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E1884" w14:textId="77777777" w:rsidR="00F0735F" w:rsidRPr="00F0735F" w:rsidRDefault="00F0735F" w:rsidP="00F0735F">
      <w:pPr>
        <w:spacing w:after="0" w:line="240" w:lineRule="auto"/>
        <w:jc w:val="center"/>
        <w:rPr>
          <w:rFonts w:ascii="Times New Roman" w:eastAsia="Times New Roman" w:hAnsi="Times New Roman" w:cs="Times New Roman"/>
          <w:b/>
          <w:sz w:val="24"/>
          <w:szCs w:val="24"/>
          <w:lang w:val="kk-KZ" w:eastAsia="ru-RU"/>
        </w:rPr>
      </w:pPr>
    </w:p>
    <w:p w14:paraId="2A6F5646" w14:textId="77777777" w:rsidR="00F0735F" w:rsidRPr="00F0735F" w:rsidRDefault="00F0735F" w:rsidP="00F0735F">
      <w:pPr>
        <w:spacing w:after="0" w:line="240" w:lineRule="auto"/>
        <w:jc w:val="center"/>
        <w:rPr>
          <w:rFonts w:ascii="Times New Roman" w:eastAsia="Times New Roman" w:hAnsi="Times New Roman" w:cs="Times New Roman"/>
          <w:b/>
          <w:sz w:val="24"/>
          <w:szCs w:val="24"/>
          <w:lang w:val="kk-KZ" w:eastAsia="ru-RU"/>
        </w:rPr>
      </w:pPr>
    </w:p>
    <w:p w14:paraId="4384939C" w14:textId="77777777" w:rsidR="001431FA" w:rsidRDefault="001431FA" w:rsidP="00F0735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«Павлодар облысы білім беру басқармасының </w:t>
      </w:r>
      <w:r w:rsidR="00F0735F" w:rsidRPr="00F0735F">
        <w:rPr>
          <w:rFonts w:ascii="Times New Roman" w:hAnsi="Times New Roman" w:cs="Times New Roman"/>
          <w:b/>
          <w:sz w:val="24"/>
          <w:szCs w:val="24"/>
          <w:lang w:val="kk-KZ"/>
        </w:rPr>
        <w:t xml:space="preserve"> </w:t>
      </w:r>
      <w:r w:rsidR="00DA3507" w:rsidRPr="00F0735F">
        <w:rPr>
          <w:rFonts w:ascii="Times New Roman" w:hAnsi="Times New Roman" w:cs="Times New Roman"/>
          <w:b/>
          <w:sz w:val="24"/>
          <w:szCs w:val="24"/>
          <w:lang w:val="kk-KZ"/>
        </w:rPr>
        <w:t>«</w:t>
      </w:r>
      <w:r>
        <w:rPr>
          <w:rFonts w:ascii="Times New Roman" w:hAnsi="Times New Roman" w:cs="Times New Roman"/>
          <w:b/>
          <w:sz w:val="24"/>
          <w:szCs w:val="24"/>
          <w:lang w:val="kk-KZ"/>
        </w:rPr>
        <w:t>Жас Д</w:t>
      </w:r>
      <w:r w:rsidR="00010FF7" w:rsidRPr="009C6542">
        <w:rPr>
          <w:rFonts w:ascii="Times New Roman" w:hAnsi="Times New Roman" w:cs="Times New Roman"/>
          <w:b/>
          <w:sz w:val="24"/>
          <w:szCs w:val="24"/>
          <w:lang w:val="kk-KZ"/>
        </w:rPr>
        <w:t>арын</w:t>
      </w:r>
      <w:r w:rsidR="00DA3507" w:rsidRPr="00F0735F">
        <w:rPr>
          <w:rFonts w:ascii="Times New Roman" w:hAnsi="Times New Roman" w:cs="Times New Roman"/>
          <w:b/>
          <w:sz w:val="24"/>
          <w:szCs w:val="24"/>
          <w:lang w:val="kk-KZ"/>
        </w:rPr>
        <w:t>»</w:t>
      </w:r>
    </w:p>
    <w:p w14:paraId="049AF075" w14:textId="6A38DC9A" w:rsidR="00010FF7" w:rsidRPr="00F0735F" w:rsidRDefault="001431FA" w:rsidP="00F0735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мамандандырылған мектеп-лицейі</w:t>
      </w:r>
      <w:r w:rsidR="00174B73" w:rsidRPr="009C6542">
        <w:rPr>
          <w:rFonts w:ascii="Times New Roman" w:hAnsi="Times New Roman" w:cs="Times New Roman"/>
          <w:b/>
          <w:sz w:val="24"/>
          <w:szCs w:val="24"/>
          <w:lang w:val="kk-KZ"/>
        </w:rPr>
        <w:t>»</w:t>
      </w:r>
      <w:r w:rsidR="00010FF7" w:rsidRPr="009C654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w:t>
      </w:r>
      <w:r w:rsidR="00010FF7" w:rsidRPr="009C6542">
        <w:rPr>
          <w:rFonts w:ascii="Times New Roman" w:hAnsi="Times New Roman" w:cs="Times New Roman"/>
          <w:b/>
          <w:sz w:val="24"/>
          <w:szCs w:val="24"/>
          <w:lang w:val="kk-KZ"/>
        </w:rPr>
        <w:t>ММ</w:t>
      </w:r>
    </w:p>
    <w:p w14:paraId="2D79F963" w14:textId="7D344634" w:rsidR="00016F75" w:rsidRPr="009C6542" w:rsidRDefault="001431FA" w:rsidP="00BD2D6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2022</w:t>
      </w:r>
      <w:r w:rsidR="00174B73" w:rsidRPr="009C6542">
        <w:rPr>
          <w:rFonts w:ascii="Times New Roman" w:hAnsi="Times New Roman" w:cs="Times New Roman"/>
          <w:b/>
          <w:sz w:val="24"/>
          <w:szCs w:val="24"/>
          <w:lang w:val="kk-KZ"/>
        </w:rPr>
        <w:t>-</w:t>
      </w:r>
      <w:r>
        <w:rPr>
          <w:rFonts w:ascii="Times New Roman" w:hAnsi="Times New Roman" w:cs="Times New Roman"/>
          <w:b/>
          <w:sz w:val="24"/>
          <w:szCs w:val="24"/>
          <w:lang w:val="kk-KZ"/>
        </w:rPr>
        <w:t>2023</w:t>
      </w:r>
      <w:r w:rsidR="00DA3507" w:rsidRPr="005A4F5A">
        <w:rPr>
          <w:rFonts w:ascii="Times New Roman" w:hAnsi="Times New Roman" w:cs="Times New Roman"/>
          <w:b/>
          <w:sz w:val="24"/>
          <w:szCs w:val="24"/>
          <w:lang w:val="kk-KZ"/>
        </w:rPr>
        <w:t xml:space="preserve"> о</w:t>
      </w:r>
      <w:r w:rsidR="00DA3507" w:rsidRPr="009C6542">
        <w:rPr>
          <w:rFonts w:ascii="Times New Roman" w:hAnsi="Times New Roman" w:cs="Times New Roman"/>
          <w:b/>
          <w:sz w:val="24"/>
          <w:szCs w:val="24"/>
          <w:lang w:val="kk-KZ"/>
        </w:rPr>
        <w:t>қу жылындағы</w:t>
      </w:r>
    </w:p>
    <w:p w14:paraId="7D17E2F8" w14:textId="24710263" w:rsidR="00DA3507" w:rsidRPr="009C6542" w:rsidRDefault="001431FA" w:rsidP="00BD2D6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w:t>
      </w:r>
      <w:r w:rsidR="00174B73" w:rsidRPr="009C6542">
        <w:rPr>
          <w:rFonts w:ascii="Times New Roman" w:hAnsi="Times New Roman" w:cs="Times New Roman"/>
          <w:b/>
          <w:sz w:val="24"/>
          <w:szCs w:val="24"/>
          <w:lang w:val="kk-KZ"/>
        </w:rPr>
        <w:t>қу жұмысының</w:t>
      </w:r>
      <w:r w:rsidR="00DA3507" w:rsidRPr="009C6542">
        <w:rPr>
          <w:rFonts w:ascii="Times New Roman" w:hAnsi="Times New Roman" w:cs="Times New Roman"/>
          <w:b/>
          <w:sz w:val="24"/>
          <w:szCs w:val="24"/>
          <w:lang w:val="kk-KZ"/>
        </w:rPr>
        <w:t xml:space="preserve"> жылдық талдау</w:t>
      </w:r>
      <w:r w:rsidR="002E0761" w:rsidRPr="009C6542">
        <w:rPr>
          <w:rFonts w:ascii="Times New Roman" w:hAnsi="Times New Roman" w:cs="Times New Roman"/>
          <w:b/>
          <w:sz w:val="24"/>
          <w:szCs w:val="24"/>
          <w:lang w:val="kk-KZ"/>
        </w:rPr>
        <w:t>ы</w:t>
      </w:r>
    </w:p>
    <w:p w14:paraId="11BFEE23" w14:textId="0B1F7DA0" w:rsidR="00DA3507" w:rsidRPr="009C6542" w:rsidRDefault="00DA3507" w:rsidP="00BD2D6E">
      <w:pPr>
        <w:spacing w:after="0" w:line="240" w:lineRule="auto"/>
        <w:jc w:val="both"/>
        <w:rPr>
          <w:rFonts w:ascii="Times New Roman" w:hAnsi="Times New Roman" w:cs="Times New Roman"/>
          <w:b/>
          <w:sz w:val="24"/>
          <w:szCs w:val="24"/>
          <w:lang w:val="kk-KZ"/>
        </w:rPr>
      </w:pPr>
    </w:p>
    <w:p w14:paraId="52230C7C" w14:textId="04607F95" w:rsidR="00DA3507" w:rsidRPr="009C6542" w:rsidRDefault="00EE3ECE" w:rsidP="00EE3ECE">
      <w:pPr>
        <w:spacing w:after="0" w:line="240" w:lineRule="auto"/>
        <w:ind w:left="-426" w:hanging="141"/>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A3507" w:rsidRPr="009C6542">
        <w:rPr>
          <w:rFonts w:ascii="Times New Roman" w:hAnsi="Times New Roman" w:cs="Times New Roman"/>
          <w:b/>
          <w:sz w:val="24"/>
          <w:szCs w:val="24"/>
          <w:lang w:val="kk-KZ"/>
        </w:rPr>
        <w:t>Ақпараттық анықтама</w:t>
      </w:r>
    </w:p>
    <w:p w14:paraId="01AA22FB" w14:textId="7BB3DFCC" w:rsidR="00DA3507" w:rsidRPr="009C6542" w:rsidRDefault="00DA3507"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Атауы:</w:t>
      </w:r>
      <w:r w:rsidR="00174B73" w:rsidRPr="009C6542">
        <w:rPr>
          <w:rFonts w:ascii="Times New Roman" w:hAnsi="Times New Roman" w:cs="Times New Roman"/>
          <w:sz w:val="24"/>
          <w:szCs w:val="24"/>
          <w:lang w:val="kk-KZ"/>
        </w:rPr>
        <w:t xml:space="preserve"> </w:t>
      </w:r>
      <w:r w:rsidR="00174B73" w:rsidRPr="009C6542">
        <w:rPr>
          <w:rFonts w:ascii="Times New Roman" w:hAnsi="Times New Roman" w:cs="Times New Roman"/>
          <w:b/>
          <w:sz w:val="24"/>
          <w:szCs w:val="24"/>
          <w:lang w:val="kk-KZ"/>
        </w:rPr>
        <w:t>Оқу жұмысының жылдық талдау</w:t>
      </w:r>
      <w:r w:rsidR="002E0761" w:rsidRPr="009C6542">
        <w:rPr>
          <w:rFonts w:ascii="Times New Roman" w:hAnsi="Times New Roman" w:cs="Times New Roman"/>
          <w:b/>
          <w:sz w:val="24"/>
          <w:szCs w:val="24"/>
          <w:lang w:val="kk-KZ"/>
        </w:rPr>
        <w:t>ы</w:t>
      </w:r>
    </w:p>
    <w:p w14:paraId="716C8409" w14:textId="41407979" w:rsidR="00DA3507" w:rsidRPr="009C6542" w:rsidRDefault="00DA3507"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Нақты мекенжайы: </w:t>
      </w:r>
      <w:r w:rsidR="00174B73" w:rsidRPr="009C6542">
        <w:rPr>
          <w:rFonts w:ascii="Times New Roman" w:hAnsi="Times New Roman" w:cs="Times New Roman"/>
          <w:sz w:val="24"/>
          <w:szCs w:val="24"/>
          <w:lang w:val="kk-KZ"/>
        </w:rPr>
        <w:t>Павлодар қаласы, Астана көшесі 125</w:t>
      </w:r>
    </w:p>
    <w:p w14:paraId="729472BA" w14:textId="34421E43" w:rsidR="00DA3507" w:rsidRPr="009C6542" w:rsidRDefault="00DA3507"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Телеф</w:t>
      </w:r>
      <w:r w:rsidR="002E0761" w:rsidRPr="009C6542">
        <w:rPr>
          <w:rFonts w:ascii="Times New Roman" w:hAnsi="Times New Roman" w:cs="Times New Roman"/>
          <w:sz w:val="24"/>
          <w:szCs w:val="24"/>
          <w:lang w:val="kk-KZ"/>
        </w:rPr>
        <w:t xml:space="preserve">ондары: </w:t>
      </w:r>
    </w:p>
    <w:p w14:paraId="678FCE73" w14:textId="57676616" w:rsidR="002E0761" w:rsidRPr="009C6542" w:rsidRDefault="002E0761"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Мектеп директоры: 61-81-31</w:t>
      </w:r>
    </w:p>
    <w:p w14:paraId="34C44C7C" w14:textId="592A18F5" w:rsidR="002E0761" w:rsidRPr="009C6542" w:rsidRDefault="002E0761"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Қабылдау бөлмесі: 61-81-32</w:t>
      </w:r>
    </w:p>
    <w:p w14:paraId="3F0C6744" w14:textId="72D08CE7" w:rsidR="002E0761" w:rsidRPr="009C6542" w:rsidRDefault="002E0761"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Әдістемелік: 61-81-33</w:t>
      </w:r>
    </w:p>
    <w:p w14:paraId="30399EFB" w14:textId="314ABCD3" w:rsidR="00DA3507" w:rsidRPr="009C6542" w:rsidRDefault="00DA3507" w:rsidP="00EE3ECE">
      <w:pPr>
        <w:spacing w:after="0" w:line="240" w:lineRule="auto"/>
        <w:ind w:left="-284" w:firstLine="425"/>
        <w:jc w:val="both"/>
        <w:rPr>
          <w:rFonts w:ascii="Times New Roman" w:hAnsi="Times New Roman" w:cs="Times New Roman"/>
          <w:sz w:val="24"/>
          <w:szCs w:val="24"/>
          <w:lang w:val="en-US"/>
        </w:rPr>
      </w:pPr>
      <w:r w:rsidRPr="009C6542">
        <w:rPr>
          <w:rFonts w:ascii="Times New Roman" w:hAnsi="Times New Roman" w:cs="Times New Roman"/>
          <w:sz w:val="24"/>
          <w:szCs w:val="24"/>
          <w:lang w:val="kk-KZ"/>
        </w:rPr>
        <w:t xml:space="preserve">E-mail: </w:t>
      </w:r>
      <w:r w:rsidR="001E496A" w:rsidRPr="009C6542">
        <w:rPr>
          <w:rFonts w:ascii="Times New Roman" w:hAnsi="Times New Roman" w:cs="Times New Roman"/>
          <w:sz w:val="24"/>
          <w:szCs w:val="24"/>
          <w:lang w:val="en-US"/>
        </w:rPr>
        <w:t>Gasdaryn@edu.mail.rz</w:t>
      </w:r>
    </w:p>
    <w:p w14:paraId="581018A1" w14:textId="096897F9" w:rsidR="00DA3507" w:rsidRPr="009C6542" w:rsidRDefault="00DA3507"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Лицензиясы:_________________________</w:t>
      </w:r>
    </w:p>
    <w:p w14:paraId="0C9ADFD6" w14:textId="5CE0D3E5" w:rsidR="00DA3507" w:rsidRPr="009C6542" w:rsidRDefault="00DA3507"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Мемлекеттік тіркеу туралы куәлік  ______________</w:t>
      </w:r>
    </w:p>
    <w:p w14:paraId="382DDC72" w14:textId="526EDC9A" w:rsidR="00DA3507" w:rsidRPr="009C6542" w:rsidRDefault="00DA3507" w:rsidP="00EE3ECE">
      <w:pPr>
        <w:spacing w:after="0" w:line="240" w:lineRule="auto"/>
        <w:ind w:left="-284" w:firstLine="425"/>
        <w:jc w:val="both"/>
        <w:rPr>
          <w:rFonts w:ascii="Times New Roman" w:hAnsi="Times New Roman" w:cs="Times New Roman"/>
          <w:sz w:val="24"/>
          <w:szCs w:val="24"/>
          <w:lang w:val="kk-KZ"/>
        </w:rPr>
      </w:pPr>
    </w:p>
    <w:p w14:paraId="0211DBF6" w14:textId="2F9E31ED" w:rsidR="00DA3507" w:rsidRPr="009C6542" w:rsidRDefault="00DA3507" w:rsidP="00EE3EC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Мектепте 5-11-ші сынып оқушыларын оқыту жүзеге асырылады.</w:t>
      </w:r>
      <w:r w:rsidR="006C0374" w:rsidRPr="009C6542">
        <w:rPr>
          <w:rFonts w:ascii="Times New Roman" w:hAnsi="Times New Roman" w:cs="Times New Roman"/>
          <w:sz w:val="24"/>
          <w:szCs w:val="24"/>
          <w:lang w:val="kk-KZ"/>
        </w:rPr>
        <w:t xml:space="preserve"> </w:t>
      </w:r>
      <w:r w:rsidRPr="009C6542">
        <w:rPr>
          <w:rFonts w:ascii="Times New Roman" w:hAnsi="Times New Roman" w:cs="Times New Roman"/>
          <w:sz w:val="24"/>
          <w:szCs w:val="24"/>
          <w:lang w:val="kk-KZ"/>
        </w:rPr>
        <w:t>Оқ</w:t>
      </w:r>
      <w:r w:rsidR="006C0374" w:rsidRPr="009C6542">
        <w:rPr>
          <w:rFonts w:ascii="Times New Roman" w:hAnsi="Times New Roman" w:cs="Times New Roman"/>
          <w:sz w:val="24"/>
          <w:szCs w:val="24"/>
          <w:lang w:val="kk-KZ"/>
        </w:rPr>
        <w:t>ыт</w:t>
      </w:r>
      <w:r w:rsidRPr="009C6542">
        <w:rPr>
          <w:rFonts w:ascii="Times New Roman" w:hAnsi="Times New Roman" w:cs="Times New Roman"/>
          <w:sz w:val="24"/>
          <w:szCs w:val="24"/>
          <w:lang w:val="kk-KZ"/>
        </w:rPr>
        <w:t>у тілі</w:t>
      </w:r>
      <w:r w:rsidR="006C0374" w:rsidRPr="009C6542">
        <w:rPr>
          <w:rFonts w:ascii="Times New Roman" w:hAnsi="Times New Roman" w:cs="Times New Roman"/>
          <w:sz w:val="24"/>
          <w:szCs w:val="24"/>
          <w:lang w:val="kk-KZ"/>
        </w:rPr>
        <w:t xml:space="preserve"> </w:t>
      </w:r>
      <w:r w:rsidRPr="009C6542">
        <w:rPr>
          <w:rFonts w:ascii="Times New Roman" w:hAnsi="Times New Roman" w:cs="Times New Roman"/>
          <w:sz w:val="24"/>
          <w:szCs w:val="24"/>
          <w:lang w:val="kk-KZ"/>
        </w:rPr>
        <w:t>-</w:t>
      </w:r>
      <w:r w:rsidR="006C0374" w:rsidRPr="009C6542">
        <w:rPr>
          <w:rFonts w:ascii="Times New Roman" w:hAnsi="Times New Roman" w:cs="Times New Roman"/>
          <w:sz w:val="24"/>
          <w:szCs w:val="24"/>
          <w:lang w:val="kk-KZ"/>
        </w:rPr>
        <w:t xml:space="preserve"> </w:t>
      </w:r>
      <w:r w:rsidR="00EE3ECE">
        <w:rPr>
          <w:rFonts w:ascii="Times New Roman" w:hAnsi="Times New Roman" w:cs="Times New Roman"/>
          <w:sz w:val="24"/>
          <w:szCs w:val="24"/>
          <w:lang w:val="kk-KZ"/>
        </w:rPr>
        <w:t xml:space="preserve"> </w:t>
      </w:r>
      <w:r w:rsidR="006C0374" w:rsidRPr="009C6542">
        <w:rPr>
          <w:rFonts w:ascii="Times New Roman" w:hAnsi="Times New Roman" w:cs="Times New Roman"/>
          <w:sz w:val="24"/>
          <w:szCs w:val="24"/>
          <w:lang w:val="kk-KZ"/>
        </w:rPr>
        <w:t>қазақша</w:t>
      </w:r>
      <w:r w:rsidRPr="009C6542">
        <w:rPr>
          <w:rFonts w:ascii="Times New Roman" w:hAnsi="Times New Roman" w:cs="Times New Roman"/>
          <w:sz w:val="24"/>
          <w:szCs w:val="24"/>
          <w:lang w:val="kk-KZ"/>
        </w:rPr>
        <w:t>.</w:t>
      </w:r>
    </w:p>
    <w:p w14:paraId="7B80E6FF" w14:textId="5EDF71BF" w:rsidR="00DA3507" w:rsidRPr="009C6542" w:rsidRDefault="00484A30" w:rsidP="00EE3ECE">
      <w:pPr>
        <w:spacing w:after="0" w:line="240" w:lineRule="auto"/>
        <w:ind w:left="-284" w:firstLine="425"/>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 xml:space="preserve">   </w:t>
      </w:r>
      <w:r w:rsidR="00DA3507" w:rsidRPr="009C6542">
        <w:rPr>
          <w:rFonts w:ascii="Times New Roman" w:hAnsi="Times New Roman" w:cs="Times New Roman"/>
          <w:b/>
          <w:sz w:val="24"/>
          <w:szCs w:val="24"/>
          <w:lang w:val="kk-KZ"/>
        </w:rPr>
        <w:t>Мектеп мына режиммен жұмыс істейді:</w:t>
      </w:r>
    </w:p>
    <w:p w14:paraId="5E0C6308" w14:textId="54E317ED" w:rsidR="00DA3507" w:rsidRPr="009C6542" w:rsidRDefault="00DA3507"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b/>
          <w:sz w:val="24"/>
          <w:szCs w:val="24"/>
          <w:lang w:val="kk-KZ"/>
        </w:rPr>
        <w:t xml:space="preserve">- </w:t>
      </w:r>
      <w:r w:rsidRPr="009C6542">
        <w:rPr>
          <w:rFonts w:ascii="Times New Roman" w:hAnsi="Times New Roman" w:cs="Times New Roman"/>
          <w:sz w:val="24"/>
          <w:szCs w:val="24"/>
          <w:lang w:val="kk-KZ"/>
        </w:rPr>
        <w:t>5-11 жалпы білім беру сыныптары – 5 күндік жұмыс аптасы;</w:t>
      </w:r>
    </w:p>
    <w:p w14:paraId="2719BB09" w14:textId="0208E240" w:rsidR="00DA3507" w:rsidRPr="009C6542" w:rsidRDefault="00DA3507"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b/>
          <w:sz w:val="24"/>
          <w:szCs w:val="24"/>
          <w:lang w:val="kk-KZ"/>
        </w:rPr>
        <w:t xml:space="preserve">   </w:t>
      </w:r>
      <w:r w:rsidR="004648D5" w:rsidRPr="009C6542">
        <w:rPr>
          <w:rFonts w:ascii="Times New Roman" w:hAnsi="Times New Roman" w:cs="Times New Roman"/>
          <w:b/>
          <w:sz w:val="24"/>
          <w:szCs w:val="24"/>
          <w:lang w:val="kk-KZ"/>
        </w:rPr>
        <w:t xml:space="preserve">  </w:t>
      </w:r>
      <w:r w:rsidRPr="009C6542">
        <w:rPr>
          <w:rFonts w:ascii="Times New Roman" w:hAnsi="Times New Roman" w:cs="Times New Roman"/>
          <w:sz w:val="24"/>
          <w:szCs w:val="24"/>
          <w:lang w:val="kk-KZ"/>
        </w:rPr>
        <w:t>Сабақтын басталуы:</w:t>
      </w:r>
    </w:p>
    <w:p w14:paraId="5E691977" w14:textId="7E257DA0" w:rsidR="00DA3507" w:rsidRPr="009C6542" w:rsidRDefault="009B458B" w:rsidP="00EE3ECE">
      <w:pPr>
        <w:spacing w:after="0" w:line="240" w:lineRule="auto"/>
        <w:ind w:left="-284" w:firstLine="425"/>
        <w:jc w:val="both"/>
        <w:rPr>
          <w:rFonts w:ascii="Times New Roman" w:hAnsi="Times New Roman" w:cs="Times New Roman"/>
          <w:sz w:val="24"/>
          <w:szCs w:val="24"/>
          <w:lang w:val="kk-KZ"/>
        </w:rPr>
      </w:pPr>
      <w:r>
        <w:rPr>
          <w:rFonts w:ascii="Times New Roman" w:hAnsi="Times New Roman" w:cs="Times New Roman"/>
          <w:sz w:val="24"/>
          <w:szCs w:val="24"/>
          <w:lang w:val="kk-KZ"/>
        </w:rPr>
        <w:t>- 1-ші ауысым – 08:15</w:t>
      </w:r>
      <w:r w:rsidR="00DA3507" w:rsidRPr="009C6542">
        <w:rPr>
          <w:rFonts w:ascii="Times New Roman" w:hAnsi="Times New Roman" w:cs="Times New Roman"/>
          <w:sz w:val="24"/>
          <w:szCs w:val="24"/>
          <w:lang w:val="kk-KZ"/>
        </w:rPr>
        <w:t>- ден бастап;</w:t>
      </w:r>
    </w:p>
    <w:p w14:paraId="7BD97576" w14:textId="071DD401" w:rsidR="004648D5" w:rsidRPr="009C6542" w:rsidRDefault="004648D5"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Сабақтын ұзақтығы – 45 минут.</w:t>
      </w:r>
    </w:p>
    <w:p w14:paraId="49BB51C7" w14:textId="62EE0C10" w:rsidR="004648D5" w:rsidRPr="009C6542" w:rsidRDefault="004648D5" w:rsidP="00EE3ECE">
      <w:pPr>
        <w:spacing w:after="0" w:line="240" w:lineRule="auto"/>
        <w:ind w:left="142"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Бір күндік және апталық сабақ режимі</w:t>
      </w:r>
      <w:r w:rsidR="00A75582" w:rsidRPr="009C6542">
        <w:rPr>
          <w:rFonts w:ascii="Times New Roman" w:hAnsi="Times New Roman" w:cs="Times New Roman"/>
          <w:sz w:val="24"/>
          <w:szCs w:val="24"/>
          <w:lang w:val="kk-KZ"/>
        </w:rPr>
        <w:t xml:space="preserve"> </w:t>
      </w:r>
      <w:r w:rsidRPr="009C6542">
        <w:rPr>
          <w:rFonts w:ascii="Times New Roman" w:hAnsi="Times New Roman" w:cs="Times New Roman"/>
          <w:sz w:val="24"/>
          <w:szCs w:val="24"/>
          <w:lang w:val="kk-KZ"/>
        </w:rPr>
        <w:t xml:space="preserve">мектеп директоры бекіткен сабақ  </w:t>
      </w:r>
      <w:r w:rsidR="00EE3ECE">
        <w:rPr>
          <w:rFonts w:ascii="Times New Roman" w:hAnsi="Times New Roman" w:cs="Times New Roman"/>
          <w:sz w:val="24"/>
          <w:szCs w:val="24"/>
          <w:lang w:val="kk-KZ"/>
        </w:rPr>
        <w:t xml:space="preserve"> </w:t>
      </w:r>
      <w:r w:rsidRPr="009C6542">
        <w:rPr>
          <w:rFonts w:ascii="Times New Roman" w:hAnsi="Times New Roman" w:cs="Times New Roman"/>
          <w:sz w:val="24"/>
          <w:szCs w:val="24"/>
          <w:lang w:val="kk-KZ"/>
        </w:rPr>
        <w:t xml:space="preserve">кестесімен </w:t>
      </w:r>
      <w:r w:rsidR="00A75582" w:rsidRPr="009C6542">
        <w:rPr>
          <w:rFonts w:ascii="Times New Roman" w:hAnsi="Times New Roman" w:cs="Times New Roman"/>
          <w:sz w:val="24"/>
          <w:szCs w:val="24"/>
          <w:lang w:val="kk-KZ"/>
        </w:rPr>
        <w:t xml:space="preserve"> </w:t>
      </w:r>
      <w:r w:rsidRPr="009C6542">
        <w:rPr>
          <w:rFonts w:ascii="Times New Roman" w:hAnsi="Times New Roman" w:cs="Times New Roman"/>
          <w:sz w:val="24"/>
          <w:szCs w:val="24"/>
          <w:lang w:val="kk-KZ"/>
        </w:rPr>
        <w:t>айқындалады.</w:t>
      </w:r>
    </w:p>
    <w:p w14:paraId="65E7B15D" w14:textId="38BDB4CB" w:rsidR="004648D5" w:rsidRPr="009C6542" w:rsidRDefault="004648D5"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Оқу жылының</w:t>
      </w:r>
      <w:r w:rsidR="007514A8">
        <w:rPr>
          <w:rFonts w:ascii="Times New Roman" w:hAnsi="Times New Roman" w:cs="Times New Roman"/>
          <w:sz w:val="24"/>
          <w:szCs w:val="24"/>
          <w:lang w:val="kk-KZ"/>
        </w:rPr>
        <w:t xml:space="preserve"> ұзақтығы 5-11-ші сыныптарда 36</w:t>
      </w:r>
      <w:r w:rsidRPr="009C6542">
        <w:rPr>
          <w:rFonts w:ascii="Times New Roman" w:hAnsi="Times New Roman" w:cs="Times New Roman"/>
          <w:sz w:val="24"/>
          <w:szCs w:val="24"/>
          <w:lang w:val="kk-KZ"/>
        </w:rPr>
        <w:t xml:space="preserve"> аптаны құрайды.</w:t>
      </w:r>
    </w:p>
    <w:p w14:paraId="6C95A171" w14:textId="435F67AF" w:rsidR="004648D5" w:rsidRPr="009C6542" w:rsidRDefault="004648D5" w:rsidP="00EE3ECE">
      <w:pPr>
        <w:spacing w:after="0" w:line="240" w:lineRule="auto"/>
        <w:ind w:left="-284" w:firstLine="425"/>
        <w:jc w:val="both"/>
        <w:rPr>
          <w:rFonts w:ascii="Times New Roman" w:hAnsi="Times New Roman" w:cs="Times New Roman"/>
          <w:sz w:val="24"/>
          <w:szCs w:val="24"/>
          <w:lang w:val="kk-KZ"/>
        </w:rPr>
      </w:pPr>
    </w:p>
    <w:p w14:paraId="3E197353" w14:textId="5DA57BE6" w:rsidR="004648D5" w:rsidRPr="009C6542" w:rsidRDefault="00484A30" w:rsidP="00EE3ECE">
      <w:pPr>
        <w:spacing w:after="0" w:line="240" w:lineRule="auto"/>
        <w:ind w:left="-284" w:firstLine="425"/>
        <w:jc w:val="both"/>
        <w:rPr>
          <w:rFonts w:ascii="Times New Roman" w:hAnsi="Times New Roman" w:cs="Times New Roman"/>
          <w:b/>
          <w:sz w:val="24"/>
          <w:szCs w:val="24"/>
          <w:lang w:val="kk-KZ"/>
        </w:rPr>
      </w:pPr>
      <w:r w:rsidRPr="009C6542">
        <w:rPr>
          <w:rFonts w:ascii="Times New Roman" w:hAnsi="Times New Roman" w:cs="Times New Roman"/>
          <w:sz w:val="24"/>
          <w:szCs w:val="24"/>
          <w:lang w:val="kk-KZ"/>
        </w:rPr>
        <w:t xml:space="preserve"> </w:t>
      </w:r>
      <w:r w:rsidR="004648D5" w:rsidRPr="009C6542">
        <w:rPr>
          <w:rFonts w:ascii="Times New Roman" w:hAnsi="Times New Roman" w:cs="Times New Roman"/>
          <w:b/>
          <w:sz w:val="24"/>
          <w:szCs w:val="24"/>
          <w:lang w:val="kk-KZ"/>
        </w:rPr>
        <w:t>Оқушылар контингенті</w:t>
      </w:r>
    </w:p>
    <w:p w14:paraId="6C4D47C5" w14:textId="0500EDC0" w:rsidR="004648D5" w:rsidRPr="009C6542" w:rsidRDefault="007514A8" w:rsidP="00EE3ECE">
      <w:pPr>
        <w:spacing w:after="0" w:line="240" w:lineRule="auto"/>
        <w:ind w:left="142" w:firstLine="425"/>
        <w:jc w:val="both"/>
        <w:rPr>
          <w:rFonts w:ascii="Times New Roman" w:hAnsi="Times New Roman" w:cs="Times New Roman"/>
          <w:sz w:val="24"/>
          <w:szCs w:val="24"/>
          <w:lang w:val="kk-KZ"/>
        </w:rPr>
      </w:pPr>
      <w:r>
        <w:rPr>
          <w:rFonts w:ascii="Times New Roman" w:hAnsi="Times New Roman" w:cs="Times New Roman"/>
          <w:sz w:val="24"/>
          <w:szCs w:val="24"/>
          <w:lang w:val="kk-KZ"/>
        </w:rPr>
        <w:t>2022</w:t>
      </w:r>
      <w:r w:rsidR="006C0374" w:rsidRPr="009C6542">
        <w:rPr>
          <w:rFonts w:ascii="Times New Roman" w:hAnsi="Times New Roman" w:cs="Times New Roman"/>
          <w:sz w:val="24"/>
          <w:szCs w:val="24"/>
          <w:lang w:val="kk-KZ"/>
        </w:rPr>
        <w:t>-</w:t>
      </w:r>
      <w:r>
        <w:rPr>
          <w:rFonts w:ascii="Times New Roman" w:hAnsi="Times New Roman" w:cs="Times New Roman"/>
          <w:sz w:val="24"/>
          <w:szCs w:val="24"/>
          <w:lang w:val="kk-KZ"/>
        </w:rPr>
        <w:t>2023</w:t>
      </w:r>
      <w:r w:rsidR="004648D5" w:rsidRPr="009C6542">
        <w:rPr>
          <w:rFonts w:ascii="Times New Roman" w:hAnsi="Times New Roman" w:cs="Times New Roman"/>
          <w:sz w:val="24"/>
          <w:szCs w:val="24"/>
          <w:lang w:val="kk-KZ"/>
        </w:rPr>
        <w:t xml:space="preserve"> оқу жылының басында </w:t>
      </w:r>
      <w:r w:rsidR="004648D5" w:rsidRPr="00621E98">
        <w:rPr>
          <w:rFonts w:ascii="Times New Roman" w:hAnsi="Times New Roman" w:cs="Times New Roman"/>
          <w:sz w:val="24"/>
          <w:szCs w:val="24"/>
          <w:lang w:val="kk-KZ"/>
        </w:rPr>
        <w:t xml:space="preserve">мектепте </w:t>
      </w:r>
      <w:r w:rsidR="00010FF7" w:rsidRPr="00621E98">
        <w:rPr>
          <w:rFonts w:ascii="Times New Roman" w:hAnsi="Times New Roman" w:cs="Times New Roman"/>
          <w:sz w:val="24"/>
          <w:szCs w:val="24"/>
          <w:lang w:val="kk-KZ"/>
        </w:rPr>
        <w:t xml:space="preserve"> </w:t>
      </w:r>
      <w:r w:rsidR="00621E98">
        <w:rPr>
          <w:rFonts w:ascii="Times New Roman" w:hAnsi="Times New Roman" w:cs="Times New Roman"/>
          <w:sz w:val="24"/>
          <w:szCs w:val="24"/>
          <w:lang w:val="kk-KZ"/>
        </w:rPr>
        <w:t>391</w:t>
      </w:r>
      <w:r w:rsidR="004648D5" w:rsidRPr="009C6542">
        <w:rPr>
          <w:rFonts w:ascii="Times New Roman" w:hAnsi="Times New Roman" w:cs="Times New Roman"/>
          <w:sz w:val="24"/>
          <w:szCs w:val="24"/>
          <w:lang w:val="kk-KZ"/>
        </w:rPr>
        <w:t xml:space="preserve"> оқушы </w:t>
      </w:r>
      <w:r w:rsidR="009B458B">
        <w:rPr>
          <w:rFonts w:ascii="Times New Roman" w:hAnsi="Times New Roman" w:cs="Times New Roman"/>
          <w:sz w:val="24"/>
          <w:szCs w:val="24"/>
          <w:lang w:val="kk-KZ"/>
        </w:rPr>
        <w:t>оқыды. Оқу жылының соңында – 375</w:t>
      </w:r>
      <w:r w:rsidR="004648D5" w:rsidRPr="009C6542">
        <w:rPr>
          <w:rFonts w:ascii="Times New Roman" w:hAnsi="Times New Roman" w:cs="Times New Roman"/>
          <w:sz w:val="24"/>
          <w:szCs w:val="24"/>
          <w:lang w:val="kk-KZ"/>
        </w:rPr>
        <w:t>, оның ішіндегі</w:t>
      </w:r>
    </w:p>
    <w:p w14:paraId="7FFA4693" w14:textId="118CE73D" w:rsidR="004648D5" w:rsidRPr="009C6542" w:rsidRDefault="004648D5"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5-9 сыныптар - </w:t>
      </w:r>
      <w:r w:rsidR="00CC1DC9">
        <w:rPr>
          <w:rFonts w:ascii="Times New Roman" w:hAnsi="Times New Roman" w:cs="Times New Roman"/>
          <w:sz w:val="24"/>
          <w:szCs w:val="24"/>
          <w:lang w:val="kk-KZ"/>
        </w:rPr>
        <w:t xml:space="preserve"> 27</w:t>
      </w:r>
      <w:r w:rsidR="00A75582" w:rsidRPr="009C6542">
        <w:rPr>
          <w:rFonts w:ascii="Times New Roman" w:hAnsi="Times New Roman" w:cs="Times New Roman"/>
          <w:sz w:val="24"/>
          <w:szCs w:val="24"/>
          <w:lang w:val="kk-KZ"/>
        </w:rPr>
        <w:t xml:space="preserve">9 </w:t>
      </w:r>
      <w:r w:rsidRPr="009C6542">
        <w:rPr>
          <w:rFonts w:ascii="Times New Roman" w:hAnsi="Times New Roman" w:cs="Times New Roman"/>
          <w:sz w:val="24"/>
          <w:szCs w:val="24"/>
          <w:lang w:val="kk-KZ"/>
        </w:rPr>
        <w:t>оқушы;</w:t>
      </w:r>
    </w:p>
    <w:p w14:paraId="462F134F" w14:textId="6BE2EAF0" w:rsidR="004648D5" w:rsidRPr="009C6542" w:rsidRDefault="004648D5"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10-11 сыныптар </w:t>
      </w:r>
      <w:r w:rsidR="009B458B">
        <w:rPr>
          <w:rFonts w:ascii="Times New Roman" w:hAnsi="Times New Roman" w:cs="Times New Roman"/>
          <w:sz w:val="24"/>
          <w:szCs w:val="24"/>
          <w:lang w:val="kk-KZ"/>
        </w:rPr>
        <w:t>– 96</w:t>
      </w:r>
      <w:r w:rsidR="000C0E11" w:rsidRPr="009C6542">
        <w:rPr>
          <w:rFonts w:ascii="Times New Roman" w:hAnsi="Times New Roman" w:cs="Times New Roman"/>
          <w:sz w:val="24"/>
          <w:szCs w:val="24"/>
          <w:lang w:val="kk-KZ"/>
        </w:rPr>
        <w:t xml:space="preserve"> </w:t>
      </w:r>
      <w:r w:rsidRPr="009C6542">
        <w:rPr>
          <w:rFonts w:ascii="Times New Roman" w:hAnsi="Times New Roman" w:cs="Times New Roman"/>
          <w:sz w:val="24"/>
          <w:szCs w:val="24"/>
          <w:lang w:val="kk-KZ"/>
        </w:rPr>
        <w:t>оқушы;</w:t>
      </w:r>
    </w:p>
    <w:p w14:paraId="103B5DA7" w14:textId="0DF0D6CC" w:rsidR="004648D5" w:rsidRPr="009C6542" w:rsidRDefault="004648D5"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2021</w:t>
      </w:r>
      <w:r w:rsidR="006C0374" w:rsidRPr="009C6542">
        <w:rPr>
          <w:rFonts w:ascii="Times New Roman" w:hAnsi="Times New Roman" w:cs="Times New Roman"/>
          <w:sz w:val="24"/>
          <w:szCs w:val="24"/>
          <w:lang w:val="kk-KZ"/>
        </w:rPr>
        <w:t>-</w:t>
      </w:r>
      <w:r w:rsidRPr="009C6542">
        <w:rPr>
          <w:rFonts w:ascii="Times New Roman" w:hAnsi="Times New Roman" w:cs="Times New Roman"/>
          <w:sz w:val="24"/>
          <w:szCs w:val="24"/>
          <w:lang w:val="kk-KZ"/>
        </w:rPr>
        <w:t xml:space="preserve">2022 оқу жылындағы жинақ сынып </w:t>
      </w:r>
      <w:r w:rsidR="006636FB" w:rsidRPr="009C6542">
        <w:rPr>
          <w:rFonts w:ascii="Times New Roman" w:hAnsi="Times New Roman" w:cs="Times New Roman"/>
          <w:sz w:val="24"/>
          <w:szCs w:val="24"/>
          <w:lang w:val="kk-KZ"/>
        </w:rPr>
        <w:t>саны – 17.</w:t>
      </w:r>
    </w:p>
    <w:p w14:paraId="18A2F88E" w14:textId="3F262D36" w:rsidR="006636FB" w:rsidRPr="009C6542" w:rsidRDefault="006636FB" w:rsidP="00EE3ECE">
      <w:pPr>
        <w:spacing w:after="0" w:line="240" w:lineRule="auto"/>
        <w:ind w:left="-284" w:firstLine="425"/>
        <w:jc w:val="both"/>
        <w:rPr>
          <w:rFonts w:ascii="Times New Roman" w:hAnsi="Times New Roman" w:cs="Times New Roman"/>
          <w:sz w:val="24"/>
          <w:szCs w:val="24"/>
          <w:lang w:val="kk-KZ"/>
        </w:rPr>
      </w:pPr>
    </w:p>
    <w:p w14:paraId="36A1515A" w14:textId="5CC21325" w:rsidR="006636FB" w:rsidRPr="009C6542" w:rsidRDefault="00484A30" w:rsidP="00EE3ECE">
      <w:pPr>
        <w:spacing w:after="0" w:line="240" w:lineRule="auto"/>
        <w:ind w:left="-284" w:firstLine="425"/>
        <w:jc w:val="both"/>
        <w:rPr>
          <w:rFonts w:ascii="Times New Roman" w:hAnsi="Times New Roman" w:cs="Times New Roman"/>
          <w:b/>
          <w:sz w:val="24"/>
          <w:szCs w:val="24"/>
          <w:lang w:val="kk-KZ"/>
        </w:rPr>
      </w:pPr>
      <w:r w:rsidRPr="009C6542">
        <w:rPr>
          <w:rFonts w:ascii="Times New Roman" w:hAnsi="Times New Roman" w:cs="Times New Roman"/>
          <w:sz w:val="24"/>
          <w:szCs w:val="24"/>
          <w:lang w:val="kk-KZ"/>
        </w:rPr>
        <w:t xml:space="preserve">  </w:t>
      </w:r>
      <w:r w:rsidR="006636FB" w:rsidRPr="009C6542">
        <w:rPr>
          <w:rFonts w:ascii="Times New Roman" w:hAnsi="Times New Roman" w:cs="Times New Roman"/>
          <w:b/>
          <w:sz w:val="24"/>
          <w:szCs w:val="24"/>
          <w:lang w:val="kk-KZ"/>
        </w:rPr>
        <w:t>Сыныптардың орташа толымдылығы:</w:t>
      </w:r>
    </w:p>
    <w:p w14:paraId="7AC23BE8" w14:textId="3A68F300" w:rsidR="006636FB" w:rsidRPr="009C6542" w:rsidRDefault="006636FB" w:rsidP="00EE3ECE">
      <w:pPr>
        <w:spacing w:after="0" w:line="240" w:lineRule="auto"/>
        <w:ind w:left="-284" w:firstLine="425"/>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- 5-9  сыныпта  </w:t>
      </w:r>
      <w:r w:rsidR="00F530EC" w:rsidRPr="009C6542">
        <w:rPr>
          <w:rFonts w:ascii="Times New Roman" w:hAnsi="Times New Roman" w:cs="Times New Roman"/>
          <w:sz w:val="24"/>
          <w:szCs w:val="24"/>
          <w:lang w:val="kk-KZ"/>
        </w:rPr>
        <w:t>24</w:t>
      </w:r>
      <w:r w:rsidRPr="009C6542">
        <w:rPr>
          <w:rFonts w:ascii="Times New Roman" w:hAnsi="Times New Roman" w:cs="Times New Roman"/>
          <w:sz w:val="24"/>
          <w:szCs w:val="24"/>
          <w:lang w:val="kk-KZ"/>
        </w:rPr>
        <w:t xml:space="preserve">  оқушыдан;</w:t>
      </w:r>
    </w:p>
    <w:p w14:paraId="536E9926" w14:textId="30656C76" w:rsidR="006636FB" w:rsidRPr="009C6542" w:rsidRDefault="006636FB" w:rsidP="00EE3ECE">
      <w:pPr>
        <w:spacing w:after="0" w:line="240" w:lineRule="auto"/>
        <w:ind w:left="-284" w:firstLine="426"/>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- 10-11 сыныпта </w:t>
      </w:r>
      <w:r w:rsidR="009B458B">
        <w:rPr>
          <w:rFonts w:ascii="Times New Roman" w:hAnsi="Times New Roman" w:cs="Times New Roman"/>
          <w:sz w:val="24"/>
          <w:szCs w:val="24"/>
          <w:lang w:val="kk-KZ"/>
        </w:rPr>
        <w:t>19</w:t>
      </w:r>
      <w:r w:rsidRPr="009C6542">
        <w:rPr>
          <w:rFonts w:ascii="Times New Roman" w:hAnsi="Times New Roman" w:cs="Times New Roman"/>
          <w:sz w:val="24"/>
          <w:szCs w:val="24"/>
          <w:lang w:val="kk-KZ"/>
        </w:rPr>
        <w:t xml:space="preserve">  оқушыдан;</w:t>
      </w:r>
    </w:p>
    <w:p w14:paraId="6ADD3ECC" w14:textId="54F61C4C" w:rsidR="006636FB" w:rsidRPr="009C6542" w:rsidRDefault="006636FB" w:rsidP="00EE3ECE">
      <w:pPr>
        <w:spacing w:after="0" w:line="240" w:lineRule="auto"/>
        <w:ind w:left="-284" w:firstLine="426"/>
        <w:jc w:val="both"/>
        <w:rPr>
          <w:rFonts w:ascii="Times New Roman" w:hAnsi="Times New Roman" w:cs="Times New Roman"/>
          <w:sz w:val="24"/>
          <w:szCs w:val="24"/>
          <w:lang w:val="kk-KZ"/>
        </w:rPr>
      </w:pPr>
    </w:p>
    <w:p w14:paraId="4098412B" w14:textId="7CC42286" w:rsidR="006636FB" w:rsidRPr="009C6542" w:rsidRDefault="006636FB" w:rsidP="00EE3ECE">
      <w:pPr>
        <w:spacing w:after="0" w:line="240" w:lineRule="auto"/>
        <w:ind w:left="-284" w:firstLine="426"/>
        <w:jc w:val="both"/>
        <w:rPr>
          <w:rFonts w:ascii="Times New Roman" w:hAnsi="Times New Roman" w:cs="Times New Roman"/>
          <w:b/>
          <w:sz w:val="24"/>
          <w:szCs w:val="24"/>
          <w:lang w:val="kk-KZ"/>
        </w:rPr>
      </w:pPr>
      <w:r w:rsidRPr="009C6542">
        <w:rPr>
          <w:rFonts w:ascii="Times New Roman" w:hAnsi="Times New Roman" w:cs="Times New Roman"/>
          <w:sz w:val="24"/>
          <w:szCs w:val="24"/>
          <w:lang w:val="kk-KZ"/>
        </w:rPr>
        <w:t xml:space="preserve">            </w:t>
      </w:r>
      <w:r w:rsidRPr="009C6542">
        <w:rPr>
          <w:rFonts w:ascii="Times New Roman" w:hAnsi="Times New Roman" w:cs="Times New Roman"/>
          <w:b/>
          <w:sz w:val="24"/>
          <w:szCs w:val="24"/>
          <w:lang w:val="kk-KZ"/>
        </w:rPr>
        <w:t>3 жылдағы оқушылар контингентінің динамикасы</w:t>
      </w:r>
    </w:p>
    <w:tbl>
      <w:tblPr>
        <w:tblStyle w:val="a4"/>
        <w:tblW w:w="0" w:type="auto"/>
        <w:tblInd w:w="562" w:type="dxa"/>
        <w:tblLook w:val="04A0" w:firstRow="1" w:lastRow="0" w:firstColumn="1" w:lastColumn="0" w:noHBand="0" w:noVBand="1"/>
      </w:tblPr>
      <w:tblGrid>
        <w:gridCol w:w="2831"/>
        <w:gridCol w:w="1701"/>
        <w:gridCol w:w="1701"/>
        <w:gridCol w:w="1701"/>
      </w:tblGrid>
      <w:tr w:rsidR="00CC1DC9" w:rsidRPr="009C6542" w14:paraId="46C7799E" w14:textId="77777777" w:rsidTr="00EE3ECE">
        <w:tc>
          <w:tcPr>
            <w:tcW w:w="2831" w:type="dxa"/>
          </w:tcPr>
          <w:p w14:paraId="6405AEAD" w14:textId="2D164BAA" w:rsidR="00CC1DC9" w:rsidRPr="009C6542" w:rsidRDefault="00CC1DC9" w:rsidP="00EE3ECE">
            <w:pPr>
              <w:ind w:left="-284" w:firstLine="426"/>
              <w:jc w:val="both"/>
              <w:rPr>
                <w:rFonts w:ascii="Times New Roman" w:hAnsi="Times New Roman" w:cs="Times New Roman"/>
                <w:b/>
                <w:sz w:val="24"/>
                <w:szCs w:val="24"/>
                <w:lang w:val="en-US"/>
              </w:rPr>
            </w:pPr>
            <w:r w:rsidRPr="009C6542">
              <w:rPr>
                <w:rFonts w:ascii="Times New Roman" w:hAnsi="Times New Roman" w:cs="Times New Roman"/>
                <w:b/>
                <w:sz w:val="24"/>
                <w:szCs w:val="24"/>
                <w:lang w:val="kk-KZ"/>
              </w:rPr>
              <w:t xml:space="preserve">  Оқу жылы</w:t>
            </w:r>
          </w:p>
        </w:tc>
        <w:tc>
          <w:tcPr>
            <w:tcW w:w="1701" w:type="dxa"/>
          </w:tcPr>
          <w:p w14:paraId="5D2D73C8" w14:textId="77777777" w:rsidR="00CC1DC9" w:rsidRPr="009C6542" w:rsidRDefault="00CC1DC9" w:rsidP="00E11284">
            <w:pPr>
              <w:ind w:left="-284" w:firstLine="426"/>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2020-2021</w:t>
            </w:r>
          </w:p>
          <w:p w14:paraId="490AFC29" w14:textId="33BF9E71" w:rsidR="00CC1DC9" w:rsidRPr="009C6542" w:rsidRDefault="00CC1DC9" w:rsidP="00CC1DC9">
            <w:pPr>
              <w:ind w:left="-284" w:firstLine="426"/>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оқу жылы</w:t>
            </w:r>
          </w:p>
        </w:tc>
        <w:tc>
          <w:tcPr>
            <w:tcW w:w="1701" w:type="dxa"/>
          </w:tcPr>
          <w:p w14:paraId="5A7F215F" w14:textId="77777777" w:rsidR="00CC1DC9" w:rsidRPr="009C6542" w:rsidRDefault="00CC1DC9" w:rsidP="00E11284">
            <w:pPr>
              <w:ind w:left="-284" w:firstLine="426"/>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2021-2022</w:t>
            </w:r>
          </w:p>
          <w:p w14:paraId="45789E84" w14:textId="5A302076" w:rsidR="00CC1DC9" w:rsidRPr="009C6542" w:rsidRDefault="00CC1DC9" w:rsidP="00EE3ECE">
            <w:pPr>
              <w:ind w:left="-284" w:firstLine="426"/>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оқу жылы</w:t>
            </w:r>
          </w:p>
        </w:tc>
        <w:tc>
          <w:tcPr>
            <w:tcW w:w="1701" w:type="dxa"/>
          </w:tcPr>
          <w:p w14:paraId="36574A72" w14:textId="594915B9" w:rsidR="00CC1DC9" w:rsidRPr="009C6542" w:rsidRDefault="00B11E9D" w:rsidP="00EE3ECE">
            <w:pPr>
              <w:ind w:left="-284" w:firstLine="426"/>
              <w:jc w:val="both"/>
              <w:rPr>
                <w:rFonts w:ascii="Times New Roman" w:hAnsi="Times New Roman" w:cs="Times New Roman"/>
                <w:b/>
                <w:sz w:val="24"/>
                <w:szCs w:val="24"/>
                <w:lang w:val="kk-KZ"/>
              </w:rPr>
            </w:pPr>
            <w:r>
              <w:rPr>
                <w:rFonts w:ascii="Times New Roman" w:hAnsi="Times New Roman" w:cs="Times New Roman"/>
                <w:b/>
                <w:sz w:val="24"/>
                <w:szCs w:val="24"/>
                <w:lang w:val="kk-KZ"/>
              </w:rPr>
              <w:t>2022-2023</w:t>
            </w:r>
          </w:p>
          <w:p w14:paraId="3F65FDD4" w14:textId="4DCFC57E" w:rsidR="00CC1DC9" w:rsidRPr="009C6542" w:rsidRDefault="00CC1DC9" w:rsidP="00EE3ECE">
            <w:pPr>
              <w:ind w:left="-284" w:firstLine="426"/>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оқу жылы</w:t>
            </w:r>
          </w:p>
        </w:tc>
      </w:tr>
      <w:tr w:rsidR="00CC1DC9" w:rsidRPr="009C6542" w14:paraId="1014676D" w14:textId="77777777" w:rsidTr="00EE3ECE">
        <w:tc>
          <w:tcPr>
            <w:tcW w:w="2831" w:type="dxa"/>
          </w:tcPr>
          <w:p w14:paraId="6D9186CD" w14:textId="2E5DC077"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Оқушылар контингенті</w:t>
            </w:r>
          </w:p>
        </w:tc>
        <w:tc>
          <w:tcPr>
            <w:tcW w:w="1701" w:type="dxa"/>
          </w:tcPr>
          <w:p w14:paraId="02ED4F9A" w14:textId="035A3EBD"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404</w:t>
            </w:r>
          </w:p>
        </w:tc>
        <w:tc>
          <w:tcPr>
            <w:tcW w:w="1701" w:type="dxa"/>
          </w:tcPr>
          <w:p w14:paraId="6513746D" w14:textId="1494BFD8"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398</w:t>
            </w:r>
          </w:p>
        </w:tc>
        <w:tc>
          <w:tcPr>
            <w:tcW w:w="1701" w:type="dxa"/>
          </w:tcPr>
          <w:p w14:paraId="36665D41" w14:textId="21FBF75D" w:rsidR="00CC1DC9" w:rsidRPr="009C6542" w:rsidRDefault="009B458B" w:rsidP="00CC1DC9">
            <w:pPr>
              <w:jc w:val="center"/>
              <w:rPr>
                <w:rFonts w:ascii="Times New Roman" w:hAnsi="Times New Roman" w:cs="Times New Roman"/>
                <w:sz w:val="24"/>
                <w:szCs w:val="24"/>
                <w:lang w:val="kk-KZ"/>
              </w:rPr>
            </w:pPr>
            <w:r>
              <w:rPr>
                <w:rFonts w:ascii="Times New Roman" w:hAnsi="Times New Roman" w:cs="Times New Roman"/>
                <w:sz w:val="24"/>
                <w:szCs w:val="24"/>
                <w:lang w:val="kk-KZ"/>
              </w:rPr>
              <w:t>373</w:t>
            </w:r>
          </w:p>
        </w:tc>
      </w:tr>
    </w:tbl>
    <w:p w14:paraId="1E9BCF26" w14:textId="6D5A73D2" w:rsidR="00D04CE4" w:rsidRPr="009C6542" w:rsidRDefault="006636FB" w:rsidP="00BD2D6E">
      <w:pPr>
        <w:spacing w:after="0" w:line="240" w:lineRule="auto"/>
        <w:ind w:left="-851"/>
        <w:jc w:val="both"/>
        <w:rPr>
          <w:rFonts w:ascii="Times New Roman" w:hAnsi="Times New Roman" w:cs="Times New Roman"/>
          <w:sz w:val="24"/>
          <w:szCs w:val="24"/>
          <w:lang w:val="kk-KZ"/>
        </w:rPr>
      </w:pPr>
      <w:r w:rsidRPr="009C6542">
        <w:rPr>
          <w:rFonts w:ascii="Times New Roman" w:hAnsi="Times New Roman" w:cs="Times New Roman"/>
          <w:b/>
          <w:sz w:val="24"/>
          <w:szCs w:val="24"/>
          <w:lang w:val="kk-KZ"/>
        </w:rPr>
        <w:t xml:space="preserve">       </w:t>
      </w:r>
      <w:r w:rsidRPr="009C6542">
        <w:rPr>
          <w:rFonts w:ascii="Times New Roman" w:hAnsi="Times New Roman" w:cs="Times New Roman"/>
          <w:sz w:val="24"/>
          <w:szCs w:val="24"/>
          <w:lang w:val="kk-KZ"/>
        </w:rPr>
        <w:t xml:space="preserve">                     </w:t>
      </w:r>
      <w:r w:rsidR="00EE0BAB" w:rsidRPr="009C6542">
        <w:rPr>
          <w:rFonts w:ascii="Times New Roman" w:hAnsi="Times New Roman" w:cs="Times New Roman"/>
          <w:sz w:val="24"/>
          <w:szCs w:val="24"/>
          <w:lang w:val="kk-KZ"/>
        </w:rPr>
        <w:t xml:space="preserve">        </w:t>
      </w:r>
    </w:p>
    <w:p w14:paraId="0AD78886" w14:textId="5A66A338" w:rsidR="00BF77C7" w:rsidRPr="009C6542" w:rsidRDefault="00BF77C7" w:rsidP="00BD2D6E">
      <w:pPr>
        <w:spacing w:after="0" w:line="240" w:lineRule="auto"/>
        <w:ind w:left="-851"/>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3 жылдағы оқушылар контингентінің динамикасы</w:t>
      </w:r>
    </w:p>
    <w:p w14:paraId="0648628E" w14:textId="77777777" w:rsidR="00BF77C7" w:rsidRPr="009C6542" w:rsidRDefault="00BF77C7" w:rsidP="00BD2D6E">
      <w:pPr>
        <w:spacing w:after="0" w:line="240" w:lineRule="auto"/>
        <w:ind w:left="-851"/>
        <w:jc w:val="both"/>
        <w:rPr>
          <w:rFonts w:ascii="Times New Roman" w:hAnsi="Times New Roman" w:cs="Times New Roman"/>
          <w:b/>
          <w:sz w:val="24"/>
          <w:szCs w:val="24"/>
          <w:lang w:val="kk-KZ"/>
        </w:rPr>
      </w:pPr>
    </w:p>
    <w:tbl>
      <w:tblPr>
        <w:tblStyle w:val="a4"/>
        <w:tblW w:w="9782" w:type="dxa"/>
        <w:tblInd w:w="-5" w:type="dxa"/>
        <w:tblLayout w:type="fixed"/>
        <w:tblLook w:val="04A0" w:firstRow="1" w:lastRow="0" w:firstColumn="1" w:lastColumn="0" w:noHBand="0" w:noVBand="1"/>
      </w:tblPr>
      <w:tblGrid>
        <w:gridCol w:w="1985"/>
        <w:gridCol w:w="851"/>
        <w:gridCol w:w="709"/>
        <w:gridCol w:w="1134"/>
        <w:gridCol w:w="708"/>
        <w:gridCol w:w="709"/>
        <w:gridCol w:w="1134"/>
        <w:gridCol w:w="709"/>
        <w:gridCol w:w="709"/>
        <w:gridCol w:w="1134"/>
      </w:tblGrid>
      <w:tr w:rsidR="00F64A37" w:rsidRPr="009C6542" w14:paraId="25A9190E" w14:textId="77777777" w:rsidTr="00EE3ECE">
        <w:trPr>
          <w:trHeight w:val="270"/>
        </w:trPr>
        <w:tc>
          <w:tcPr>
            <w:tcW w:w="1985" w:type="dxa"/>
            <w:vMerge w:val="restart"/>
          </w:tcPr>
          <w:p w14:paraId="11B6DDCE" w14:textId="22033B70"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Оқу сатылары</w:t>
            </w:r>
          </w:p>
        </w:tc>
        <w:tc>
          <w:tcPr>
            <w:tcW w:w="2694" w:type="dxa"/>
            <w:gridSpan w:val="3"/>
          </w:tcPr>
          <w:p w14:paraId="2F67EDBF" w14:textId="7FA65AD5" w:rsidR="00F64A37" w:rsidRPr="009C6542" w:rsidRDefault="00CC1DC9" w:rsidP="00BD2D6E">
            <w:pPr>
              <w:jc w:val="both"/>
              <w:rPr>
                <w:rFonts w:ascii="Times New Roman" w:hAnsi="Times New Roman" w:cs="Times New Roman"/>
                <w:b/>
                <w:sz w:val="24"/>
                <w:szCs w:val="24"/>
                <w:lang w:val="kk-KZ"/>
              </w:rPr>
            </w:pPr>
            <w:r>
              <w:rPr>
                <w:rFonts w:ascii="Times New Roman" w:hAnsi="Times New Roman" w:cs="Times New Roman"/>
                <w:b/>
                <w:sz w:val="24"/>
                <w:szCs w:val="24"/>
                <w:lang w:val="kk-KZ"/>
              </w:rPr>
              <w:t>2020</w:t>
            </w:r>
            <w:r w:rsidR="00D04CE4" w:rsidRPr="009C6542">
              <w:rPr>
                <w:rFonts w:ascii="Times New Roman" w:hAnsi="Times New Roman" w:cs="Times New Roman"/>
                <w:b/>
                <w:sz w:val="24"/>
                <w:szCs w:val="24"/>
                <w:lang w:val="kk-KZ"/>
              </w:rPr>
              <w:t>-</w:t>
            </w:r>
            <w:r>
              <w:rPr>
                <w:rFonts w:ascii="Times New Roman" w:hAnsi="Times New Roman" w:cs="Times New Roman"/>
                <w:b/>
                <w:sz w:val="24"/>
                <w:szCs w:val="24"/>
                <w:lang w:val="kk-KZ"/>
              </w:rPr>
              <w:t>2021</w:t>
            </w:r>
            <w:r w:rsidR="00F64A37" w:rsidRPr="009C6542">
              <w:rPr>
                <w:rFonts w:ascii="Times New Roman" w:hAnsi="Times New Roman" w:cs="Times New Roman"/>
                <w:b/>
                <w:sz w:val="24"/>
                <w:szCs w:val="24"/>
                <w:lang w:val="kk-KZ"/>
              </w:rPr>
              <w:t xml:space="preserve"> оқу жылы</w:t>
            </w:r>
          </w:p>
        </w:tc>
        <w:tc>
          <w:tcPr>
            <w:tcW w:w="2551" w:type="dxa"/>
            <w:gridSpan w:val="3"/>
          </w:tcPr>
          <w:p w14:paraId="41187DEC" w14:textId="55A7B803" w:rsidR="00F64A37" w:rsidRPr="009C6542" w:rsidRDefault="00CC1DC9" w:rsidP="00BD2D6E">
            <w:pPr>
              <w:jc w:val="both"/>
              <w:rPr>
                <w:rFonts w:ascii="Times New Roman" w:hAnsi="Times New Roman" w:cs="Times New Roman"/>
                <w:b/>
                <w:sz w:val="24"/>
                <w:szCs w:val="24"/>
                <w:lang w:val="kk-KZ"/>
              </w:rPr>
            </w:pPr>
            <w:r>
              <w:rPr>
                <w:rFonts w:ascii="Times New Roman" w:hAnsi="Times New Roman" w:cs="Times New Roman"/>
                <w:b/>
                <w:sz w:val="24"/>
                <w:szCs w:val="24"/>
                <w:lang w:val="kk-KZ"/>
              </w:rPr>
              <w:t>2021</w:t>
            </w:r>
            <w:r w:rsidR="00D04CE4" w:rsidRPr="009C6542">
              <w:rPr>
                <w:rFonts w:ascii="Times New Roman" w:hAnsi="Times New Roman" w:cs="Times New Roman"/>
                <w:b/>
                <w:sz w:val="24"/>
                <w:szCs w:val="24"/>
                <w:lang w:val="kk-KZ"/>
              </w:rPr>
              <w:t>-</w:t>
            </w:r>
            <w:r>
              <w:rPr>
                <w:rFonts w:ascii="Times New Roman" w:hAnsi="Times New Roman" w:cs="Times New Roman"/>
                <w:b/>
                <w:sz w:val="24"/>
                <w:szCs w:val="24"/>
                <w:lang w:val="kk-KZ"/>
              </w:rPr>
              <w:t>2022</w:t>
            </w:r>
            <w:r w:rsidR="00F64A37" w:rsidRPr="009C6542">
              <w:rPr>
                <w:rFonts w:ascii="Times New Roman" w:hAnsi="Times New Roman" w:cs="Times New Roman"/>
                <w:b/>
                <w:sz w:val="24"/>
                <w:szCs w:val="24"/>
                <w:lang w:val="kk-KZ"/>
              </w:rPr>
              <w:t xml:space="preserve"> оқу жылы</w:t>
            </w:r>
          </w:p>
        </w:tc>
        <w:tc>
          <w:tcPr>
            <w:tcW w:w="2552" w:type="dxa"/>
            <w:gridSpan w:val="3"/>
          </w:tcPr>
          <w:p w14:paraId="63A38FCA" w14:textId="152945AC" w:rsidR="00F64A37" w:rsidRPr="009C6542" w:rsidRDefault="00C74003" w:rsidP="00BD2D6E">
            <w:pPr>
              <w:jc w:val="both"/>
              <w:rPr>
                <w:rFonts w:ascii="Times New Roman" w:hAnsi="Times New Roman" w:cs="Times New Roman"/>
                <w:b/>
                <w:sz w:val="24"/>
                <w:szCs w:val="24"/>
                <w:lang w:val="kk-KZ"/>
              </w:rPr>
            </w:pPr>
            <w:r>
              <w:rPr>
                <w:rFonts w:ascii="Times New Roman" w:hAnsi="Times New Roman" w:cs="Times New Roman"/>
                <w:b/>
                <w:sz w:val="24"/>
                <w:szCs w:val="24"/>
                <w:lang w:val="kk-KZ"/>
              </w:rPr>
              <w:t>2022</w:t>
            </w:r>
            <w:r w:rsidR="00D04CE4" w:rsidRPr="009C6542">
              <w:rPr>
                <w:rFonts w:ascii="Times New Roman" w:hAnsi="Times New Roman" w:cs="Times New Roman"/>
                <w:b/>
                <w:sz w:val="24"/>
                <w:szCs w:val="24"/>
                <w:lang w:val="kk-KZ"/>
              </w:rPr>
              <w:t>-</w:t>
            </w:r>
            <w:r>
              <w:rPr>
                <w:rFonts w:ascii="Times New Roman" w:hAnsi="Times New Roman" w:cs="Times New Roman"/>
                <w:b/>
                <w:sz w:val="24"/>
                <w:szCs w:val="24"/>
                <w:lang w:val="kk-KZ"/>
              </w:rPr>
              <w:t>2023</w:t>
            </w:r>
            <w:r w:rsidR="00F64A37" w:rsidRPr="009C6542">
              <w:rPr>
                <w:rFonts w:ascii="Times New Roman" w:hAnsi="Times New Roman" w:cs="Times New Roman"/>
                <w:b/>
                <w:sz w:val="24"/>
                <w:szCs w:val="24"/>
                <w:lang w:val="kk-KZ"/>
              </w:rPr>
              <w:t xml:space="preserve"> оқу жылы</w:t>
            </w:r>
          </w:p>
        </w:tc>
      </w:tr>
      <w:tr w:rsidR="00F64A37" w:rsidRPr="009C6542" w14:paraId="2A37D6B4" w14:textId="0250E7AC" w:rsidTr="00EE3ECE">
        <w:trPr>
          <w:trHeight w:val="270"/>
        </w:trPr>
        <w:tc>
          <w:tcPr>
            <w:tcW w:w="1985" w:type="dxa"/>
            <w:vMerge/>
          </w:tcPr>
          <w:p w14:paraId="3A72654E" w14:textId="77777777" w:rsidR="00F64A37" w:rsidRPr="009C6542" w:rsidRDefault="00F64A37" w:rsidP="00BD2D6E">
            <w:pPr>
              <w:jc w:val="both"/>
              <w:rPr>
                <w:rFonts w:ascii="Times New Roman" w:hAnsi="Times New Roman" w:cs="Times New Roman"/>
                <w:b/>
                <w:sz w:val="24"/>
                <w:szCs w:val="24"/>
                <w:lang w:val="kk-KZ"/>
              </w:rPr>
            </w:pPr>
          </w:p>
        </w:tc>
        <w:tc>
          <w:tcPr>
            <w:tcW w:w="1560" w:type="dxa"/>
            <w:gridSpan w:val="2"/>
          </w:tcPr>
          <w:p w14:paraId="51A53A93" w14:textId="52A00221"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саны</w:t>
            </w:r>
          </w:p>
        </w:tc>
        <w:tc>
          <w:tcPr>
            <w:tcW w:w="1134" w:type="dxa"/>
            <w:vMerge w:val="restart"/>
          </w:tcPr>
          <w:p w14:paraId="7BE05926" w14:textId="6C6ACDD0"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орташа</w:t>
            </w:r>
          </w:p>
          <w:p w14:paraId="734A7EDF" w14:textId="7050D879"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толым</w:t>
            </w:r>
          </w:p>
          <w:p w14:paraId="2A95B550" w14:textId="5AE08B3D"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дылығы</w:t>
            </w:r>
          </w:p>
          <w:p w14:paraId="145AD66A" w14:textId="77777777" w:rsidR="00F64A37" w:rsidRPr="009C6542" w:rsidRDefault="00F64A37" w:rsidP="00BD2D6E">
            <w:pPr>
              <w:jc w:val="both"/>
              <w:rPr>
                <w:rFonts w:ascii="Times New Roman" w:hAnsi="Times New Roman" w:cs="Times New Roman"/>
                <w:b/>
                <w:sz w:val="24"/>
                <w:szCs w:val="24"/>
                <w:lang w:val="kk-KZ"/>
              </w:rPr>
            </w:pPr>
          </w:p>
        </w:tc>
        <w:tc>
          <w:tcPr>
            <w:tcW w:w="1417" w:type="dxa"/>
            <w:gridSpan w:val="2"/>
          </w:tcPr>
          <w:p w14:paraId="4AC5000E" w14:textId="2E939A78"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саны</w:t>
            </w:r>
          </w:p>
        </w:tc>
        <w:tc>
          <w:tcPr>
            <w:tcW w:w="1134" w:type="dxa"/>
            <w:vMerge w:val="restart"/>
          </w:tcPr>
          <w:p w14:paraId="2ECD822A" w14:textId="77777777"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орташа</w:t>
            </w:r>
          </w:p>
          <w:p w14:paraId="1D0757E8" w14:textId="77777777"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толым</w:t>
            </w:r>
          </w:p>
          <w:p w14:paraId="3124C507" w14:textId="3DC4202B"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дылығы</w:t>
            </w:r>
          </w:p>
        </w:tc>
        <w:tc>
          <w:tcPr>
            <w:tcW w:w="1418" w:type="dxa"/>
            <w:gridSpan w:val="2"/>
          </w:tcPr>
          <w:p w14:paraId="029FED16" w14:textId="0CC952B5"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саны</w:t>
            </w:r>
          </w:p>
        </w:tc>
        <w:tc>
          <w:tcPr>
            <w:tcW w:w="1134" w:type="dxa"/>
            <w:vMerge w:val="restart"/>
          </w:tcPr>
          <w:p w14:paraId="2812F700" w14:textId="77777777"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орташа</w:t>
            </w:r>
          </w:p>
          <w:p w14:paraId="7A9A8B9F" w14:textId="77777777"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толым</w:t>
            </w:r>
          </w:p>
          <w:p w14:paraId="74D466FB" w14:textId="15EB3DB0"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дылығы</w:t>
            </w:r>
          </w:p>
        </w:tc>
      </w:tr>
      <w:tr w:rsidR="00F64A37" w:rsidRPr="009C6542" w14:paraId="18026A57" w14:textId="06DEA003" w:rsidTr="00EE3ECE">
        <w:trPr>
          <w:trHeight w:val="405"/>
        </w:trPr>
        <w:tc>
          <w:tcPr>
            <w:tcW w:w="1985" w:type="dxa"/>
            <w:vMerge/>
          </w:tcPr>
          <w:p w14:paraId="0D4797D2" w14:textId="77777777" w:rsidR="00F64A37" w:rsidRPr="009C6542" w:rsidRDefault="00F64A37" w:rsidP="00BD2D6E">
            <w:pPr>
              <w:jc w:val="both"/>
              <w:rPr>
                <w:rFonts w:ascii="Times New Roman" w:hAnsi="Times New Roman" w:cs="Times New Roman"/>
                <w:b/>
                <w:sz w:val="24"/>
                <w:szCs w:val="24"/>
                <w:lang w:val="kk-KZ"/>
              </w:rPr>
            </w:pPr>
          </w:p>
        </w:tc>
        <w:tc>
          <w:tcPr>
            <w:tcW w:w="851" w:type="dxa"/>
          </w:tcPr>
          <w:p w14:paraId="0E981754" w14:textId="1D4406E6"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оқу-шы</w:t>
            </w:r>
          </w:p>
        </w:tc>
        <w:tc>
          <w:tcPr>
            <w:tcW w:w="709" w:type="dxa"/>
          </w:tcPr>
          <w:p w14:paraId="14ADF2D8" w14:textId="2327A051"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сы-нып</w:t>
            </w:r>
          </w:p>
        </w:tc>
        <w:tc>
          <w:tcPr>
            <w:tcW w:w="1134" w:type="dxa"/>
            <w:vMerge/>
          </w:tcPr>
          <w:p w14:paraId="7BC3A24A" w14:textId="0BFA196C" w:rsidR="00F64A37" w:rsidRPr="009C6542" w:rsidRDefault="00F64A37" w:rsidP="00BD2D6E">
            <w:pPr>
              <w:jc w:val="both"/>
              <w:rPr>
                <w:rFonts w:ascii="Times New Roman" w:hAnsi="Times New Roman" w:cs="Times New Roman"/>
                <w:b/>
                <w:sz w:val="24"/>
                <w:szCs w:val="24"/>
                <w:lang w:val="kk-KZ"/>
              </w:rPr>
            </w:pPr>
          </w:p>
        </w:tc>
        <w:tc>
          <w:tcPr>
            <w:tcW w:w="708" w:type="dxa"/>
          </w:tcPr>
          <w:p w14:paraId="1B35FA9B" w14:textId="2195222C"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оқу-шы</w:t>
            </w:r>
          </w:p>
        </w:tc>
        <w:tc>
          <w:tcPr>
            <w:tcW w:w="709" w:type="dxa"/>
          </w:tcPr>
          <w:p w14:paraId="334562B7" w14:textId="2276AE51"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сы-нып</w:t>
            </w:r>
          </w:p>
        </w:tc>
        <w:tc>
          <w:tcPr>
            <w:tcW w:w="1134" w:type="dxa"/>
            <w:vMerge/>
          </w:tcPr>
          <w:p w14:paraId="035D4EFC" w14:textId="5F49F4E8" w:rsidR="00F64A37" w:rsidRPr="009C6542" w:rsidRDefault="00F64A37" w:rsidP="00BD2D6E">
            <w:pPr>
              <w:jc w:val="both"/>
              <w:rPr>
                <w:rFonts w:ascii="Times New Roman" w:hAnsi="Times New Roman" w:cs="Times New Roman"/>
                <w:b/>
                <w:sz w:val="24"/>
                <w:szCs w:val="24"/>
                <w:lang w:val="kk-KZ"/>
              </w:rPr>
            </w:pPr>
          </w:p>
        </w:tc>
        <w:tc>
          <w:tcPr>
            <w:tcW w:w="709" w:type="dxa"/>
          </w:tcPr>
          <w:p w14:paraId="00DBBA65" w14:textId="714CA8D4" w:rsidR="00F64A37" w:rsidRPr="009C6542" w:rsidRDefault="00F64A37"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оқу-шы</w:t>
            </w:r>
          </w:p>
        </w:tc>
        <w:tc>
          <w:tcPr>
            <w:tcW w:w="709" w:type="dxa"/>
          </w:tcPr>
          <w:p w14:paraId="10794EB9" w14:textId="5CAB0D30" w:rsidR="00F64A37" w:rsidRPr="009C6542" w:rsidRDefault="00D04CE4"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с</w:t>
            </w:r>
            <w:r w:rsidR="00F64A37" w:rsidRPr="009C6542">
              <w:rPr>
                <w:rFonts w:ascii="Times New Roman" w:hAnsi="Times New Roman" w:cs="Times New Roman"/>
                <w:b/>
                <w:sz w:val="24"/>
                <w:szCs w:val="24"/>
                <w:lang w:val="kk-KZ"/>
              </w:rPr>
              <w:t>ы</w:t>
            </w:r>
            <w:r w:rsidRPr="009C6542">
              <w:rPr>
                <w:rFonts w:ascii="Times New Roman" w:hAnsi="Times New Roman" w:cs="Times New Roman"/>
                <w:b/>
                <w:sz w:val="24"/>
                <w:szCs w:val="24"/>
                <w:lang w:val="kk-KZ"/>
              </w:rPr>
              <w:t>-</w:t>
            </w:r>
            <w:r w:rsidR="00F64A37" w:rsidRPr="009C6542">
              <w:rPr>
                <w:rFonts w:ascii="Times New Roman" w:hAnsi="Times New Roman" w:cs="Times New Roman"/>
                <w:b/>
                <w:sz w:val="24"/>
                <w:szCs w:val="24"/>
                <w:lang w:val="kk-KZ"/>
              </w:rPr>
              <w:t>нып</w:t>
            </w:r>
          </w:p>
        </w:tc>
        <w:tc>
          <w:tcPr>
            <w:tcW w:w="1134" w:type="dxa"/>
            <w:vMerge/>
          </w:tcPr>
          <w:p w14:paraId="25AD3EDA" w14:textId="2CA35179" w:rsidR="00F64A37" w:rsidRPr="009C6542" w:rsidRDefault="00F64A37" w:rsidP="00BD2D6E">
            <w:pPr>
              <w:jc w:val="both"/>
              <w:rPr>
                <w:rFonts w:ascii="Times New Roman" w:hAnsi="Times New Roman" w:cs="Times New Roman"/>
                <w:b/>
                <w:sz w:val="24"/>
                <w:szCs w:val="24"/>
                <w:lang w:val="kk-KZ"/>
              </w:rPr>
            </w:pPr>
          </w:p>
        </w:tc>
      </w:tr>
      <w:tr w:rsidR="00CC1DC9" w:rsidRPr="009C6542" w14:paraId="0CE02ABD" w14:textId="5F0B9697" w:rsidTr="00EE3ECE">
        <w:tc>
          <w:tcPr>
            <w:tcW w:w="1985" w:type="dxa"/>
          </w:tcPr>
          <w:p w14:paraId="63330620" w14:textId="500BBA89"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Негізгі мектеп</w:t>
            </w:r>
          </w:p>
        </w:tc>
        <w:tc>
          <w:tcPr>
            <w:tcW w:w="851" w:type="dxa"/>
          </w:tcPr>
          <w:p w14:paraId="377EE3E0" w14:textId="65505CFE" w:rsidR="00CC1DC9" w:rsidRPr="009C6542" w:rsidRDefault="00CC1DC9"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302</w:t>
            </w:r>
          </w:p>
        </w:tc>
        <w:tc>
          <w:tcPr>
            <w:tcW w:w="709" w:type="dxa"/>
          </w:tcPr>
          <w:p w14:paraId="3055827C" w14:textId="1110D409"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12</w:t>
            </w:r>
          </w:p>
        </w:tc>
        <w:tc>
          <w:tcPr>
            <w:tcW w:w="1134" w:type="dxa"/>
          </w:tcPr>
          <w:p w14:paraId="2E4B5E04" w14:textId="051971CD"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25</w:t>
            </w:r>
          </w:p>
        </w:tc>
        <w:tc>
          <w:tcPr>
            <w:tcW w:w="708" w:type="dxa"/>
          </w:tcPr>
          <w:p w14:paraId="19F8D195" w14:textId="7A80E914" w:rsidR="00CC1DC9" w:rsidRPr="009C6542" w:rsidRDefault="00CC1DC9"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289</w:t>
            </w:r>
          </w:p>
        </w:tc>
        <w:tc>
          <w:tcPr>
            <w:tcW w:w="709" w:type="dxa"/>
          </w:tcPr>
          <w:p w14:paraId="0A772542" w14:textId="02325F47"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12</w:t>
            </w:r>
          </w:p>
        </w:tc>
        <w:tc>
          <w:tcPr>
            <w:tcW w:w="1134" w:type="dxa"/>
          </w:tcPr>
          <w:p w14:paraId="071A17BB" w14:textId="31039F15"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24</w:t>
            </w:r>
          </w:p>
        </w:tc>
        <w:tc>
          <w:tcPr>
            <w:tcW w:w="709" w:type="dxa"/>
          </w:tcPr>
          <w:p w14:paraId="798D065C" w14:textId="5A3A2C84" w:rsidR="00CC1DC9" w:rsidRPr="009C6542" w:rsidRDefault="00CC1DC9" w:rsidP="00BD2D6E">
            <w:pPr>
              <w:jc w:val="both"/>
              <w:rPr>
                <w:rFonts w:ascii="Times New Roman" w:hAnsi="Times New Roman" w:cs="Times New Roman"/>
                <w:b/>
                <w:sz w:val="24"/>
                <w:szCs w:val="24"/>
                <w:lang w:val="kk-KZ"/>
              </w:rPr>
            </w:pPr>
            <w:r>
              <w:rPr>
                <w:rFonts w:ascii="Times New Roman" w:hAnsi="Times New Roman" w:cs="Times New Roman"/>
                <w:b/>
                <w:sz w:val="24"/>
                <w:szCs w:val="24"/>
                <w:lang w:val="kk-KZ"/>
              </w:rPr>
              <w:t>279</w:t>
            </w:r>
          </w:p>
        </w:tc>
        <w:tc>
          <w:tcPr>
            <w:tcW w:w="709" w:type="dxa"/>
          </w:tcPr>
          <w:p w14:paraId="6AE49156" w14:textId="04CAB83F" w:rsidR="00CC1DC9" w:rsidRPr="009C6542" w:rsidRDefault="00CC1DC9" w:rsidP="00BD2D6E">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134" w:type="dxa"/>
          </w:tcPr>
          <w:p w14:paraId="5A9D03C8" w14:textId="01795A2F" w:rsidR="00CC1DC9" w:rsidRPr="009C6542" w:rsidRDefault="009B458B" w:rsidP="00BD2D6E">
            <w:pPr>
              <w:jc w:val="both"/>
              <w:rPr>
                <w:rFonts w:ascii="Times New Roman" w:hAnsi="Times New Roman" w:cs="Times New Roman"/>
                <w:sz w:val="24"/>
                <w:szCs w:val="24"/>
                <w:lang w:val="kk-KZ"/>
              </w:rPr>
            </w:pPr>
            <w:r>
              <w:rPr>
                <w:rFonts w:ascii="Times New Roman" w:hAnsi="Times New Roman" w:cs="Times New Roman"/>
                <w:sz w:val="24"/>
                <w:szCs w:val="24"/>
                <w:lang w:val="kk-KZ"/>
              </w:rPr>
              <w:t>24</w:t>
            </w:r>
          </w:p>
        </w:tc>
      </w:tr>
      <w:tr w:rsidR="00CC1DC9" w:rsidRPr="009C6542" w14:paraId="604092FA" w14:textId="77777777" w:rsidTr="00EE3ECE">
        <w:tc>
          <w:tcPr>
            <w:tcW w:w="1985" w:type="dxa"/>
          </w:tcPr>
          <w:p w14:paraId="7D105215" w14:textId="69E3B534"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Орта мектеп</w:t>
            </w:r>
          </w:p>
        </w:tc>
        <w:tc>
          <w:tcPr>
            <w:tcW w:w="851" w:type="dxa"/>
          </w:tcPr>
          <w:p w14:paraId="7629F034" w14:textId="060BBF43" w:rsidR="00CC1DC9" w:rsidRPr="009C6542" w:rsidRDefault="00CC1DC9"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102</w:t>
            </w:r>
          </w:p>
        </w:tc>
        <w:tc>
          <w:tcPr>
            <w:tcW w:w="709" w:type="dxa"/>
          </w:tcPr>
          <w:p w14:paraId="41F0EF68" w14:textId="3D9390CA"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5</w:t>
            </w:r>
          </w:p>
        </w:tc>
        <w:tc>
          <w:tcPr>
            <w:tcW w:w="1134" w:type="dxa"/>
          </w:tcPr>
          <w:p w14:paraId="531D2DA4" w14:textId="1A353301"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20</w:t>
            </w:r>
          </w:p>
        </w:tc>
        <w:tc>
          <w:tcPr>
            <w:tcW w:w="708" w:type="dxa"/>
          </w:tcPr>
          <w:p w14:paraId="216CC3A6" w14:textId="17B5D645" w:rsidR="00CC1DC9" w:rsidRPr="009C6542" w:rsidRDefault="00CC1DC9"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109</w:t>
            </w:r>
          </w:p>
        </w:tc>
        <w:tc>
          <w:tcPr>
            <w:tcW w:w="709" w:type="dxa"/>
          </w:tcPr>
          <w:p w14:paraId="649A6D53" w14:textId="675A302A"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5</w:t>
            </w:r>
          </w:p>
        </w:tc>
        <w:tc>
          <w:tcPr>
            <w:tcW w:w="1134" w:type="dxa"/>
          </w:tcPr>
          <w:p w14:paraId="136107EF" w14:textId="54246D5B"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22</w:t>
            </w:r>
          </w:p>
        </w:tc>
        <w:tc>
          <w:tcPr>
            <w:tcW w:w="709" w:type="dxa"/>
          </w:tcPr>
          <w:p w14:paraId="0C7A1C31" w14:textId="415E3D79" w:rsidR="00CC1DC9" w:rsidRPr="009C6542" w:rsidRDefault="009B458B" w:rsidP="00BD2D6E">
            <w:pPr>
              <w:jc w:val="both"/>
              <w:rPr>
                <w:rFonts w:ascii="Times New Roman" w:hAnsi="Times New Roman" w:cs="Times New Roman"/>
                <w:b/>
                <w:sz w:val="24"/>
                <w:szCs w:val="24"/>
                <w:lang w:val="kk-KZ"/>
              </w:rPr>
            </w:pPr>
            <w:r>
              <w:rPr>
                <w:rFonts w:ascii="Times New Roman" w:hAnsi="Times New Roman" w:cs="Times New Roman"/>
                <w:b/>
                <w:sz w:val="24"/>
                <w:szCs w:val="24"/>
                <w:lang w:val="kk-KZ"/>
              </w:rPr>
              <w:t>94</w:t>
            </w:r>
          </w:p>
        </w:tc>
        <w:tc>
          <w:tcPr>
            <w:tcW w:w="709" w:type="dxa"/>
          </w:tcPr>
          <w:p w14:paraId="43983867" w14:textId="4ADD0C32" w:rsidR="00CC1DC9" w:rsidRPr="009C6542" w:rsidRDefault="00416760" w:rsidP="00BD2D6E">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tcPr>
          <w:p w14:paraId="41B88E86" w14:textId="228EE608" w:rsidR="00CC1DC9" w:rsidRPr="009C6542" w:rsidRDefault="00416760" w:rsidP="00BD2D6E">
            <w:pPr>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r>
      <w:tr w:rsidR="00CC1DC9" w:rsidRPr="009C6542" w14:paraId="2FCF304A" w14:textId="77777777" w:rsidTr="00EE3ECE">
        <w:tc>
          <w:tcPr>
            <w:tcW w:w="1985" w:type="dxa"/>
          </w:tcPr>
          <w:p w14:paraId="5471DE71" w14:textId="44EBE6DA"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lastRenderedPageBreak/>
              <w:t>Мектеп бойынша барлығы</w:t>
            </w:r>
          </w:p>
        </w:tc>
        <w:tc>
          <w:tcPr>
            <w:tcW w:w="851" w:type="dxa"/>
          </w:tcPr>
          <w:p w14:paraId="2F6F794E" w14:textId="3E742A09" w:rsidR="00CC1DC9" w:rsidRPr="009C6542" w:rsidRDefault="00CC1DC9"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404</w:t>
            </w:r>
          </w:p>
        </w:tc>
        <w:tc>
          <w:tcPr>
            <w:tcW w:w="709" w:type="dxa"/>
          </w:tcPr>
          <w:p w14:paraId="628D8086" w14:textId="2E2D7765"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17</w:t>
            </w:r>
          </w:p>
        </w:tc>
        <w:tc>
          <w:tcPr>
            <w:tcW w:w="1134" w:type="dxa"/>
          </w:tcPr>
          <w:p w14:paraId="698870B0" w14:textId="3632FA3C"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24</w:t>
            </w:r>
          </w:p>
        </w:tc>
        <w:tc>
          <w:tcPr>
            <w:tcW w:w="708" w:type="dxa"/>
          </w:tcPr>
          <w:p w14:paraId="3258123D" w14:textId="2C3753FC" w:rsidR="00CC1DC9" w:rsidRPr="009C6542" w:rsidRDefault="00CC1DC9"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398</w:t>
            </w:r>
          </w:p>
        </w:tc>
        <w:tc>
          <w:tcPr>
            <w:tcW w:w="709" w:type="dxa"/>
          </w:tcPr>
          <w:p w14:paraId="77C08320" w14:textId="79B53BF7"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17</w:t>
            </w:r>
          </w:p>
        </w:tc>
        <w:tc>
          <w:tcPr>
            <w:tcW w:w="1134" w:type="dxa"/>
          </w:tcPr>
          <w:p w14:paraId="2F736214" w14:textId="48C216EB" w:rsidR="00CC1DC9" w:rsidRPr="009C6542" w:rsidRDefault="00CC1DC9" w:rsidP="00BD2D6E">
            <w:pPr>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23</w:t>
            </w:r>
          </w:p>
        </w:tc>
        <w:tc>
          <w:tcPr>
            <w:tcW w:w="709" w:type="dxa"/>
          </w:tcPr>
          <w:p w14:paraId="7886720D" w14:textId="7E1F7B9E" w:rsidR="00CC1DC9" w:rsidRPr="009C6542" w:rsidRDefault="009B458B" w:rsidP="00BD2D6E">
            <w:pPr>
              <w:jc w:val="both"/>
              <w:rPr>
                <w:rFonts w:ascii="Times New Roman" w:hAnsi="Times New Roman" w:cs="Times New Roman"/>
                <w:b/>
                <w:sz w:val="24"/>
                <w:szCs w:val="24"/>
                <w:lang w:val="kk-KZ"/>
              </w:rPr>
            </w:pPr>
            <w:r>
              <w:rPr>
                <w:rFonts w:ascii="Times New Roman" w:hAnsi="Times New Roman" w:cs="Times New Roman"/>
                <w:b/>
                <w:sz w:val="24"/>
                <w:szCs w:val="24"/>
                <w:lang w:val="kk-KZ"/>
              </w:rPr>
              <w:t>373</w:t>
            </w:r>
          </w:p>
        </w:tc>
        <w:tc>
          <w:tcPr>
            <w:tcW w:w="709" w:type="dxa"/>
          </w:tcPr>
          <w:p w14:paraId="58D2664A" w14:textId="4D1898CE" w:rsidR="00CC1DC9" w:rsidRPr="009C6542" w:rsidRDefault="00416760" w:rsidP="00BD2D6E">
            <w:pPr>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134" w:type="dxa"/>
          </w:tcPr>
          <w:p w14:paraId="1AAB119B" w14:textId="43AAF505" w:rsidR="00CC1DC9" w:rsidRPr="009C6542" w:rsidRDefault="00416760" w:rsidP="00BD2D6E">
            <w:pPr>
              <w:jc w:val="both"/>
              <w:rPr>
                <w:rFonts w:ascii="Times New Roman" w:hAnsi="Times New Roman" w:cs="Times New Roman"/>
                <w:sz w:val="24"/>
                <w:szCs w:val="24"/>
                <w:lang w:val="kk-KZ"/>
              </w:rPr>
            </w:pPr>
            <w:r>
              <w:rPr>
                <w:rFonts w:ascii="Times New Roman" w:hAnsi="Times New Roman" w:cs="Times New Roman"/>
                <w:sz w:val="24"/>
                <w:szCs w:val="24"/>
                <w:lang w:val="kk-KZ"/>
              </w:rPr>
              <w:t>22</w:t>
            </w:r>
          </w:p>
        </w:tc>
      </w:tr>
    </w:tbl>
    <w:p w14:paraId="0442E9F6" w14:textId="57B1A627" w:rsidR="009B458B" w:rsidRPr="009B458B" w:rsidRDefault="00416760" w:rsidP="009B458B">
      <w:pPr>
        <w:spacing w:after="0" w:line="240" w:lineRule="auto"/>
        <w:ind w:left="-851" w:firstLine="567"/>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2022-2023</w:t>
      </w:r>
      <w:r w:rsidR="00EE0BAB" w:rsidRPr="009C6542">
        <w:rPr>
          <w:rFonts w:ascii="Times New Roman" w:hAnsi="Times New Roman" w:cs="Times New Roman"/>
          <w:sz w:val="24"/>
          <w:szCs w:val="24"/>
          <w:lang w:val="kk-KZ"/>
        </w:rPr>
        <w:t xml:space="preserve"> оқу жылында ко</w:t>
      </w:r>
      <w:r w:rsidR="009B458B">
        <w:rPr>
          <w:rFonts w:ascii="Times New Roman" w:hAnsi="Times New Roman" w:cs="Times New Roman"/>
          <w:sz w:val="24"/>
          <w:szCs w:val="24"/>
          <w:lang w:val="kk-KZ"/>
        </w:rPr>
        <w:t>нтингент 23</w:t>
      </w:r>
      <w:r>
        <w:rPr>
          <w:rFonts w:ascii="Times New Roman" w:hAnsi="Times New Roman" w:cs="Times New Roman"/>
          <w:sz w:val="24"/>
          <w:szCs w:val="24"/>
          <w:lang w:val="kk-KZ"/>
        </w:rPr>
        <w:t xml:space="preserve"> оқушыға кеміді</w:t>
      </w:r>
      <w:r w:rsidR="009B458B">
        <w:rPr>
          <w:rFonts w:ascii="Times New Roman" w:hAnsi="Times New Roman" w:cs="Times New Roman"/>
          <w:sz w:val="24"/>
          <w:szCs w:val="24"/>
          <w:lang w:val="kk-KZ"/>
        </w:rPr>
        <w:t>.</w:t>
      </w:r>
      <w:r w:rsidR="00EE0BAB" w:rsidRPr="009C6542">
        <w:rPr>
          <w:rFonts w:ascii="Times New Roman" w:hAnsi="Times New Roman" w:cs="Times New Roman"/>
          <w:sz w:val="24"/>
          <w:szCs w:val="24"/>
          <w:lang w:val="kk-KZ"/>
        </w:rPr>
        <w:t xml:space="preserve"> </w:t>
      </w:r>
      <w:r w:rsidR="009B458B" w:rsidRPr="009B458B">
        <w:rPr>
          <w:rFonts w:ascii="Times New Roman" w:eastAsia="Calibri" w:hAnsi="Times New Roman" w:cs="Times New Roman"/>
          <w:sz w:val="24"/>
          <w:szCs w:val="24"/>
          <w:lang w:val="kk-KZ"/>
        </w:rPr>
        <w:t>Себебі оқу жылының ішінде және жазғы демалыста кеткен оқушылар бар, орындарына оқушы алынбайды, 6-сыныптан кейін Назарбаев зияткерлік мектебіне көп оқушының түсуіне  де байланысты.</w:t>
      </w:r>
    </w:p>
    <w:p w14:paraId="7D62DC09" w14:textId="627436AA" w:rsidR="001F74B3" w:rsidRPr="009C6542" w:rsidRDefault="001F74B3" w:rsidP="009B458B">
      <w:pPr>
        <w:spacing w:after="0" w:line="240" w:lineRule="auto"/>
        <w:ind w:firstLine="567"/>
        <w:jc w:val="both"/>
        <w:rPr>
          <w:rFonts w:ascii="Times New Roman" w:hAnsi="Times New Roman" w:cs="Times New Roman"/>
          <w:sz w:val="24"/>
          <w:szCs w:val="24"/>
          <w:lang w:val="kk-KZ"/>
        </w:rPr>
      </w:pPr>
    </w:p>
    <w:p w14:paraId="23D261EA" w14:textId="78890462" w:rsidR="001F74B3" w:rsidRPr="009C6542" w:rsidRDefault="001F74B3" w:rsidP="00BD2D6E">
      <w:pPr>
        <w:spacing w:after="0" w:line="240" w:lineRule="auto"/>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Мектептің материалдық – техникалық базасы</w:t>
      </w:r>
    </w:p>
    <w:p w14:paraId="3B7A1C03" w14:textId="1ACFC6C8" w:rsidR="001F74B3" w:rsidRPr="009C6542" w:rsidRDefault="001F74B3" w:rsidP="00BD2D6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b/>
          <w:sz w:val="24"/>
          <w:szCs w:val="24"/>
          <w:lang w:val="kk-KZ"/>
        </w:rPr>
        <w:t xml:space="preserve">- </w:t>
      </w:r>
      <w:r w:rsidRPr="009C6542">
        <w:rPr>
          <w:rFonts w:ascii="Times New Roman" w:hAnsi="Times New Roman" w:cs="Times New Roman"/>
          <w:sz w:val="24"/>
          <w:szCs w:val="24"/>
          <w:lang w:val="kk-KZ"/>
        </w:rPr>
        <w:t xml:space="preserve"> оқу кабинеттері – </w:t>
      </w:r>
      <w:r w:rsidR="00010FF7" w:rsidRPr="009C6542">
        <w:rPr>
          <w:rFonts w:ascii="Times New Roman" w:hAnsi="Times New Roman" w:cs="Times New Roman"/>
          <w:sz w:val="24"/>
          <w:szCs w:val="24"/>
          <w:lang w:val="kk-KZ"/>
        </w:rPr>
        <w:t xml:space="preserve"> 2</w:t>
      </w:r>
      <w:r w:rsidR="00D630A1" w:rsidRPr="009C6542">
        <w:rPr>
          <w:rFonts w:ascii="Times New Roman" w:hAnsi="Times New Roman" w:cs="Times New Roman"/>
          <w:sz w:val="24"/>
          <w:szCs w:val="24"/>
          <w:lang w:val="kk-KZ"/>
        </w:rPr>
        <w:t>1</w:t>
      </w:r>
    </w:p>
    <w:p w14:paraId="4EF28487" w14:textId="22931956" w:rsidR="001F74B3" w:rsidRPr="009C6542" w:rsidRDefault="00D630A1" w:rsidP="00BD2D6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w:t>
      </w:r>
      <w:r w:rsidR="001F74B3" w:rsidRPr="009C6542">
        <w:rPr>
          <w:rFonts w:ascii="Times New Roman" w:hAnsi="Times New Roman" w:cs="Times New Roman"/>
          <w:sz w:val="24"/>
          <w:szCs w:val="24"/>
          <w:lang w:val="kk-KZ"/>
        </w:rPr>
        <w:t xml:space="preserve">мультимедиялық кабинет – </w:t>
      </w:r>
      <w:r w:rsidRPr="009C6542">
        <w:rPr>
          <w:rFonts w:ascii="Times New Roman" w:hAnsi="Times New Roman" w:cs="Times New Roman"/>
          <w:sz w:val="24"/>
          <w:szCs w:val="24"/>
          <w:lang w:val="kk-KZ"/>
        </w:rPr>
        <w:t>1</w:t>
      </w:r>
    </w:p>
    <w:p w14:paraId="1D1D67CD" w14:textId="6C6CD54F" w:rsidR="001F74B3" w:rsidRPr="009C6542" w:rsidRDefault="001F74B3" w:rsidP="00BD2D6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АӘжТД кабинеті – 1</w:t>
      </w:r>
    </w:p>
    <w:p w14:paraId="3A2F4C23" w14:textId="138CDD4F" w:rsidR="001F74B3" w:rsidRPr="009C6542" w:rsidRDefault="001F74B3" w:rsidP="00BD2D6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медицина кабинеті – 1</w:t>
      </w:r>
    </w:p>
    <w:p w14:paraId="0E441F5F" w14:textId="38734901" w:rsidR="001F74B3" w:rsidRPr="009C6542" w:rsidRDefault="001F74B3" w:rsidP="00BD2D6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ем-шара кабинеті – 1</w:t>
      </w:r>
    </w:p>
    <w:p w14:paraId="12792BD8" w14:textId="52DEE7CB" w:rsidR="001F74B3" w:rsidRPr="009C6542" w:rsidRDefault="001F74B3" w:rsidP="00BD2D6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асхана – 1</w:t>
      </w:r>
    </w:p>
    <w:p w14:paraId="27CC3008" w14:textId="29883EDC" w:rsidR="001F74B3" w:rsidRPr="009C6542" w:rsidRDefault="001F74B3" w:rsidP="00BD2D6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кітапхана – 1</w:t>
      </w:r>
    </w:p>
    <w:p w14:paraId="23FEC6D4" w14:textId="47813442" w:rsidR="001F74B3" w:rsidRPr="009C6542" w:rsidRDefault="001F74B3" w:rsidP="00BD2D6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спорт залы – 1</w:t>
      </w:r>
    </w:p>
    <w:p w14:paraId="4EB2CFCA" w14:textId="2EE78F00" w:rsidR="003E7A76" w:rsidRPr="009C6542" w:rsidRDefault="001F74B3" w:rsidP="00BD2D6E">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сп</w:t>
      </w:r>
      <w:r w:rsidR="00D630A1" w:rsidRPr="009C6542">
        <w:rPr>
          <w:rFonts w:ascii="Times New Roman" w:hAnsi="Times New Roman" w:cs="Times New Roman"/>
          <w:sz w:val="24"/>
          <w:szCs w:val="24"/>
          <w:lang w:val="kk-KZ"/>
        </w:rPr>
        <w:t>орттық алаң -0</w:t>
      </w:r>
      <w:r w:rsidRPr="009C6542">
        <w:rPr>
          <w:rFonts w:ascii="Times New Roman" w:hAnsi="Times New Roman" w:cs="Times New Roman"/>
          <w:sz w:val="24"/>
          <w:szCs w:val="24"/>
          <w:lang w:val="kk-KZ"/>
        </w:rPr>
        <w:t xml:space="preserve"> </w:t>
      </w:r>
    </w:p>
    <w:p w14:paraId="7A73DC7B" w14:textId="77777777" w:rsidR="001E496A" w:rsidRPr="009C6542" w:rsidRDefault="001E496A" w:rsidP="00BD2D6E">
      <w:pPr>
        <w:spacing w:after="0" w:line="240" w:lineRule="auto"/>
        <w:jc w:val="both"/>
        <w:rPr>
          <w:rFonts w:ascii="Times New Roman" w:hAnsi="Times New Roman" w:cs="Times New Roman"/>
          <w:sz w:val="24"/>
          <w:szCs w:val="24"/>
          <w:lang w:val="kk-KZ"/>
        </w:rPr>
      </w:pPr>
    </w:p>
    <w:p w14:paraId="36747FC2" w14:textId="4B0DE903" w:rsidR="001E496A" w:rsidRPr="009C6542" w:rsidRDefault="001E496A" w:rsidP="001E496A">
      <w:pPr>
        <w:spacing w:after="0" w:line="240" w:lineRule="auto"/>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Мектеп педагогикалық ұжымының кадрлық құрамы</w:t>
      </w:r>
    </w:p>
    <w:p w14:paraId="6FB0E94F" w14:textId="77777777" w:rsidR="00122E93" w:rsidRPr="009C6542" w:rsidRDefault="00122E93" w:rsidP="001E496A">
      <w:pPr>
        <w:spacing w:after="0" w:line="240" w:lineRule="auto"/>
        <w:jc w:val="center"/>
        <w:rPr>
          <w:rFonts w:ascii="Times New Roman" w:hAnsi="Times New Roman" w:cs="Times New Roman"/>
          <w:b/>
          <w:sz w:val="24"/>
          <w:szCs w:val="24"/>
          <w:lang w:val="kk-KZ"/>
        </w:rPr>
      </w:pPr>
    </w:p>
    <w:p w14:paraId="559ABDD7" w14:textId="11A29E41" w:rsidR="00122E93" w:rsidRPr="009C6542" w:rsidRDefault="00122E93" w:rsidP="00122E93">
      <w:pPr>
        <w:spacing w:after="0"/>
        <w:ind w:left="-284"/>
        <w:jc w:val="both"/>
        <w:rPr>
          <w:rFonts w:ascii="Times New Roman" w:eastAsia="Calibri" w:hAnsi="Times New Roman" w:cs="Times New Roman"/>
          <w:sz w:val="24"/>
          <w:szCs w:val="24"/>
          <w:lang w:val="kk-KZ"/>
        </w:rPr>
      </w:pPr>
      <w:r w:rsidRPr="009C6542">
        <w:rPr>
          <w:rFonts w:ascii="Times New Roman" w:hAnsi="Times New Roman" w:cs="Times New Roman"/>
          <w:sz w:val="24"/>
          <w:szCs w:val="24"/>
          <w:lang w:val="kk-KZ"/>
        </w:rPr>
        <w:t xml:space="preserve">  Мектеп әкімшілігі жұмысының басты бағыттарының бірі – кадрлық құрамды нығайту. «Білім туралы» ҚР Заңына және мектеп Жарғысына сәйкес педагогикалық</w:t>
      </w:r>
      <w:r w:rsidRPr="009C6542">
        <w:rPr>
          <w:rFonts w:ascii="Times New Roman" w:eastAsia="Calibri" w:hAnsi="Times New Roman" w:cs="Times New Roman"/>
          <w:sz w:val="24"/>
          <w:szCs w:val="24"/>
          <w:lang w:val="kk-KZ"/>
        </w:rPr>
        <w:t xml:space="preserve"> ұжымды білім беру ұйымының басшысы құрады, қызметкерлерді қабылдау еңбек шарты негізінде жүзеге асырылады. ҚР ЕК-не сәйкес жұмысқа қабылданған барлық педагогпен еңбек шарттары жасалды.</w:t>
      </w:r>
    </w:p>
    <w:p w14:paraId="2C71CA75" w14:textId="77777777" w:rsidR="00122E93" w:rsidRPr="009C6542" w:rsidRDefault="00122E93" w:rsidP="00122E93">
      <w:pPr>
        <w:spacing w:after="0" w:line="256" w:lineRule="auto"/>
        <w:ind w:left="-284"/>
        <w:jc w:val="both"/>
        <w:rPr>
          <w:rFonts w:ascii="Times New Roman" w:eastAsia="Calibri" w:hAnsi="Times New Roman" w:cs="Times New Roman"/>
          <w:sz w:val="24"/>
          <w:szCs w:val="24"/>
          <w:lang w:val="kk-KZ"/>
        </w:rPr>
      </w:pPr>
      <w:r w:rsidRPr="009C6542">
        <w:rPr>
          <w:rFonts w:ascii="Times New Roman" w:eastAsia="Calibri" w:hAnsi="Times New Roman" w:cs="Times New Roman"/>
          <w:sz w:val="24"/>
          <w:szCs w:val="24"/>
          <w:lang w:val="kk-KZ"/>
        </w:rPr>
        <w:t xml:space="preserve">    Мектептің педагогикалық кадрының сандық құрамы сұранысқа қарай анықталады.</w:t>
      </w:r>
    </w:p>
    <w:p w14:paraId="4BEC99C4" w14:textId="076B0596" w:rsidR="00122E93" w:rsidRPr="009C6542" w:rsidRDefault="00122E93" w:rsidP="00122E93">
      <w:pPr>
        <w:spacing w:after="0" w:line="240" w:lineRule="auto"/>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w:t>
      </w:r>
    </w:p>
    <w:p w14:paraId="4E7F933D" w14:textId="0A35A445" w:rsidR="00122E93" w:rsidRPr="009C6542" w:rsidRDefault="00122E93" w:rsidP="00122E93">
      <w:pPr>
        <w:spacing w:after="0"/>
        <w:ind w:left="-284"/>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Педагогикалық кадрды талдау</w:t>
      </w:r>
    </w:p>
    <w:p w14:paraId="0F405D5C" w14:textId="051ACADD" w:rsidR="00122E93" w:rsidRPr="009C6542" w:rsidRDefault="00122E93" w:rsidP="00122E93">
      <w:pPr>
        <w:spacing w:after="0"/>
        <w:ind w:left="-284"/>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w:t>
      </w:r>
      <w:r w:rsidR="00416760">
        <w:rPr>
          <w:rFonts w:ascii="Times New Roman" w:hAnsi="Times New Roman" w:cs="Times New Roman"/>
          <w:sz w:val="24"/>
          <w:szCs w:val="24"/>
          <w:lang w:val="kk-KZ"/>
        </w:rPr>
        <w:t xml:space="preserve">   Мектеп педагогтерінің саны 43</w:t>
      </w:r>
      <w:r w:rsidRPr="009C6542">
        <w:rPr>
          <w:rFonts w:ascii="Times New Roman" w:hAnsi="Times New Roman" w:cs="Times New Roman"/>
          <w:sz w:val="24"/>
          <w:szCs w:val="24"/>
          <w:lang w:val="kk-KZ"/>
        </w:rPr>
        <w:t xml:space="preserve"> адамды құрайды, барлығының білімі жоғары. </w:t>
      </w:r>
    </w:p>
    <w:p w14:paraId="1B7859C9" w14:textId="53EB416B" w:rsidR="001E496A" w:rsidRPr="009C6542" w:rsidRDefault="00122E93" w:rsidP="00122E93">
      <w:pPr>
        <w:spacing w:after="0"/>
        <w:ind w:left="-284"/>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Педагогтер біліктілігі:</w:t>
      </w:r>
    </w:p>
    <w:tbl>
      <w:tblPr>
        <w:tblStyle w:val="a4"/>
        <w:tblW w:w="8184" w:type="dxa"/>
        <w:tblInd w:w="455" w:type="dxa"/>
        <w:tblLook w:val="04A0" w:firstRow="1" w:lastRow="0" w:firstColumn="1" w:lastColumn="0" w:noHBand="0" w:noVBand="1"/>
      </w:tblPr>
      <w:tblGrid>
        <w:gridCol w:w="544"/>
        <w:gridCol w:w="1615"/>
        <w:gridCol w:w="1639"/>
        <w:gridCol w:w="1402"/>
        <w:gridCol w:w="1473"/>
        <w:gridCol w:w="1511"/>
      </w:tblGrid>
      <w:tr w:rsidR="00416760" w:rsidRPr="009C6542" w14:paraId="2382BD5D" w14:textId="77777777" w:rsidTr="00416760">
        <w:tc>
          <w:tcPr>
            <w:tcW w:w="544" w:type="dxa"/>
          </w:tcPr>
          <w:p w14:paraId="5B3C68C0" w14:textId="6C131610" w:rsidR="00416760" w:rsidRPr="009C6542" w:rsidRDefault="00416760" w:rsidP="001E496A">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w:t>
            </w:r>
          </w:p>
        </w:tc>
        <w:tc>
          <w:tcPr>
            <w:tcW w:w="1615" w:type="dxa"/>
          </w:tcPr>
          <w:p w14:paraId="378B72D4" w14:textId="45A3A7B8" w:rsidR="00416760" w:rsidRPr="009C6542" w:rsidRDefault="00416760" w:rsidP="001E496A">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«Педагог-шебер» біліктілік санаты</w:t>
            </w:r>
          </w:p>
        </w:tc>
        <w:tc>
          <w:tcPr>
            <w:tcW w:w="1639" w:type="dxa"/>
          </w:tcPr>
          <w:p w14:paraId="7BC10A20" w14:textId="7B2E66BC" w:rsidR="00416760" w:rsidRPr="009C6542" w:rsidRDefault="00416760" w:rsidP="001E496A">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«Педагог-зерттеуші» біліктілік санаты</w:t>
            </w:r>
          </w:p>
        </w:tc>
        <w:tc>
          <w:tcPr>
            <w:tcW w:w="1402" w:type="dxa"/>
          </w:tcPr>
          <w:p w14:paraId="37AE6908" w14:textId="00072966" w:rsidR="00416760" w:rsidRPr="009C6542" w:rsidRDefault="00416760" w:rsidP="001E496A">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«Педагог-сарапшы» біліктілік санаты</w:t>
            </w:r>
          </w:p>
        </w:tc>
        <w:tc>
          <w:tcPr>
            <w:tcW w:w="1473" w:type="dxa"/>
          </w:tcPr>
          <w:p w14:paraId="3900380A" w14:textId="01CD1324" w:rsidR="00416760" w:rsidRPr="009C6542" w:rsidRDefault="00416760" w:rsidP="001E496A">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«Педагог-модератор» біліктілік санаты</w:t>
            </w:r>
          </w:p>
        </w:tc>
        <w:tc>
          <w:tcPr>
            <w:tcW w:w="1511" w:type="dxa"/>
          </w:tcPr>
          <w:p w14:paraId="5872B332" w14:textId="73D4964A" w:rsidR="00416760" w:rsidRPr="009C6542" w:rsidRDefault="00416760" w:rsidP="001E496A">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«Педагог» біліктілік санаты</w:t>
            </w:r>
          </w:p>
        </w:tc>
      </w:tr>
      <w:tr w:rsidR="00416760" w:rsidRPr="009C6542" w14:paraId="6698EF9B" w14:textId="77777777" w:rsidTr="00416760">
        <w:tc>
          <w:tcPr>
            <w:tcW w:w="544" w:type="dxa"/>
          </w:tcPr>
          <w:p w14:paraId="69A76FA0" w14:textId="306BED1E" w:rsidR="00416760" w:rsidRPr="009C6542" w:rsidRDefault="00416760" w:rsidP="00334845">
            <w:pPr>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t>1</w:t>
            </w:r>
          </w:p>
        </w:tc>
        <w:tc>
          <w:tcPr>
            <w:tcW w:w="1615" w:type="dxa"/>
          </w:tcPr>
          <w:p w14:paraId="57723AF8" w14:textId="5E2B4609" w:rsidR="00416760" w:rsidRPr="00105D11" w:rsidRDefault="00416760" w:rsidP="00105D11">
            <w:pPr>
              <w:tabs>
                <w:tab w:val="center" w:pos="3457"/>
              </w:tabs>
              <w:rPr>
                <w:rFonts w:ascii="Times New Roman" w:eastAsia="Calibri" w:hAnsi="Times New Roman" w:cs="Times New Roman"/>
                <w:sz w:val="24"/>
                <w:szCs w:val="28"/>
                <w:lang w:val="kk-KZ"/>
              </w:rPr>
            </w:pPr>
            <w:r>
              <w:rPr>
                <w:rFonts w:ascii="Times New Roman" w:hAnsi="Times New Roman" w:cs="Times New Roman"/>
                <w:sz w:val="24"/>
                <w:szCs w:val="24"/>
                <w:lang w:val="kk-KZ"/>
              </w:rPr>
              <w:t>8</w:t>
            </w:r>
            <w:r w:rsidR="00105D11">
              <w:rPr>
                <w:rFonts w:ascii="Times New Roman" w:hAnsi="Times New Roman" w:cs="Times New Roman"/>
                <w:sz w:val="24"/>
                <w:szCs w:val="24"/>
                <w:lang w:val="kk-KZ"/>
              </w:rPr>
              <w:t xml:space="preserve"> </w:t>
            </w:r>
            <w:r w:rsidR="00105D11" w:rsidRPr="00105D11">
              <w:rPr>
                <w:rFonts w:ascii="Times New Roman" w:eastAsia="Calibri" w:hAnsi="Times New Roman" w:cs="Times New Roman"/>
                <w:sz w:val="24"/>
                <w:szCs w:val="28"/>
                <w:lang w:val="kk-KZ"/>
              </w:rPr>
              <w:t>(18,6%)</w:t>
            </w:r>
          </w:p>
        </w:tc>
        <w:tc>
          <w:tcPr>
            <w:tcW w:w="1639" w:type="dxa"/>
          </w:tcPr>
          <w:p w14:paraId="544D20DF" w14:textId="66AF8872" w:rsidR="00416760" w:rsidRPr="00105D11" w:rsidRDefault="00416760" w:rsidP="00105D11">
            <w:pPr>
              <w:tabs>
                <w:tab w:val="center" w:pos="3457"/>
              </w:tabs>
              <w:rPr>
                <w:rFonts w:ascii="Times New Roman" w:eastAsia="Calibri" w:hAnsi="Times New Roman" w:cs="Times New Roman"/>
                <w:sz w:val="24"/>
                <w:szCs w:val="28"/>
                <w:lang w:val="kk-KZ"/>
              </w:rPr>
            </w:pPr>
            <w:r>
              <w:rPr>
                <w:rFonts w:ascii="Times New Roman" w:hAnsi="Times New Roman" w:cs="Times New Roman"/>
                <w:sz w:val="24"/>
                <w:szCs w:val="24"/>
                <w:lang w:val="kk-KZ"/>
              </w:rPr>
              <w:t>18</w:t>
            </w:r>
            <w:r w:rsidR="00105D11">
              <w:rPr>
                <w:rFonts w:ascii="Times New Roman" w:hAnsi="Times New Roman" w:cs="Times New Roman"/>
                <w:sz w:val="24"/>
                <w:szCs w:val="24"/>
                <w:lang w:val="kk-KZ"/>
              </w:rPr>
              <w:t xml:space="preserve"> </w:t>
            </w:r>
            <w:r w:rsidR="00105D11" w:rsidRPr="00105D11">
              <w:rPr>
                <w:rFonts w:ascii="Times New Roman" w:eastAsia="Calibri" w:hAnsi="Times New Roman" w:cs="Times New Roman"/>
                <w:sz w:val="24"/>
                <w:szCs w:val="28"/>
                <w:lang w:val="kk-KZ"/>
              </w:rPr>
              <w:t>(41,9%)</w:t>
            </w:r>
          </w:p>
        </w:tc>
        <w:tc>
          <w:tcPr>
            <w:tcW w:w="1402" w:type="dxa"/>
          </w:tcPr>
          <w:p w14:paraId="2DF2F09E" w14:textId="0E22DB8A" w:rsidR="00416760" w:rsidRPr="009C6542" w:rsidRDefault="00416760" w:rsidP="00334845">
            <w:pPr>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t>2</w:t>
            </w:r>
            <w:r w:rsidR="00105D11">
              <w:rPr>
                <w:rFonts w:ascii="Times New Roman" w:hAnsi="Times New Roman" w:cs="Times New Roman"/>
                <w:sz w:val="24"/>
                <w:szCs w:val="24"/>
                <w:lang w:val="kk-KZ"/>
              </w:rPr>
              <w:t xml:space="preserve"> </w:t>
            </w:r>
            <w:r w:rsidR="00105D11" w:rsidRPr="00105D11">
              <w:rPr>
                <w:rFonts w:ascii="Times New Roman" w:eastAsia="Calibri" w:hAnsi="Times New Roman" w:cs="Times New Roman"/>
                <w:sz w:val="24"/>
                <w:szCs w:val="28"/>
                <w:lang w:val="kk-KZ"/>
              </w:rPr>
              <w:t>(4,6%)</w:t>
            </w:r>
          </w:p>
        </w:tc>
        <w:tc>
          <w:tcPr>
            <w:tcW w:w="1473" w:type="dxa"/>
          </w:tcPr>
          <w:p w14:paraId="5C059C90" w14:textId="7DCA1120" w:rsidR="00416760" w:rsidRPr="00105D11" w:rsidRDefault="00416760" w:rsidP="00105D11">
            <w:pPr>
              <w:tabs>
                <w:tab w:val="center" w:pos="3457"/>
              </w:tabs>
              <w:rPr>
                <w:rFonts w:ascii="Times New Roman" w:eastAsia="Calibri" w:hAnsi="Times New Roman" w:cs="Times New Roman"/>
                <w:sz w:val="24"/>
                <w:szCs w:val="28"/>
                <w:lang w:val="kk-KZ"/>
              </w:rPr>
            </w:pPr>
            <w:r>
              <w:rPr>
                <w:rFonts w:ascii="Times New Roman" w:hAnsi="Times New Roman" w:cs="Times New Roman"/>
                <w:sz w:val="24"/>
                <w:szCs w:val="24"/>
                <w:lang w:val="kk-KZ"/>
              </w:rPr>
              <w:t>7</w:t>
            </w:r>
            <w:r w:rsidR="00105D11">
              <w:rPr>
                <w:rFonts w:ascii="Times New Roman" w:hAnsi="Times New Roman" w:cs="Times New Roman"/>
                <w:sz w:val="24"/>
                <w:szCs w:val="24"/>
                <w:lang w:val="kk-KZ"/>
              </w:rPr>
              <w:t xml:space="preserve"> </w:t>
            </w:r>
            <w:r w:rsidR="00105D11" w:rsidRPr="00105D11">
              <w:rPr>
                <w:rFonts w:ascii="Times New Roman" w:eastAsia="Calibri" w:hAnsi="Times New Roman" w:cs="Times New Roman"/>
                <w:sz w:val="24"/>
                <w:szCs w:val="28"/>
                <w:lang w:val="kk-KZ"/>
              </w:rPr>
              <w:t>(16,2%)</w:t>
            </w:r>
          </w:p>
        </w:tc>
        <w:tc>
          <w:tcPr>
            <w:tcW w:w="1511" w:type="dxa"/>
          </w:tcPr>
          <w:p w14:paraId="5E541EDF" w14:textId="34DD1437" w:rsidR="00416760" w:rsidRPr="009C6542" w:rsidRDefault="00416760" w:rsidP="00334845">
            <w:pPr>
              <w:jc w:val="center"/>
              <w:rPr>
                <w:rFonts w:ascii="Times New Roman" w:hAnsi="Times New Roman" w:cs="Times New Roman"/>
                <w:sz w:val="24"/>
                <w:szCs w:val="24"/>
                <w:lang w:val="kk-KZ"/>
              </w:rPr>
            </w:pPr>
            <w:r>
              <w:rPr>
                <w:rFonts w:ascii="Times New Roman" w:hAnsi="Times New Roman" w:cs="Times New Roman"/>
                <w:sz w:val="24"/>
                <w:szCs w:val="24"/>
                <w:lang w:val="kk-KZ"/>
              </w:rPr>
              <w:t>8</w:t>
            </w:r>
            <w:r w:rsidR="00105D11">
              <w:rPr>
                <w:rFonts w:ascii="Times New Roman" w:hAnsi="Times New Roman" w:cs="Times New Roman"/>
                <w:sz w:val="24"/>
                <w:szCs w:val="24"/>
                <w:lang w:val="kk-KZ"/>
              </w:rPr>
              <w:t xml:space="preserve"> </w:t>
            </w:r>
            <w:r w:rsidR="00105D11" w:rsidRPr="00105D11">
              <w:rPr>
                <w:rFonts w:ascii="Times New Roman" w:eastAsia="Calibri" w:hAnsi="Times New Roman" w:cs="Times New Roman"/>
                <w:sz w:val="24"/>
                <w:szCs w:val="28"/>
                <w:lang w:val="kk-KZ"/>
              </w:rPr>
              <w:t>(18,6</w:t>
            </w:r>
            <w:r w:rsidR="00105D11" w:rsidRPr="00105D11">
              <w:rPr>
                <w:rFonts w:ascii="Times New Roman" w:eastAsia="Calibri" w:hAnsi="Times New Roman" w:cs="Times New Roman"/>
                <w:sz w:val="24"/>
                <w:szCs w:val="28"/>
              </w:rPr>
              <w:t>%</w:t>
            </w:r>
            <w:r w:rsidR="00105D11" w:rsidRPr="00105D11">
              <w:rPr>
                <w:rFonts w:ascii="Times New Roman" w:eastAsia="Calibri" w:hAnsi="Times New Roman" w:cs="Times New Roman"/>
                <w:sz w:val="24"/>
                <w:szCs w:val="28"/>
                <w:lang w:val="kk-KZ"/>
              </w:rPr>
              <w:t>)</w:t>
            </w:r>
          </w:p>
        </w:tc>
      </w:tr>
    </w:tbl>
    <w:p w14:paraId="6608CA14" w14:textId="77777777" w:rsidR="00325664" w:rsidRPr="009C6542" w:rsidRDefault="00325664" w:rsidP="00BD2D6E">
      <w:pPr>
        <w:spacing w:after="0" w:line="240" w:lineRule="auto"/>
        <w:jc w:val="both"/>
        <w:rPr>
          <w:rFonts w:ascii="Times New Roman" w:hAnsi="Times New Roman" w:cs="Times New Roman"/>
          <w:sz w:val="24"/>
          <w:szCs w:val="24"/>
          <w:lang w:val="kk-KZ"/>
        </w:rPr>
      </w:pPr>
    </w:p>
    <w:p w14:paraId="1E7DD987" w14:textId="77777777" w:rsidR="00325664" w:rsidRPr="009C6542" w:rsidRDefault="00325664" w:rsidP="00325664">
      <w:pPr>
        <w:spacing w:after="0" w:line="240" w:lineRule="auto"/>
        <w:jc w:val="center"/>
        <w:rPr>
          <w:rFonts w:ascii="Times New Roman" w:hAnsi="Times New Roman" w:cs="Times New Roman"/>
          <w:b/>
          <w:sz w:val="24"/>
          <w:szCs w:val="24"/>
          <w:lang w:val="kk-KZ"/>
        </w:rPr>
      </w:pPr>
    </w:p>
    <w:p w14:paraId="60AA796F" w14:textId="2C60AE89" w:rsidR="001F74B3" w:rsidRPr="009C6542" w:rsidRDefault="00105D11" w:rsidP="0032566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Педагогикалық өтілі</w:t>
      </w:r>
    </w:p>
    <w:tbl>
      <w:tblPr>
        <w:tblStyle w:val="a4"/>
        <w:tblW w:w="9782" w:type="dxa"/>
        <w:tblInd w:w="-5" w:type="dxa"/>
        <w:tblLook w:val="04A0" w:firstRow="1" w:lastRow="0" w:firstColumn="1" w:lastColumn="0" w:noHBand="0" w:noVBand="1"/>
      </w:tblPr>
      <w:tblGrid>
        <w:gridCol w:w="567"/>
        <w:gridCol w:w="2269"/>
        <w:gridCol w:w="2410"/>
        <w:gridCol w:w="2126"/>
        <w:gridCol w:w="2410"/>
      </w:tblGrid>
      <w:tr w:rsidR="00325664" w:rsidRPr="009C6542" w14:paraId="7C3FE900" w14:textId="77777777" w:rsidTr="00EE3ECE">
        <w:tc>
          <w:tcPr>
            <w:tcW w:w="567" w:type="dxa"/>
          </w:tcPr>
          <w:p w14:paraId="2CD7D6C6" w14:textId="3A750D88" w:rsidR="00325664" w:rsidRPr="009C6542" w:rsidRDefault="00325664"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w:t>
            </w:r>
          </w:p>
        </w:tc>
        <w:tc>
          <w:tcPr>
            <w:tcW w:w="2269" w:type="dxa"/>
          </w:tcPr>
          <w:p w14:paraId="6F574125" w14:textId="3668DC19" w:rsidR="00325664" w:rsidRPr="009C6542" w:rsidRDefault="00325664" w:rsidP="00BD2D6E">
            <w:pPr>
              <w:jc w:val="both"/>
              <w:rPr>
                <w:rFonts w:ascii="Times New Roman" w:hAnsi="Times New Roman" w:cs="Times New Roman"/>
                <w:b/>
                <w:sz w:val="24"/>
                <w:szCs w:val="24"/>
                <w:lang w:val="kk-KZ"/>
              </w:rPr>
            </w:pPr>
            <w:r w:rsidRPr="009C6542">
              <w:rPr>
                <w:rFonts w:ascii="Times New Roman" w:hAnsi="Times New Roman" w:cs="Times New Roman"/>
                <w:b/>
                <w:sz w:val="24"/>
                <w:szCs w:val="24"/>
                <w:lang w:val="kk-KZ"/>
              </w:rPr>
              <w:t>3 жылға дейін</w:t>
            </w:r>
          </w:p>
        </w:tc>
        <w:tc>
          <w:tcPr>
            <w:tcW w:w="2410" w:type="dxa"/>
          </w:tcPr>
          <w:p w14:paraId="016B12C5" w14:textId="68697D9B" w:rsidR="00325664" w:rsidRPr="009C6542" w:rsidRDefault="00325664" w:rsidP="00325664">
            <w:pPr>
              <w:rPr>
                <w:rFonts w:ascii="Times New Roman" w:hAnsi="Times New Roman" w:cs="Times New Roman"/>
                <w:b/>
                <w:sz w:val="24"/>
                <w:szCs w:val="24"/>
                <w:lang w:val="kk-KZ"/>
              </w:rPr>
            </w:pPr>
            <w:r w:rsidRPr="009C6542">
              <w:rPr>
                <w:rFonts w:ascii="Times New Roman" w:hAnsi="Times New Roman" w:cs="Times New Roman"/>
                <w:b/>
                <w:sz w:val="24"/>
                <w:szCs w:val="24"/>
                <w:lang w:val="kk-KZ"/>
              </w:rPr>
              <w:t xml:space="preserve">3-тен </w:t>
            </w:r>
            <w:r w:rsidR="0083472E">
              <w:rPr>
                <w:rFonts w:ascii="Times New Roman" w:hAnsi="Times New Roman" w:cs="Times New Roman"/>
                <w:b/>
                <w:sz w:val="24"/>
                <w:szCs w:val="24"/>
                <w:lang w:val="kk-KZ"/>
              </w:rPr>
              <w:t>1</w:t>
            </w:r>
            <w:r w:rsidRPr="009C6542">
              <w:rPr>
                <w:rFonts w:ascii="Times New Roman" w:hAnsi="Times New Roman" w:cs="Times New Roman"/>
                <w:b/>
                <w:sz w:val="24"/>
                <w:szCs w:val="24"/>
                <w:lang w:val="kk-KZ"/>
              </w:rPr>
              <w:t>5-жылға дейін</w:t>
            </w:r>
          </w:p>
        </w:tc>
        <w:tc>
          <w:tcPr>
            <w:tcW w:w="2126" w:type="dxa"/>
          </w:tcPr>
          <w:p w14:paraId="03BBB975" w14:textId="721E577B" w:rsidR="00325664" w:rsidRPr="009C6542" w:rsidRDefault="00325664" w:rsidP="00325664">
            <w:pPr>
              <w:rPr>
                <w:rFonts w:ascii="Times New Roman" w:hAnsi="Times New Roman" w:cs="Times New Roman"/>
                <w:b/>
                <w:sz w:val="24"/>
                <w:szCs w:val="24"/>
                <w:lang w:val="kk-KZ"/>
              </w:rPr>
            </w:pPr>
            <w:r w:rsidRPr="009C6542">
              <w:rPr>
                <w:rFonts w:ascii="Times New Roman" w:hAnsi="Times New Roman" w:cs="Times New Roman"/>
                <w:b/>
                <w:sz w:val="24"/>
                <w:szCs w:val="24"/>
                <w:lang w:val="kk-KZ"/>
              </w:rPr>
              <w:t>16-дан 25 жылға дейін</w:t>
            </w:r>
          </w:p>
        </w:tc>
        <w:tc>
          <w:tcPr>
            <w:tcW w:w="2410" w:type="dxa"/>
          </w:tcPr>
          <w:p w14:paraId="53C65F39" w14:textId="130EACCE" w:rsidR="00325664" w:rsidRPr="009C6542" w:rsidRDefault="00325664" w:rsidP="00325664">
            <w:pPr>
              <w:rPr>
                <w:rFonts w:ascii="Times New Roman" w:hAnsi="Times New Roman" w:cs="Times New Roman"/>
                <w:b/>
                <w:sz w:val="24"/>
                <w:szCs w:val="24"/>
                <w:lang w:val="kk-KZ"/>
              </w:rPr>
            </w:pPr>
            <w:r w:rsidRPr="009C6542">
              <w:rPr>
                <w:rFonts w:ascii="Times New Roman" w:hAnsi="Times New Roman" w:cs="Times New Roman"/>
                <w:b/>
                <w:sz w:val="24"/>
                <w:szCs w:val="24"/>
                <w:lang w:val="kk-KZ"/>
              </w:rPr>
              <w:t>25 жылдан жоғары</w:t>
            </w:r>
          </w:p>
        </w:tc>
      </w:tr>
      <w:tr w:rsidR="00325664" w:rsidRPr="006368AE" w14:paraId="5EC03359" w14:textId="77777777" w:rsidTr="00EE3ECE">
        <w:tc>
          <w:tcPr>
            <w:tcW w:w="567" w:type="dxa"/>
          </w:tcPr>
          <w:p w14:paraId="3ADA970B" w14:textId="3508283D" w:rsidR="00325664" w:rsidRPr="006368AE" w:rsidRDefault="00325664" w:rsidP="00012FC4">
            <w:pPr>
              <w:jc w:val="center"/>
              <w:rPr>
                <w:rFonts w:ascii="Times New Roman" w:hAnsi="Times New Roman" w:cs="Times New Roman"/>
                <w:sz w:val="24"/>
                <w:szCs w:val="24"/>
                <w:lang w:val="kk-KZ"/>
              </w:rPr>
            </w:pPr>
            <w:r w:rsidRPr="006368AE">
              <w:rPr>
                <w:rFonts w:ascii="Times New Roman" w:hAnsi="Times New Roman" w:cs="Times New Roman"/>
                <w:sz w:val="24"/>
                <w:szCs w:val="24"/>
                <w:lang w:val="kk-KZ"/>
              </w:rPr>
              <w:t>1</w:t>
            </w:r>
          </w:p>
        </w:tc>
        <w:tc>
          <w:tcPr>
            <w:tcW w:w="2269" w:type="dxa"/>
          </w:tcPr>
          <w:p w14:paraId="6EE14627" w14:textId="7FE31981" w:rsidR="00325664" w:rsidRPr="006368AE" w:rsidRDefault="006368AE" w:rsidP="00012FC4">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410" w:type="dxa"/>
          </w:tcPr>
          <w:p w14:paraId="534D391B" w14:textId="465678FA" w:rsidR="00325664" w:rsidRPr="006368AE" w:rsidRDefault="006368AE" w:rsidP="00012FC4">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126" w:type="dxa"/>
          </w:tcPr>
          <w:p w14:paraId="5494B339" w14:textId="7E6BE642" w:rsidR="00325664" w:rsidRPr="006368AE" w:rsidRDefault="006368AE" w:rsidP="00012FC4">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10" w:type="dxa"/>
          </w:tcPr>
          <w:p w14:paraId="67AC798E" w14:textId="61D38827" w:rsidR="00325664" w:rsidRPr="006368AE" w:rsidRDefault="006368AE" w:rsidP="00012FC4">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r>
    </w:tbl>
    <w:p w14:paraId="42E6D13F" w14:textId="65AE8B4A" w:rsidR="002D0ECD" w:rsidRPr="006368AE" w:rsidRDefault="002D0ECD" w:rsidP="00BD2D6E">
      <w:pPr>
        <w:spacing w:after="0" w:line="240" w:lineRule="auto"/>
        <w:ind w:left="1560" w:hanging="1560"/>
        <w:jc w:val="both"/>
        <w:rPr>
          <w:rFonts w:ascii="Times New Roman" w:hAnsi="Times New Roman" w:cs="Times New Roman"/>
          <w:sz w:val="24"/>
          <w:szCs w:val="24"/>
          <w:lang w:val="kk-KZ"/>
        </w:rPr>
      </w:pPr>
    </w:p>
    <w:p w14:paraId="74227DCE" w14:textId="30976FF7" w:rsidR="00012FC4" w:rsidRPr="009C6542" w:rsidRDefault="00DE68BB" w:rsidP="00DE68BB">
      <w:pPr>
        <w:spacing w:after="0" w:line="240" w:lineRule="auto"/>
        <w:ind w:left="1560" w:hanging="1560"/>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Мұғалімдердің жас құрамы</w:t>
      </w:r>
    </w:p>
    <w:p w14:paraId="3CAF2EFF" w14:textId="27AAC56E" w:rsidR="00DE68BB" w:rsidRPr="009C6542" w:rsidRDefault="00DE68BB" w:rsidP="00DE68BB">
      <w:pPr>
        <w:spacing w:after="0" w:line="240" w:lineRule="auto"/>
        <w:ind w:left="1560" w:hanging="1560"/>
        <w:jc w:val="center"/>
        <w:rPr>
          <w:rFonts w:ascii="Times New Roman" w:hAnsi="Times New Roman" w:cs="Times New Roman"/>
          <w:b/>
          <w:sz w:val="24"/>
          <w:szCs w:val="24"/>
          <w:lang w:val="kk-KZ"/>
        </w:rPr>
      </w:pPr>
    </w:p>
    <w:tbl>
      <w:tblPr>
        <w:tblStyle w:val="a4"/>
        <w:tblW w:w="9752" w:type="dxa"/>
        <w:tblInd w:w="-5" w:type="dxa"/>
        <w:tblLook w:val="04A0" w:firstRow="1" w:lastRow="0" w:firstColumn="1" w:lastColumn="0" w:noHBand="0" w:noVBand="1"/>
      </w:tblPr>
      <w:tblGrid>
        <w:gridCol w:w="493"/>
        <w:gridCol w:w="1463"/>
        <w:gridCol w:w="1418"/>
        <w:gridCol w:w="1417"/>
        <w:gridCol w:w="1418"/>
        <w:gridCol w:w="1559"/>
        <w:gridCol w:w="1984"/>
      </w:tblGrid>
      <w:tr w:rsidR="0083472E" w:rsidRPr="009C6542" w14:paraId="23F75792" w14:textId="77777777" w:rsidTr="0083472E">
        <w:tc>
          <w:tcPr>
            <w:tcW w:w="493" w:type="dxa"/>
          </w:tcPr>
          <w:p w14:paraId="6A75FB5C" w14:textId="07640DC3" w:rsidR="0083472E" w:rsidRPr="009C6542" w:rsidRDefault="0083472E" w:rsidP="00DE68BB">
            <w:pPr>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w:t>
            </w:r>
          </w:p>
        </w:tc>
        <w:tc>
          <w:tcPr>
            <w:tcW w:w="1463" w:type="dxa"/>
          </w:tcPr>
          <w:p w14:paraId="4F057037" w14:textId="77777777" w:rsidR="0083472E" w:rsidRDefault="0083472E" w:rsidP="00DE68BB">
            <w:pPr>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 xml:space="preserve">30 жасқа </w:t>
            </w:r>
          </w:p>
          <w:p w14:paraId="4B38EF55" w14:textId="1EAECF77" w:rsidR="0083472E" w:rsidRPr="009C6542" w:rsidRDefault="0083472E" w:rsidP="00DE68BB">
            <w:pPr>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дейін</w:t>
            </w:r>
          </w:p>
        </w:tc>
        <w:tc>
          <w:tcPr>
            <w:tcW w:w="1418" w:type="dxa"/>
          </w:tcPr>
          <w:p w14:paraId="3359C7C5" w14:textId="77777777" w:rsidR="0083472E" w:rsidRDefault="0083472E" w:rsidP="00DE68BB">
            <w:pPr>
              <w:jc w:val="center"/>
              <w:rPr>
                <w:rFonts w:ascii="Times New Roman" w:hAnsi="Times New Roman" w:cs="Times New Roman"/>
                <w:b/>
                <w:sz w:val="24"/>
                <w:szCs w:val="24"/>
                <w:lang w:val="kk-KZ"/>
              </w:rPr>
            </w:pPr>
            <w:r>
              <w:rPr>
                <w:rFonts w:ascii="Times New Roman" w:hAnsi="Times New Roman" w:cs="Times New Roman"/>
                <w:b/>
                <w:sz w:val="24"/>
                <w:szCs w:val="24"/>
                <w:lang w:val="kk-KZ"/>
              </w:rPr>
              <w:t>31-дан 4</w:t>
            </w:r>
            <w:r w:rsidRPr="009C6542">
              <w:rPr>
                <w:rFonts w:ascii="Times New Roman" w:hAnsi="Times New Roman" w:cs="Times New Roman"/>
                <w:b/>
                <w:sz w:val="24"/>
                <w:szCs w:val="24"/>
                <w:lang w:val="kk-KZ"/>
              </w:rPr>
              <w:t xml:space="preserve">0 </w:t>
            </w:r>
          </w:p>
          <w:p w14:paraId="624273D5" w14:textId="1651AB9B" w:rsidR="0083472E" w:rsidRPr="009C6542" w:rsidRDefault="0083472E" w:rsidP="00DE68BB">
            <w:pPr>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жасқа дейін</w:t>
            </w:r>
          </w:p>
        </w:tc>
        <w:tc>
          <w:tcPr>
            <w:tcW w:w="1417" w:type="dxa"/>
          </w:tcPr>
          <w:p w14:paraId="56312762" w14:textId="77777777" w:rsidR="0083472E" w:rsidRDefault="0083472E" w:rsidP="00DE68BB">
            <w:pPr>
              <w:jc w:val="center"/>
              <w:rPr>
                <w:rFonts w:ascii="Times New Roman" w:hAnsi="Times New Roman" w:cs="Times New Roman"/>
                <w:b/>
                <w:sz w:val="24"/>
                <w:szCs w:val="24"/>
                <w:lang w:val="kk-KZ"/>
              </w:rPr>
            </w:pPr>
            <w:r>
              <w:rPr>
                <w:rFonts w:ascii="Times New Roman" w:hAnsi="Times New Roman" w:cs="Times New Roman"/>
                <w:b/>
                <w:sz w:val="24"/>
                <w:szCs w:val="24"/>
                <w:lang w:val="kk-KZ"/>
              </w:rPr>
              <w:t>41-50</w:t>
            </w:r>
          </w:p>
          <w:p w14:paraId="2A62980F" w14:textId="36C0BEC8" w:rsidR="0083472E" w:rsidRPr="009C6542" w:rsidRDefault="0083472E" w:rsidP="00DE68B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жасқа дейін</w:t>
            </w:r>
          </w:p>
        </w:tc>
        <w:tc>
          <w:tcPr>
            <w:tcW w:w="1418" w:type="dxa"/>
          </w:tcPr>
          <w:p w14:paraId="1B63D2E1" w14:textId="77777777" w:rsidR="0083472E" w:rsidRDefault="0083472E" w:rsidP="00DE68BB">
            <w:pPr>
              <w:jc w:val="center"/>
              <w:rPr>
                <w:rFonts w:ascii="Times New Roman" w:hAnsi="Times New Roman" w:cs="Times New Roman"/>
                <w:b/>
                <w:sz w:val="24"/>
                <w:szCs w:val="24"/>
                <w:lang w:val="kk-KZ"/>
              </w:rPr>
            </w:pPr>
            <w:r>
              <w:rPr>
                <w:rFonts w:ascii="Times New Roman" w:hAnsi="Times New Roman" w:cs="Times New Roman"/>
                <w:b/>
                <w:sz w:val="24"/>
                <w:szCs w:val="24"/>
                <w:lang w:val="kk-KZ"/>
              </w:rPr>
              <w:t>51-60</w:t>
            </w:r>
          </w:p>
          <w:p w14:paraId="1FC8D7E5" w14:textId="5F9DBB82" w:rsidR="0083472E" w:rsidRPr="009C6542" w:rsidRDefault="0083472E" w:rsidP="00DE68BB">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жасқа дейін</w:t>
            </w:r>
          </w:p>
        </w:tc>
        <w:tc>
          <w:tcPr>
            <w:tcW w:w="1559" w:type="dxa"/>
          </w:tcPr>
          <w:p w14:paraId="6A4D9C0B" w14:textId="60BF9C2E" w:rsidR="0083472E" w:rsidRPr="009C6542" w:rsidRDefault="0083472E" w:rsidP="00DE68BB">
            <w:pPr>
              <w:jc w:val="center"/>
              <w:rPr>
                <w:rFonts w:ascii="Times New Roman" w:hAnsi="Times New Roman" w:cs="Times New Roman"/>
                <w:b/>
                <w:sz w:val="24"/>
                <w:szCs w:val="24"/>
                <w:lang w:val="kk-KZ"/>
              </w:rPr>
            </w:pPr>
            <w:r>
              <w:rPr>
                <w:rFonts w:ascii="Times New Roman" w:hAnsi="Times New Roman" w:cs="Times New Roman"/>
                <w:b/>
                <w:sz w:val="24"/>
                <w:szCs w:val="24"/>
                <w:lang w:val="kk-KZ"/>
              </w:rPr>
              <w:t>60-63 жас аралыіында</w:t>
            </w:r>
          </w:p>
        </w:tc>
        <w:tc>
          <w:tcPr>
            <w:tcW w:w="1984" w:type="dxa"/>
          </w:tcPr>
          <w:p w14:paraId="23703D96" w14:textId="3DAE7F12" w:rsidR="0083472E" w:rsidRPr="009C6542" w:rsidRDefault="0083472E" w:rsidP="00DE68BB">
            <w:pPr>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Педагогикалық ұжымның орта жасы</w:t>
            </w:r>
          </w:p>
        </w:tc>
      </w:tr>
      <w:tr w:rsidR="0083472E" w:rsidRPr="009C6542" w14:paraId="4D2207B3" w14:textId="77777777" w:rsidTr="0083472E">
        <w:tc>
          <w:tcPr>
            <w:tcW w:w="493" w:type="dxa"/>
          </w:tcPr>
          <w:p w14:paraId="62E738BB" w14:textId="1EF030FD" w:rsidR="0083472E" w:rsidRPr="009C6542" w:rsidRDefault="0083472E" w:rsidP="00DE68BB">
            <w:pPr>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1</w:t>
            </w:r>
          </w:p>
        </w:tc>
        <w:tc>
          <w:tcPr>
            <w:tcW w:w="1463" w:type="dxa"/>
          </w:tcPr>
          <w:p w14:paraId="5B783CB7" w14:textId="5649393D" w:rsidR="0083472E" w:rsidRPr="009C6542" w:rsidRDefault="0083472E" w:rsidP="00DE68BB">
            <w:pPr>
              <w:jc w:val="center"/>
              <w:rPr>
                <w:rFonts w:ascii="Times New Roman" w:hAnsi="Times New Roman" w:cs="Times New Roman"/>
                <w:b/>
                <w:sz w:val="24"/>
                <w:szCs w:val="24"/>
                <w:lang w:val="kk-KZ"/>
              </w:rPr>
            </w:pPr>
            <w:r w:rsidRPr="0083472E">
              <w:rPr>
                <w:rFonts w:ascii="Times New Roman" w:eastAsia="Times New Roman" w:hAnsi="Times New Roman" w:cs="Times New Roman"/>
                <w:sz w:val="28"/>
                <w:szCs w:val="28"/>
                <w:lang w:val="kk-KZ" w:eastAsia="ar-SA"/>
              </w:rPr>
              <w:t>12</w:t>
            </w:r>
            <w:r>
              <w:rPr>
                <w:rFonts w:ascii="Times New Roman" w:eastAsia="Times New Roman" w:hAnsi="Times New Roman" w:cs="Times New Roman"/>
                <w:sz w:val="28"/>
                <w:szCs w:val="28"/>
                <w:lang w:val="kk-KZ" w:eastAsia="ar-SA"/>
              </w:rPr>
              <w:t xml:space="preserve"> </w:t>
            </w:r>
            <w:r w:rsidRPr="0083472E">
              <w:rPr>
                <w:rFonts w:ascii="Times New Roman" w:eastAsia="Times New Roman" w:hAnsi="Times New Roman" w:cs="Times New Roman"/>
                <w:sz w:val="28"/>
                <w:szCs w:val="28"/>
                <w:lang w:val="kk-KZ" w:eastAsia="ar-SA"/>
              </w:rPr>
              <w:t>(27,9%)</w:t>
            </w:r>
          </w:p>
        </w:tc>
        <w:tc>
          <w:tcPr>
            <w:tcW w:w="1418" w:type="dxa"/>
          </w:tcPr>
          <w:p w14:paraId="2EBE3011" w14:textId="69F17EFD" w:rsidR="0083472E" w:rsidRPr="009C6542" w:rsidRDefault="0083472E" w:rsidP="00DE68BB">
            <w:pPr>
              <w:jc w:val="center"/>
              <w:rPr>
                <w:rFonts w:ascii="Times New Roman" w:hAnsi="Times New Roman" w:cs="Times New Roman"/>
                <w:b/>
                <w:sz w:val="24"/>
                <w:szCs w:val="24"/>
                <w:lang w:val="kk-KZ"/>
              </w:rPr>
            </w:pPr>
            <w:r>
              <w:rPr>
                <w:rFonts w:ascii="Times New Roman" w:eastAsia="Times New Roman" w:hAnsi="Times New Roman" w:cs="Times New Roman"/>
                <w:sz w:val="28"/>
                <w:szCs w:val="28"/>
                <w:lang w:val="kk-KZ" w:eastAsia="ar-SA"/>
              </w:rPr>
              <w:t xml:space="preserve">10 </w:t>
            </w:r>
            <w:r w:rsidRPr="0083472E">
              <w:rPr>
                <w:rFonts w:ascii="Times New Roman" w:eastAsia="Times New Roman" w:hAnsi="Times New Roman" w:cs="Times New Roman"/>
                <w:sz w:val="28"/>
                <w:szCs w:val="28"/>
                <w:lang w:val="kk-KZ" w:eastAsia="ar-SA"/>
              </w:rPr>
              <w:t>(23,2</w:t>
            </w:r>
            <w:r>
              <w:rPr>
                <w:rFonts w:ascii="Times New Roman" w:eastAsia="Times New Roman" w:hAnsi="Times New Roman" w:cs="Times New Roman"/>
                <w:sz w:val="28"/>
                <w:szCs w:val="28"/>
                <w:lang w:val="kk-KZ" w:eastAsia="ar-SA"/>
              </w:rPr>
              <w:t>%)</w:t>
            </w:r>
          </w:p>
        </w:tc>
        <w:tc>
          <w:tcPr>
            <w:tcW w:w="1417" w:type="dxa"/>
          </w:tcPr>
          <w:p w14:paraId="70A1930A" w14:textId="77777777" w:rsidR="0083472E" w:rsidRDefault="0083472E" w:rsidP="00DE68BB">
            <w:pPr>
              <w:jc w:val="center"/>
              <w:rPr>
                <w:rFonts w:ascii="Times New Roman" w:eastAsia="Times New Roman" w:hAnsi="Times New Roman" w:cs="Times New Roman"/>
                <w:sz w:val="28"/>
                <w:szCs w:val="28"/>
                <w:lang w:val="kk-KZ" w:eastAsia="ar-SA"/>
              </w:rPr>
            </w:pPr>
            <w:r w:rsidRPr="0083472E">
              <w:rPr>
                <w:rFonts w:ascii="Times New Roman" w:eastAsia="Times New Roman" w:hAnsi="Times New Roman" w:cs="Times New Roman"/>
                <w:sz w:val="28"/>
                <w:szCs w:val="28"/>
                <w:lang w:val="kk-KZ" w:eastAsia="ar-SA"/>
              </w:rPr>
              <w:t>8</w:t>
            </w:r>
          </w:p>
          <w:p w14:paraId="5146D21E" w14:textId="0192CC64" w:rsidR="0083472E" w:rsidRPr="009C6542" w:rsidRDefault="0083472E" w:rsidP="00DE68BB">
            <w:pPr>
              <w:jc w:val="center"/>
              <w:rPr>
                <w:rFonts w:ascii="Times New Roman" w:hAnsi="Times New Roman" w:cs="Times New Roman"/>
                <w:b/>
                <w:sz w:val="24"/>
                <w:szCs w:val="24"/>
                <w:lang w:val="kk-KZ"/>
              </w:rPr>
            </w:pPr>
            <w:r w:rsidRPr="0083472E">
              <w:rPr>
                <w:rFonts w:ascii="Times New Roman" w:eastAsia="Times New Roman" w:hAnsi="Times New Roman" w:cs="Times New Roman"/>
                <w:sz w:val="28"/>
                <w:szCs w:val="28"/>
                <w:lang w:val="kk-KZ" w:eastAsia="ar-SA"/>
              </w:rPr>
              <w:t xml:space="preserve"> (18,6</w:t>
            </w:r>
            <w:r>
              <w:rPr>
                <w:rFonts w:ascii="Times New Roman" w:eastAsia="Times New Roman" w:hAnsi="Times New Roman" w:cs="Times New Roman"/>
                <w:sz w:val="28"/>
                <w:szCs w:val="28"/>
                <w:lang w:val="kk-KZ" w:eastAsia="ar-SA"/>
              </w:rPr>
              <w:t>%)</w:t>
            </w:r>
          </w:p>
        </w:tc>
        <w:tc>
          <w:tcPr>
            <w:tcW w:w="1418" w:type="dxa"/>
          </w:tcPr>
          <w:p w14:paraId="77B7BF36" w14:textId="77777777" w:rsidR="0083472E" w:rsidRDefault="0083472E" w:rsidP="00DE68BB">
            <w:pPr>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9</w:t>
            </w:r>
          </w:p>
          <w:p w14:paraId="1AF6AC85" w14:textId="5F2F853C" w:rsidR="0083472E" w:rsidRPr="009C6542" w:rsidRDefault="0083472E" w:rsidP="00DE68BB">
            <w:pPr>
              <w:jc w:val="center"/>
              <w:rPr>
                <w:rFonts w:ascii="Times New Roman" w:hAnsi="Times New Roman" w:cs="Times New Roman"/>
                <w:b/>
                <w:sz w:val="24"/>
                <w:szCs w:val="24"/>
                <w:lang w:val="kk-KZ"/>
              </w:rPr>
            </w:pPr>
            <w:r>
              <w:rPr>
                <w:rFonts w:ascii="Times New Roman" w:eastAsia="Times New Roman" w:hAnsi="Times New Roman" w:cs="Times New Roman"/>
                <w:sz w:val="28"/>
                <w:szCs w:val="28"/>
                <w:lang w:val="kk-KZ" w:eastAsia="ar-SA"/>
              </w:rPr>
              <w:t xml:space="preserve"> </w:t>
            </w:r>
            <w:r w:rsidRPr="0083472E">
              <w:rPr>
                <w:rFonts w:ascii="Times New Roman" w:eastAsia="Times New Roman" w:hAnsi="Times New Roman" w:cs="Times New Roman"/>
                <w:sz w:val="28"/>
                <w:szCs w:val="28"/>
                <w:lang w:val="kk-KZ" w:eastAsia="ar-SA"/>
              </w:rPr>
              <w:t>(20,9%)</w:t>
            </w:r>
          </w:p>
        </w:tc>
        <w:tc>
          <w:tcPr>
            <w:tcW w:w="1559" w:type="dxa"/>
          </w:tcPr>
          <w:p w14:paraId="3D173586" w14:textId="77777777" w:rsidR="0083472E" w:rsidRDefault="0083472E" w:rsidP="00DE68BB">
            <w:pPr>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4 </w:t>
            </w:r>
          </w:p>
          <w:p w14:paraId="42B6253E" w14:textId="3E6D30A5" w:rsidR="0083472E" w:rsidRPr="009C6542" w:rsidRDefault="0083472E" w:rsidP="00DE68BB">
            <w:pPr>
              <w:jc w:val="center"/>
              <w:rPr>
                <w:rFonts w:ascii="Times New Roman" w:hAnsi="Times New Roman" w:cs="Times New Roman"/>
                <w:b/>
                <w:sz w:val="24"/>
                <w:szCs w:val="24"/>
                <w:lang w:val="kk-KZ"/>
              </w:rPr>
            </w:pPr>
            <w:r w:rsidRPr="0083472E">
              <w:rPr>
                <w:rFonts w:ascii="Times New Roman" w:eastAsia="Times New Roman" w:hAnsi="Times New Roman" w:cs="Times New Roman"/>
                <w:sz w:val="28"/>
                <w:szCs w:val="28"/>
                <w:lang w:val="kk-KZ" w:eastAsia="ar-SA"/>
              </w:rPr>
              <w:t>(9,3%).</w:t>
            </w:r>
          </w:p>
        </w:tc>
        <w:tc>
          <w:tcPr>
            <w:tcW w:w="1984" w:type="dxa"/>
          </w:tcPr>
          <w:p w14:paraId="24F7AFDA" w14:textId="118CFA42" w:rsidR="0083472E" w:rsidRPr="009C6542" w:rsidRDefault="0083472E" w:rsidP="00DE68BB">
            <w:pPr>
              <w:jc w:val="center"/>
              <w:rPr>
                <w:rFonts w:ascii="Times New Roman" w:hAnsi="Times New Roman" w:cs="Times New Roman"/>
                <w:b/>
                <w:sz w:val="24"/>
                <w:szCs w:val="24"/>
                <w:lang w:val="kk-KZ"/>
              </w:rPr>
            </w:pPr>
            <w:r>
              <w:rPr>
                <w:rFonts w:ascii="Times New Roman" w:hAnsi="Times New Roman" w:cs="Times New Roman"/>
                <w:b/>
                <w:sz w:val="24"/>
                <w:szCs w:val="24"/>
                <w:lang w:val="kk-KZ"/>
              </w:rPr>
              <w:t>40-55</w:t>
            </w:r>
          </w:p>
        </w:tc>
      </w:tr>
    </w:tbl>
    <w:p w14:paraId="2795EE5E" w14:textId="77777777" w:rsidR="00122E93" w:rsidRPr="009C6542" w:rsidRDefault="00122E93" w:rsidP="00122E93">
      <w:pPr>
        <w:spacing w:after="0"/>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w:t>
      </w:r>
    </w:p>
    <w:p w14:paraId="7B9729A0" w14:textId="41A4962D" w:rsidR="00122E93" w:rsidRPr="009C6542" w:rsidRDefault="00122E93" w:rsidP="00EE3ECE">
      <w:pPr>
        <w:spacing w:after="0"/>
        <w:ind w:left="142" w:firstLine="284"/>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Жас және жаңадан келген педа</w:t>
      </w:r>
      <w:r w:rsidR="006368AE">
        <w:rPr>
          <w:rFonts w:ascii="Times New Roman" w:hAnsi="Times New Roman" w:cs="Times New Roman"/>
          <w:sz w:val="24"/>
          <w:szCs w:val="24"/>
          <w:lang w:val="kk-KZ"/>
        </w:rPr>
        <w:t xml:space="preserve">гогтерге әдістемелік көмек </w:t>
      </w:r>
      <w:r w:rsidRPr="009C6542">
        <w:rPr>
          <w:rFonts w:ascii="Times New Roman" w:hAnsi="Times New Roman" w:cs="Times New Roman"/>
          <w:sz w:val="24"/>
          <w:szCs w:val="24"/>
          <w:lang w:val="kk-KZ"/>
        </w:rPr>
        <w:t xml:space="preserve"> көрсетуді ұйымдастыру үшін Жас педагог мектебі құрылды, директордың бұйрығымен тәлімгерлер тағайындалды.</w:t>
      </w:r>
    </w:p>
    <w:p w14:paraId="2B04E47E" w14:textId="314B0760" w:rsidR="00122E93" w:rsidRPr="009C6542" w:rsidRDefault="00122E93" w:rsidP="00EE3ECE">
      <w:pPr>
        <w:spacing w:after="0"/>
        <w:ind w:left="284" w:firstLine="284"/>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lastRenderedPageBreak/>
        <w:t xml:space="preserve">    Педагогикалық тәжірбиені жалпылау, тарату және тереңдету үшін. Озық тәжірибе мектебі құрылды, онда мұғалімдер өз тәжірибелерімен жинақтарымен бөліседі.</w:t>
      </w:r>
    </w:p>
    <w:p w14:paraId="5D64C9CD" w14:textId="13013B06" w:rsidR="00DE68BB" w:rsidRPr="009C6542" w:rsidRDefault="00DE68BB" w:rsidP="00DE68BB">
      <w:pPr>
        <w:spacing w:after="0" w:line="240" w:lineRule="auto"/>
        <w:ind w:left="1560" w:hanging="1560"/>
        <w:rPr>
          <w:rFonts w:ascii="Times New Roman" w:hAnsi="Times New Roman" w:cs="Times New Roman"/>
          <w:b/>
          <w:sz w:val="24"/>
          <w:szCs w:val="24"/>
          <w:lang w:val="kk-KZ"/>
        </w:rPr>
      </w:pPr>
    </w:p>
    <w:p w14:paraId="0881F031" w14:textId="77777777" w:rsidR="00B01F29" w:rsidRPr="009C6542" w:rsidRDefault="00B01F29" w:rsidP="00B01F29">
      <w:pPr>
        <w:spacing w:after="0"/>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Мұғалімдердің қайта даярлау курсынан өтуі</w:t>
      </w:r>
    </w:p>
    <w:p w14:paraId="7BE83EB8" w14:textId="77777777" w:rsidR="00B01F29" w:rsidRPr="009C6542" w:rsidRDefault="00B01F29" w:rsidP="00B01F29">
      <w:pPr>
        <w:spacing w:after="0"/>
        <w:jc w:val="center"/>
        <w:rPr>
          <w:rFonts w:ascii="Times New Roman" w:hAnsi="Times New Roman" w:cs="Times New Roman"/>
          <w:b/>
          <w:sz w:val="24"/>
          <w:szCs w:val="24"/>
          <w:lang w:val="kk-KZ"/>
        </w:rPr>
      </w:pPr>
    </w:p>
    <w:tbl>
      <w:tblPr>
        <w:tblStyle w:val="a4"/>
        <w:tblW w:w="9640" w:type="dxa"/>
        <w:tblInd w:w="-714" w:type="dxa"/>
        <w:tblLook w:val="04A0" w:firstRow="1" w:lastRow="0" w:firstColumn="1" w:lastColumn="0" w:noHBand="0" w:noVBand="1"/>
      </w:tblPr>
      <w:tblGrid>
        <w:gridCol w:w="1546"/>
        <w:gridCol w:w="4067"/>
        <w:gridCol w:w="2042"/>
        <w:gridCol w:w="1985"/>
      </w:tblGrid>
      <w:tr w:rsidR="00B01F29" w:rsidRPr="00E24DB2" w14:paraId="7505953C" w14:textId="77777777" w:rsidTr="00A34E76">
        <w:tc>
          <w:tcPr>
            <w:tcW w:w="1546" w:type="dxa"/>
          </w:tcPr>
          <w:p w14:paraId="17BB1E85" w14:textId="77777777" w:rsidR="00B01F29" w:rsidRPr="009C6542" w:rsidRDefault="00B01F29" w:rsidP="00A34E76">
            <w:pPr>
              <w:rPr>
                <w:rFonts w:ascii="Times New Roman" w:hAnsi="Times New Roman" w:cs="Times New Roman"/>
                <w:b/>
                <w:sz w:val="24"/>
                <w:szCs w:val="24"/>
                <w:lang w:val="kk-KZ"/>
              </w:rPr>
            </w:pPr>
            <w:r w:rsidRPr="009C6542">
              <w:rPr>
                <w:rFonts w:ascii="Times New Roman" w:hAnsi="Times New Roman" w:cs="Times New Roman"/>
                <w:b/>
                <w:sz w:val="24"/>
                <w:szCs w:val="24"/>
                <w:lang w:val="kk-KZ"/>
              </w:rPr>
              <w:t>Оқу  жылы</w:t>
            </w:r>
          </w:p>
          <w:p w14:paraId="008E8998" w14:textId="77777777" w:rsidR="00B01F29" w:rsidRPr="009C6542" w:rsidRDefault="00B01F29" w:rsidP="00A34E76">
            <w:pPr>
              <w:rPr>
                <w:rFonts w:ascii="Times New Roman" w:hAnsi="Times New Roman" w:cs="Times New Roman"/>
                <w:b/>
                <w:sz w:val="24"/>
                <w:szCs w:val="24"/>
                <w:lang w:val="kk-KZ"/>
              </w:rPr>
            </w:pPr>
          </w:p>
        </w:tc>
        <w:tc>
          <w:tcPr>
            <w:tcW w:w="4067" w:type="dxa"/>
          </w:tcPr>
          <w:p w14:paraId="77414550" w14:textId="77777777" w:rsidR="00B01F29" w:rsidRPr="009C6542" w:rsidRDefault="00B01F29" w:rsidP="00A34E76">
            <w:pPr>
              <w:rPr>
                <w:rFonts w:ascii="Times New Roman" w:hAnsi="Times New Roman" w:cs="Times New Roman"/>
                <w:b/>
                <w:sz w:val="24"/>
                <w:szCs w:val="24"/>
                <w:lang w:val="kk-KZ"/>
              </w:rPr>
            </w:pPr>
            <w:r w:rsidRPr="009C6542">
              <w:rPr>
                <w:rFonts w:ascii="Times New Roman" w:hAnsi="Times New Roman" w:cs="Times New Roman"/>
                <w:b/>
                <w:sz w:val="24"/>
                <w:szCs w:val="24"/>
                <w:lang w:val="kk-KZ"/>
              </w:rPr>
              <w:t>Қайта даярлау курсынан өтуі тиіс педагогикалық жұмыскерлердің жалпы саны (адам)</w:t>
            </w:r>
          </w:p>
        </w:tc>
        <w:tc>
          <w:tcPr>
            <w:tcW w:w="2042" w:type="dxa"/>
          </w:tcPr>
          <w:p w14:paraId="1E0CF7A4" w14:textId="77777777" w:rsidR="00B01F29" w:rsidRPr="009C6542" w:rsidRDefault="00B01F29" w:rsidP="00A34E76">
            <w:pPr>
              <w:rPr>
                <w:rFonts w:ascii="Times New Roman" w:hAnsi="Times New Roman" w:cs="Times New Roman"/>
                <w:b/>
                <w:sz w:val="24"/>
                <w:szCs w:val="24"/>
                <w:lang w:val="kk-KZ"/>
              </w:rPr>
            </w:pPr>
            <w:r w:rsidRPr="009C6542">
              <w:rPr>
                <w:rFonts w:ascii="Times New Roman" w:hAnsi="Times New Roman" w:cs="Times New Roman"/>
                <w:b/>
                <w:sz w:val="24"/>
                <w:szCs w:val="24"/>
                <w:lang w:val="kk-KZ"/>
              </w:rPr>
              <w:t>Қайта даярлау курсынан өтті</w:t>
            </w:r>
          </w:p>
        </w:tc>
        <w:tc>
          <w:tcPr>
            <w:tcW w:w="1985" w:type="dxa"/>
          </w:tcPr>
          <w:p w14:paraId="72850B0B" w14:textId="77777777" w:rsidR="00B01F29" w:rsidRPr="009C6542" w:rsidRDefault="00B01F29" w:rsidP="00A34E76">
            <w:pPr>
              <w:rPr>
                <w:rFonts w:ascii="Times New Roman" w:hAnsi="Times New Roman" w:cs="Times New Roman"/>
                <w:b/>
                <w:sz w:val="24"/>
                <w:szCs w:val="24"/>
                <w:lang w:val="kk-KZ"/>
              </w:rPr>
            </w:pPr>
            <w:r w:rsidRPr="009C6542">
              <w:rPr>
                <w:rFonts w:ascii="Times New Roman" w:hAnsi="Times New Roman" w:cs="Times New Roman"/>
                <w:b/>
                <w:sz w:val="24"/>
                <w:szCs w:val="24"/>
                <w:lang w:val="kk-KZ"/>
              </w:rPr>
              <w:t>Қайта даярлау курсынан өтуі тиіс мұғалімдер</w:t>
            </w:r>
          </w:p>
        </w:tc>
      </w:tr>
      <w:tr w:rsidR="00B01F29" w:rsidRPr="009C6542" w14:paraId="565016FA" w14:textId="77777777" w:rsidTr="00A34E76">
        <w:tc>
          <w:tcPr>
            <w:tcW w:w="1546" w:type="dxa"/>
          </w:tcPr>
          <w:p w14:paraId="723B22E5" w14:textId="383672EE" w:rsidR="00B01F29" w:rsidRPr="009C6542" w:rsidRDefault="006368AE" w:rsidP="00A34E76">
            <w:pPr>
              <w:rPr>
                <w:rFonts w:ascii="Times New Roman" w:hAnsi="Times New Roman" w:cs="Times New Roman"/>
                <w:sz w:val="24"/>
                <w:szCs w:val="24"/>
                <w:lang w:val="kk-KZ"/>
              </w:rPr>
            </w:pPr>
            <w:r>
              <w:rPr>
                <w:rFonts w:ascii="Times New Roman" w:hAnsi="Times New Roman" w:cs="Times New Roman"/>
                <w:sz w:val="24"/>
                <w:szCs w:val="24"/>
                <w:lang w:val="kk-KZ"/>
              </w:rPr>
              <w:t>2020/2021</w:t>
            </w:r>
          </w:p>
        </w:tc>
        <w:tc>
          <w:tcPr>
            <w:tcW w:w="4067" w:type="dxa"/>
          </w:tcPr>
          <w:p w14:paraId="61B68E05" w14:textId="56FD72F5" w:rsidR="00B01F29" w:rsidRPr="009C6542" w:rsidRDefault="006368AE" w:rsidP="00EA28F0">
            <w:pPr>
              <w:jc w:val="center"/>
              <w:rPr>
                <w:rFonts w:ascii="Times New Roman" w:hAnsi="Times New Roman" w:cs="Times New Roman"/>
                <w:b/>
                <w:sz w:val="24"/>
                <w:szCs w:val="24"/>
                <w:lang w:val="kk-KZ"/>
              </w:rPr>
            </w:pPr>
            <w:r>
              <w:rPr>
                <w:rFonts w:ascii="Times New Roman" w:hAnsi="Times New Roman" w:cs="Times New Roman"/>
                <w:b/>
                <w:sz w:val="24"/>
                <w:szCs w:val="24"/>
                <w:lang w:val="kk-KZ"/>
              </w:rPr>
              <w:t>21</w:t>
            </w:r>
          </w:p>
        </w:tc>
        <w:tc>
          <w:tcPr>
            <w:tcW w:w="2042" w:type="dxa"/>
          </w:tcPr>
          <w:p w14:paraId="33734623" w14:textId="6B9F689F" w:rsidR="00B01F29" w:rsidRPr="009C6542" w:rsidRDefault="006368AE" w:rsidP="00EA28F0">
            <w:pPr>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c>
          <w:tcPr>
            <w:tcW w:w="1985" w:type="dxa"/>
          </w:tcPr>
          <w:p w14:paraId="68566AE7" w14:textId="7FAFD2CD" w:rsidR="00B01F29" w:rsidRPr="009C6542" w:rsidRDefault="00EA28F0" w:rsidP="00EA28F0">
            <w:pPr>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0</w:t>
            </w:r>
          </w:p>
        </w:tc>
      </w:tr>
      <w:tr w:rsidR="00B01F29" w:rsidRPr="009C6542" w14:paraId="50769331" w14:textId="77777777" w:rsidTr="00A34E76">
        <w:tc>
          <w:tcPr>
            <w:tcW w:w="1546" w:type="dxa"/>
          </w:tcPr>
          <w:p w14:paraId="598E66B6" w14:textId="136A332A" w:rsidR="00B01F29" w:rsidRPr="009C6542" w:rsidRDefault="006368AE" w:rsidP="00A34E76">
            <w:pPr>
              <w:rPr>
                <w:rFonts w:ascii="Times New Roman" w:hAnsi="Times New Roman" w:cs="Times New Roman"/>
                <w:sz w:val="24"/>
                <w:szCs w:val="24"/>
                <w:lang w:val="kk-KZ"/>
              </w:rPr>
            </w:pPr>
            <w:r>
              <w:rPr>
                <w:rFonts w:ascii="Times New Roman" w:hAnsi="Times New Roman" w:cs="Times New Roman"/>
                <w:sz w:val="24"/>
                <w:szCs w:val="24"/>
                <w:lang w:val="kk-KZ"/>
              </w:rPr>
              <w:t>2021/2022</w:t>
            </w:r>
          </w:p>
        </w:tc>
        <w:tc>
          <w:tcPr>
            <w:tcW w:w="4067" w:type="dxa"/>
          </w:tcPr>
          <w:p w14:paraId="4707318D" w14:textId="555854C5" w:rsidR="00B01F29" w:rsidRPr="009C6542" w:rsidRDefault="006368AE" w:rsidP="00EA28F0">
            <w:pPr>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p>
        </w:tc>
        <w:tc>
          <w:tcPr>
            <w:tcW w:w="2042" w:type="dxa"/>
          </w:tcPr>
          <w:p w14:paraId="7A04DB77" w14:textId="2BD891D6" w:rsidR="00B01F29" w:rsidRPr="009C6542" w:rsidRDefault="006368AE" w:rsidP="00EA28F0">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B01F29" w:rsidRPr="009C6542">
              <w:rPr>
                <w:rFonts w:ascii="Times New Roman" w:hAnsi="Times New Roman" w:cs="Times New Roman"/>
                <w:b/>
                <w:sz w:val="24"/>
                <w:szCs w:val="24"/>
                <w:lang w:val="kk-KZ"/>
              </w:rPr>
              <w:t>5</w:t>
            </w:r>
          </w:p>
        </w:tc>
        <w:tc>
          <w:tcPr>
            <w:tcW w:w="1985" w:type="dxa"/>
          </w:tcPr>
          <w:p w14:paraId="27645DFE" w14:textId="1736ECCC" w:rsidR="00B01F29" w:rsidRPr="009C6542" w:rsidRDefault="00EA28F0" w:rsidP="00EA28F0">
            <w:pPr>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0</w:t>
            </w:r>
          </w:p>
        </w:tc>
      </w:tr>
      <w:tr w:rsidR="00B01F29" w:rsidRPr="009C6542" w14:paraId="159A269A" w14:textId="77777777" w:rsidTr="00A34E76">
        <w:tc>
          <w:tcPr>
            <w:tcW w:w="1546" w:type="dxa"/>
          </w:tcPr>
          <w:p w14:paraId="6FF9A84C" w14:textId="0A5A6634" w:rsidR="00B01F29" w:rsidRPr="00794C7B" w:rsidRDefault="006368AE" w:rsidP="00A34E76">
            <w:pPr>
              <w:rPr>
                <w:rFonts w:ascii="Times New Roman" w:hAnsi="Times New Roman" w:cs="Times New Roman"/>
                <w:sz w:val="24"/>
                <w:szCs w:val="24"/>
                <w:lang w:val="kk-KZ"/>
              </w:rPr>
            </w:pPr>
            <w:r w:rsidRPr="00794C7B">
              <w:rPr>
                <w:rFonts w:ascii="Times New Roman" w:hAnsi="Times New Roman" w:cs="Times New Roman"/>
                <w:sz w:val="24"/>
                <w:szCs w:val="24"/>
                <w:lang w:val="kk-KZ"/>
              </w:rPr>
              <w:t>2022/2023</w:t>
            </w:r>
          </w:p>
        </w:tc>
        <w:tc>
          <w:tcPr>
            <w:tcW w:w="4067" w:type="dxa"/>
          </w:tcPr>
          <w:p w14:paraId="57BA6238" w14:textId="1C74303C" w:rsidR="00B01F29" w:rsidRPr="00794C7B" w:rsidRDefault="00794C7B" w:rsidP="00EA28F0">
            <w:pPr>
              <w:jc w:val="center"/>
              <w:rPr>
                <w:rFonts w:ascii="Times New Roman" w:hAnsi="Times New Roman" w:cs="Times New Roman"/>
                <w:b/>
                <w:sz w:val="24"/>
                <w:szCs w:val="24"/>
                <w:lang w:val="kk-KZ"/>
              </w:rPr>
            </w:pPr>
            <w:r w:rsidRPr="00794C7B">
              <w:rPr>
                <w:rFonts w:ascii="Times New Roman" w:hAnsi="Times New Roman" w:cs="Times New Roman"/>
                <w:b/>
                <w:sz w:val="24"/>
                <w:szCs w:val="24"/>
                <w:lang w:val="kk-KZ"/>
              </w:rPr>
              <w:t>8</w:t>
            </w:r>
          </w:p>
        </w:tc>
        <w:tc>
          <w:tcPr>
            <w:tcW w:w="2042" w:type="dxa"/>
          </w:tcPr>
          <w:p w14:paraId="2456ECDD" w14:textId="62C0E092" w:rsidR="00B01F29" w:rsidRPr="00794C7B" w:rsidRDefault="00794C7B" w:rsidP="00EA28F0">
            <w:pPr>
              <w:jc w:val="center"/>
              <w:rPr>
                <w:rFonts w:ascii="Times New Roman" w:hAnsi="Times New Roman" w:cs="Times New Roman"/>
                <w:b/>
                <w:sz w:val="24"/>
                <w:szCs w:val="24"/>
              </w:rPr>
            </w:pPr>
            <w:r w:rsidRPr="00794C7B">
              <w:rPr>
                <w:rFonts w:ascii="Times New Roman" w:hAnsi="Times New Roman" w:cs="Times New Roman"/>
                <w:b/>
                <w:sz w:val="24"/>
                <w:szCs w:val="24"/>
              </w:rPr>
              <w:t>8</w:t>
            </w:r>
          </w:p>
        </w:tc>
        <w:tc>
          <w:tcPr>
            <w:tcW w:w="1985" w:type="dxa"/>
          </w:tcPr>
          <w:p w14:paraId="35C9B10E" w14:textId="32070702" w:rsidR="00B01F29" w:rsidRPr="009C6542" w:rsidRDefault="006368AE" w:rsidP="00EA28F0">
            <w:pPr>
              <w:jc w:val="center"/>
              <w:rPr>
                <w:rFonts w:ascii="Times New Roman" w:hAnsi="Times New Roman" w:cs="Times New Roman"/>
                <w:b/>
                <w:sz w:val="24"/>
                <w:szCs w:val="24"/>
                <w:lang w:val="kk-KZ"/>
              </w:rPr>
            </w:pPr>
            <w:r w:rsidRPr="00794C7B">
              <w:rPr>
                <w:rFonts w:ascii="Times New Roman" w:hAnsi="Times New Roman" w:cs="Times New Roman"/>
                <w:b/>
                <w:sz w:val="24"/>
                <w:szCs w:val="24"/>
                <w:lang w:val="kk-KZ"/>
              </w:rPr>
              <w:t>0</w:t>
            </w:r>
          </w:p>
        </w:tc>
      </w:tr>
    </w:tbl>
    <w:p w14:paraId="55C7A47B" w14:textId="77777777" w:rsidR="00B01F29" w:rsidRPr="009C6542" w:rsidRDefault="00B01F29" w:rsidP="00B01F29">
      <w:pPr>
        <w:spacing w:after="0"/>
        <w:rPr>
          <w:rFonts w:ascii="Times New Roman" w:hAnsi="Times New Roman" w:cs="Times New Roman"/>
          <w:b/>
          <w:sz w:val="24"/>
          <w:szCs w:val="24"/>
          <w:lang w:val="kk-KZ"/>
        </w:rPr>
      </w:pPr>
    </w:p>
    <w:p w14:paraId="66FDE7E9" w14:textId="3099CAC3" w:rsidR="00B01F29" w:rsidRPr="009C6542" w:rsidRDefault="00B01F29" w:rsidP="00B01F29">
      <w:pPr>
        <w:tabs>
          <w:tab w:val="left" w:pos="7513"/>
          <w:tab w:val="left" w:pos="8222"/>
        </w:tabs>
        <w:spacing w:after="0"/>
        <w:ind w:left="-426" w:firstLine="426"/>
        <w:jc w:val="both"/>
        <w:rPr>
          <w:rFonts w:ascii="Times New Roman" w:hAnsi="Times New Roman" w:cs="Times New Roman"/>
          <w:sz w:val="24"/>
          <w:szCs w:val="24"/>
          <w:lang w:val="kk-KZ"/>
        </w:rPr>
      </w:pPr>
      <w:r w:rsidRPr="009C6542">
        <w:rPr>
          <w:rFonts w:ascii="Times New Roman" w:hAnsi="Times New Roman" w:cs="Times New Roman"/>
          <w:sz w:val="24"/>
          <w:szCs w:val="24"/>
          <w:lang w:val="kk-KZ"/>
        </w:rPr>
        <w:t xml:space="preserve">       Қайта   даярлау  курсынан  өту  кезінде  мұғалімдердің    аттестаттаудан мерзімдеріне, сондай-ақ олардың жұмысының нәтижесіне назар аударылады. Білім сапасы төмен мұғалімдерге курстық даярлық арқылы жоспардан тыс біліктілікті арттыру ұсынылады.</w:t>
      </w:r>
    </w:p>
    <w:p w14:paraId="17046459" w14:textId="1E8A6514" w:rsidR="00D6163D" w:rsidRPr="009C6542" w:rsidRDefault="00D6163D" w:rsidP="00B01F29">
      <w:pPr>
        <w:tabs>
          <w:tab w:val="left" w:pos="7513"/>
          <w:tab w:val="left" w:pos="8222"/>
        </w:tabs>
        <w:spacing w:after="0"/>
        <w:ind w:left="-426" w:firstLine="426"/>
        <w:jc w:val="both"/>
        <w:rPr>
          <w:rFonts w:ascii="Times New Roman" w:hAnsi="Times New Roman" w:cs="Times New Roman"/>
          <w:sz w:val="24"/>
          <w:szCs w:val="24"/>
          <w:lang w:val="kk-KZ"/>
        </w:rPr>
      </w:pPr>
    </w:p>
    <w:p w14:paraId="475AC87D" w14:textId="77777777" w:rsidR="00D6163D" w:rsidRPr="009C6542" w:rsidRDefault="00D6163D" w:rsidP="00D6163D">
      <w:pPr>
        <w:spacing w:after="0" w:line="240" w:lineRule="auto"/>
        <w:ind w:left="-142"/>
        <w:contextualSpacing/>
        <w:jc w:val="center"/>
        <w:rPr>
          <w:rFonts w:ascii="Times New Roman" w:eastAsia="Times New Roman" w:hAnsi="Times New Roman" w:cs="Times New Roman"/>
          <w:b/>
          <w:color w:val="000000"/>
          <w:sz w:val="24"/>
          <w:szCs w:val="24"/>
          <w:lang w:val="x-none" w:eastAsia="ru-RU"/>
        </w:rPr>
      </w:pPr>
      <w:r w:rsidRPr="009C6542">
        <w:rPr>
          <w:rFonts w:ascii="Times New Roman" w:eastAsia="Times New Roman" w:hAnsi="Times New Roman" w:cs="Times New Roman"/>
          <w:b/>
          <w:color w:val="000000"/>
          <w:sz w:val="24"/>
          <w:szCs w:val="24"/>
          <w:lang w:val="x-none" w:eastAsia="ru-RU"/>
        </w:rPr>
        <w:t>Әдістемелік жұмыстың тиімділігі</w:t>
      </w:r>
    </w:p>
    <w:p w14:paraId="00CA2B92" w14:textId="77777777" w:rsidR="00D6163D" w:rsidRPr="009C6542" w:rsidRDefault="00D6163D" w:rsidP="00D6163D">
      <w:pPr>
        <w:spacing w:after="0" w:line="240" w:lineRule="auto"/>
        <w:ind w:left="-142"/>
        <w:contextualSpacing/>
        <w:jc w:val="both"/>
        <w:rPr>
          <w:rFonts w:ascii="Times New Roman" w:eastAsia="Times New Roman" w:hAnsi="Times New Roman" w:cs="Times New Roman"/>
          <w:b/>
          <w:color w:val="000000"/>
          <w:sz w:val="24"/>
          <w:szCs w:val="24"/>
          <w:lang w:val="kk-KZ" w:eastAsia="ru-RU"/>
        </w:rPr>
      </w:pPr>
    </w:p>
    <w:p w14:paraId="66F63071" w14:textId="2F0750BA" w:rsidR="00D6163D" w:rsidRPr="003010DC" w:rsidRDefault="003010DC" w:rsidP="003010DC">
      <w:pPr>
        <w:spacing w:after="0" w:line="240" w:lineRule="auto"/>
        <w:ind w:firstLine="709"/>
        <w:rPr>
          <w:rFonts w:ascii="Times New Roman" w:eastAsia="Calibri" w:hAnsi="Times New Roman" w:cs="Times New Roman"/>
          <w:b/>
          <w:sz w:val="28"/>
          <w:szCs w:val="28"/>
          <w:lang w:val="kk-KZ"/>
        </w:rPr>
      </w:pPr>
      <w:r>
        <w:rPr>
          <w:rFonts w:ascii="Times New Roman" w:eastAsia="Calibri" w:hAnsi="Times New Roman" w:cs="Times New Roman"/>
          <w:color w:val="000000"/>
          <w:sz w:val="24"/>
          <w:szCs w:val="24"/>
          <w:lang w:val="kk-KZ"/>
        </w:rPr>
        <w:t>2022-2023</w:t>
      </w:r>
      <w:r w:rsidR="00D6163D" w:rsidRPr="009C6542">
        <w:rPr>
          <w:rFonts w:ascii="Times New Roman" w:eastAsia="Calibri" w:hAnsi="Times New Roman" w:cs="Times New Roman"/>
          <w:color w:val="000000"/>
          <w:sz w:val="24"/>
          <w:szCs w:val="24"/>
          <w:lang w:val="kk-KZ"/>
        </w:rPr>
        <w:t xml:space="preserve"> оқу жылында мектеп </w:t>
      </w:r>
      <w:r w:rsidR="00D6163D" w:rsidRPr="003010DC">
        <w:rPr>
          <w:rFonts w:ascii="Times New Roman" w:eastAsia="Calibri" w:hAnsi="Times New Roman" w:cs="Times New Roman"/>
          <w:b/>
          <w:color w:val="000000"/>
          <w:sz w:val="24"/>
          <w:szCs w:val="24"/>
          <w:lang w:val="kk-KZ"/>
        </w:rPr>
        <w:t>«</w:t>
      </w:r>
      <w:r w:rsidRPr="003010DC">
        <w:rPr>
          <w:rFonts w:ascii="Times New Roman" w:eastAsia="Calibri" w:hAnsi="Times New Roman" w:cs="Times New Roman"/>
          <w:b/>
          <w:sz w:val="24"/>
          <w:szCs w:val="24"/>
          <w:lang w:val="kk-KZ"/>
        </w:rPr>
        <w:t>Білім беруді тұрақты дамыту жағдайында білім мазмұнын жаңарту процесін басқару</w:t>
      </w:r>
      <w:r w:rsidR="00D6163D" w:rsidRPr="003010DC">
        <w:rPr>
          <w:rFonts w:ascii="Times New Roman" w:eastAsia="Calibri" w:hAnsi="Times New Roman" w:cs="Times New Roman"/>
          <w:b/>
          <w:color w:val="000000"/>
          <w:sz w:val="24"/>
          <w:szCs w:val="24"/>
          <w:lang w:val="kk-KZ"/>
        </w:rPr>
        <w:t>»</w:t>
      </w:r>
      <w:r w:rsidR="00D6163D" w:rsidRPr="009C6542">
        <w:rPr>
          <w:rFonts w:ascii="Times New Roman" w:eastAsia="Calibri" w:hAnsi="Times New Roman" w:cs="Times New Roman"/>
          <w:color w:val="000000"/>
          <w:sz w:val="24"/>
          <w:szCs w:val="24"/>
          <w:lang w:val="kk-KZ"/>
        </w:rPr>
        <w:t xml:space="preserve"> ғылыми-әдістемелік мәселесі бойынша жұмыс істеді.</w:t>
      </w:r>
    </w:p>
    <w:p w14:paraId="0DAD45EF" w14:textId="77777777" w:rsidR="00D6163D" w:rsidRPr="009C6542" w:rsidRDefault="00D6163D" w:rsidP="00D6163D">
      <w:pPr>
        <w:spacing w:after="0" w:line="240" w:lineRule="auto"/>
        <w:ind w:firstLine="851"/>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Ұжым алдына келесі міндеттер қойылды:</w:t>
      </w:r>
    </w:p>
    <w:p w14:paraId="4B608976" w14:textId="1B143CA2" w:rsidR="00D6163D" w:rsidRPr="009C6542" w:rsidRDefault="00D6163D" w:rsidP="00D6163D">
      <w:pPr>
        <w:spacing w:after="0" w:line="240" w:lineRule="auto"/>
        <w:ind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1. Білім беру процесінің сапасын және оның нәтижелілігін; мұғалімдердің педагогикалық шеберлік деңгейін, олардың оқытатын пән мен оны оқыту әдістемесі саласындағы эрудициясы мен құзыреттілігін үздіксіз жетілдіру.</w:t>
      </w:r>
    </w:p>
    <w:p w14:paraId="51865114" w14:textId="77777777" w:rsidR="00D6163D" w:rsidRPr="009C6542" w:rsidRDefault="00D6163D" w:rsidP="00D6163D">
      <w:pPr>
        <w:spacing w:after="0" w:line="240" w:lineRule="auto"/>
        <w:ind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2. Ғылыми-зерттеу және эксперименттік қызметті ұйымдастыру, педагогтердің кәсіби құзыреттілігін арттыру.</w:t>
      </w:r>
    </w:p>
    <w:p w14:paraId="28E1449C" w14:textId="77777777" w:rsidR="00D6163D" w:rsidRPr="009C6542" w:rsidRDefault="00D6163D" w:rsidP="00D6163D">
      <w:pPr>
        <w:spacing w:after="0" w:line="240" w:lineRule="auto"/>
        <w:ind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3. Мектептің инновациялық жобаларға, конкурстарға қатысуы.</w:t>
      </w:r>
    </w:p>
    <w:p w14:paraId="6511CE11" w14:textId="77777777" w:rsidR="00D6163D" w:rsidRPr="009C6542" w:rsidRDefault="00D6163D" w:rsidP="00D6163D">
      <w:pPr>
        <w:spacing w:after="0" w:line="240" w:lineRule="auto"/>
        <w:ind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4. Педагогикалық ұжымның қызметін бағалау критерийлері мен талдауын жетілдіру.</w:t>
      </w:r>
    </w:p>
    <w:p w14:paraId="771B4142" w14:textId="77777777" w:rsidR="00D6163D" w:rsidRPr="009C6542" w:rsidRDefault="00D6163D" w:rsidP="00D6163D">
      <w:pPr>
        <w:spacing w:after="0" w:line="240" w:lineRule="auto"/>
        <w:ind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5. Мұғалімдер мен оқушыларды шығармашылық ізденіске белсенді қосу.</w:t>
      </w:r>
    </w:p>
    <w:p w14:paraId="6BA36E12" w14:textId="77777777" w:rsidR="00D6163D" w:rsidRPr="009C6542" w:rsidRDefault="00D6163D" w:rsidP="00D6163D">
      <w:pPr>
        <w:spacing w:after="0" w:line="240" w:lineRule="auto"/>
        <w:ind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6. Педагогикалық ойлаудың заманауи стилін дамыту.</w:t>
      </w:r>
    </w:p>
    <w:p w14:paraId="77C2945C" w14:textId="77777777" w:rsidR="00D6163D" w:rsidRPr="009C6542" w:rsidRDefault="00D6163D" w:rsidP="00D6163D">
      <w:pPr>
        <w:spacing w:after="0" w:line="240" w:lineRule="auto"/>
        <w:ind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7. Оқушыларды оқыту мен тәрбиелеудің принциптері мен әдістемелік тәсілдерін жүзеге асыруда мұғалімдерге көмек көрсету.</w:t>
      </w:r>
    </w:p>
    <w:p w14:paraId="7EC275F1" w14:textId="77777777" w:rsidR="00D6163D" w:rsidRPr="009C6542" w:rsidRDefault="00D6163D" w:rsidP="00D6163D">
      <w:pPr>
        <w:spacing w:after="0" w:line="240" w:lineRule="auto"/>
        <w:jc w:val="both"/>
        <w:rPr>
          <w:rFonts w:ascii="Times New Roman" w:eastAsia="Calibri" w:hAnsi="Times New Roman" w:cs="Times New Roman"/>
          <w:color w:val="000000"/>
          <w:sz w:val="24"/>
          <w:szCs w:val="24"/>
          <w:lang w:val="kk-KZ"/>
        </w:rPr>
      </w:pPr>
    </w:p>
    <w:p w14:paraId="0533ADBE" w14:textId="77777777" w:rsidR="00D6163D" w:rsidRPr="009C6542" w:rsidRDefault="00D6163D" w:rsidP="00D6163D">
      <w:pPr>
        <w:spacing w:after="0" w:line="240" w:lineRule="auto"/>
        <w:ind w:firstLine="851"/>
        <w:jc w:val="both"/>
        <w:rPr>
          <w:rFonts w:ascii="Times New Roman" w:eastAsia="Calibri" w:hAnsi="Times New Roman" w:cs="Times New Roman"/>
          <w:color w:val="000000"/>
          <w:sz w:val="24"/>
          <w:szCs w:val="24"/>
          <w:lang w:val="kk-KZ"/>
        </w:rPr>
      </w:pPr>
    </w:p>
    <w:p w14:paraId="2A9D09FF" w14:textId="77777777" w:rsidR="00D6163D" w:rsidRPr="009C6542" w:rsidRDefault="00D6163D" w:rsidP="00D6163D">
      <w:pPr>
        <w:spacing w:after="0" w:line="240" w:lineRule="auto"/>
        <w:ind w:right="-94"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Қойылған міндеттерді шешу үшін мектепте келесі жағдайлар жасалды:</w:t>
      </w:r>
    </w:p>
    <w:p w14:paraId="65954969" w14:textId="6C627F29" w:rsidR="00D6163D" w:rsidRPr="009C6542" w:rsidRDefault="00D6163D" w:rsidP="00D6163D">
      <w:pPr>
        <w:spacing w:after="0" w:line="240" w:lineRule="auto"/>
        <w:ind w:right="-94"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 негізгі пәндер бойынша білімнің іргетасын қалауға, мектеп түлектерінің білімді табысты жалғастыруына мүмкіндік беретін мемлекеттік білім беру стандартына сәйкес деңгейді қамтамасыз етуге мүмкіндік берет</w:t>
      </w:r>
      <w:r w:rsidR="00D2075B" w:rsidRPr="009C6542">
        <w:rPr>
          <w:rFonts w:ascii="Times New Roman" w:eastAsia="Calibri" w:hAnsi="Times New Roman" w:cs="Times New Roman"/>
          <w:color w:val="000000"/>
          <w:sz w:val="24"/>
          <w:szCs w:val="24"/>
          <w:lang w:val="kk-KZ"/>
        </w:rPr>
        <w:t>ін оқу жоспары жасалды;</w:t>
      </w:r>
    </w:p>
    <w:p w14:paraId="2B2E2FD1" w14:textId="77777777" w:rsidR="00D6163D" w:rsidRPr="009C6542" w:rsidRDefault="00D6163D" w:rsidP="00D6163D">
      <w:pPr>
        <w:spacing w:after="0" w:line="240" w:lineRule="auto"/>
        <w:ind w:right="-94"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 мектептің әдістемелік қызметінің құрылымы құрылды және бекітілді;</w:t>
      </w:r>
    </w:p>
    <w:p w14:paraId="25ED2345" w14:textId="77777777" w:rsidR="00D6163D" w:rsidRPr="009C6542" w:rsidRDefault="00D6163D" w:rsidP="00D6163D">
      <w:pPr>
        <w:spacing w:after="0" w:line="240" w:lineRule="auto"/>
        <w:ind w:right="-94"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 барлық ӘБ жалпымектептік жоспардан туындайтын нақты жұмыс жоспарлары болды;</w:t>
      </w:r>
    </w:p>
    <w:p w14:paraId="156EC657" w14:textId="77777777" w:rsidR="00D6163D" w:rsidRPr="009C6542" w:rsidRDefault="00D6163D" w:rsidP="00D6163D">
      <w:pPr>
        <w:spacing w:after="0" w:line="240" w:lineRule="auto"/>
        <w:ind w:right="-94" w:firstLine="851"/>
        <w:jc w:val="both"/>
        <w:rPr>
          <w:rFonts w:ascii="Times New Roman" w:eastAsia="Calibri" w:hAnsi="Times New Roman" w:cs="Times New Roman"/>
          <w:color w:val="000000"/>
          <w:sz w:val="24"/>
          <w:szCs w:val="24"/>
          <w:lang w:val="kk-KZ"/>
        </w:rPr>
      </w:pPr>
      <w:r w:rsidRPr="009C6542">
        <w:rPr>
          <w:rFonts w:ascii="Times New Roman" w:eastAsia="Calibri" w:hAnsi="Times New Roman" w:cs="Times New Roman"/>
          <w:color w:val="000000"/>
          <w:sz w:val="24"/>
          <w:szCs w:val="24"/>
          <w:lang w:val="kk-KZ"/>
        </w:rPr>
        <w:t>- денсаулықты және салауатты өмір салтын сақтауды қамтамасыз ету бойынша жұмыс;</w:t>
      </w:r>
    </w:p>
    <w:p w14:paraId="55BBBAE4" w14:textId="5D77633E" w:rsidR="00D6163D" w:rsidRPr="009C6542" w:rsidRDefault="00D6163D" w:rsidP="00D6163D">
      <w:pPr>
        <w:spacing w:after="0" w:line="240" w:lineRule="auto"/>
        <w:ind w:right="-94" w:firstLine="851"/>
        <w:jc w:val="both"/>
        <w:rPr>
          <w:rFonts w:ascii="Times New Roman" w:eastAsia="Calibri" w:hAnsi="Times New Roman" w:cs="Times New Roman"/>
          <w:color w:val="000000"/>
          <w:sz w:val="24"/>
          <w:szCs w:val="24"/>
        </w:rPr>
      </w:pPr>
      <w:r w:rsidRPr="009C6542">
        <w:rPr>
          <w:rFonts w:ascii="Times New Roman" w:eastAsia="Calibri" w:hAnsi="Times New Roman" w:cs="Times New Roman"/>
          <w:color w:val="000000"/>
          <w:sz w:val="24"/>
          <w:szCs w:val="24"/>
        </w:rPr>
        <w:t>- кабинеттердің материалдық-техникалық базасын жақсарту бойынша жұмыстар.</w:t>
      </w:r>
    </w:p>
    <w:p w14:paraId="48273477" w14:textId="77777777" w:rsidR="00D2075B" w:rsidRPr="009C6542" w:rsidRDefault="00D2075B" w:rsidP="00D6163D">
      <w:pPr>
        <w:spacing w:after="0" w:line="240" w:lineRule="auto"/>
        <w:ind w:right="-94" w:firstLine="851"/>
        <w:jc w:val="both"/>
        <w:rPr>
          <w:rFonts w:ascii="Times New Roman" w:eastAsia="Calibri" w:hAnsi="Times New Roman" w:cs="Times New Roman"/>
          <w:color w:val="000000"/>
          <w:sz w:val="24"/>
          <w:szCs w:val="24"/>
        </w:rPr>
      </w:pPr>
    </w:p>
    <w:p w14:paraId="36C4A73B" w14:textId="77777777" w:rsidR="008C39E2" w:rsidRDefault="008C39E2" w:rsidP="00D2075B">
      <w:pPr>
        <w:overflowPunct w:val="0"/>
        <w:autoSpaceDE w:val="0"/>
        <w:autoSpaceDN w:val="0"/>
        <w:adjustRightInd w:val="0"/>
        <w:ind w:right="-96" w:firstLine="993"/>
        <w:jc w:val="center"/>
        <w:textAlignment w:val="baseline"/>
        <w:rPr>
          <w:rFonts w:ascii="Times New Roman" w:eastAsia="Times New Roman" w:hAnsi="Times New Roman" w:cs="Times New Roman"/>
          <w:b/>
          <w:sz w:val="24"/>
          <w:szCs w:val="24"/>
          <w:lang w:eastAsia="ru-RU"/>
        </w:rPr>
      </w:pPr>
    </w:p>
    <w:p w14:paraId="6F47A542" w14:textId="77777777" w:rsidR="008C39E2" w:rsidRDefault="008C39E2" w:rsidP="00D2075B">
      <w:pPr>
        <w:overflowPunct w:val="0"/>
        <w:autoSpaceDE w:val="0"/>
        <w:autoSpaceDN w:val="0"/>
        <w:adjustRightInd w:val="0"/>
        <w:ind w:right="-96" w:firstLine="993"/>
        <w:jc w:val="center"/>
        <w:textAlignment w:val="baseline"/>
        <w:rPr>
          <w:rFonts w:ascii="Times New Roman" w:eastAsia="Times New Roman" w:hAnsi="Times New Roman" w:cs="Times New Roman"/>
          <w:b/>
          <w:sz w:val="24"/>
          <w:szCs w:val="24"/>
          <w:lang w:eastAsia="ru-RU"/>
        </w:rPr>
      </w:pPr>
    </w:p>
    <w:p w14:paraId="795ADCDF" w14:textId="315043D9" w:rsidR="00D2075B" w:rsidRPr="009C6542" w:rsidRDefault="00D2075B" w:rsidP="00D2075B">
      <w:pPr>
        <w:overflowPunct w:val="0"/>
        <w:autoSpaceDE w:val="0"/>
        <w:autoSpaceDN w:val="0"/>
        <w:adjustRightInd w:val="0"/>
        <w:ind w:right="-96" w:firstLine="993"/>
        <w:jc w:val="center"/>
        <w:textAlignment w:val="baseline"/>
        <w:rPr>
          <w:rFonts w:ascii="Times New Roman" w:eastAsia="Times New Roman" w:hAnsi="Times New Roman" w:cs="Times New Roman"/>
          <w:b/>
          <w:sz w:val="24"/>
          <w:szCs w:val="24"/>
          <w:lang w:eastAsia="ru-RU"/>
        </w:rPr>
      </w:pPr>
      <w:r w:rsidRPr="009C6542">
        <w:rPr>
          <w:rFonts w:ascii="Times New Roman" w:eastAsia="Times New Roman" w:hAnsi="Times New Roman" w:cs="Times New Roman"/>
          <w:b/>
          <w:sz w:val="24"/>
          <w:szCs w:val="24"/>
          <w:lang w:eastAsia="ru-RU"/>
        </w:rPr>
        <w:lastRenderedPageBreak/>
        <w:t>Мектеп мұғалімдерінің ғылыми конференцияларға, семинарларға қатысуы</w:t>
      </w:r>
    </w:p>
    <w:p w14:paraId="2DD8490E" w14:textId="05788238" w:rsidR="00D2075B" w:rsidRDefault="003010DC" w:rsidP="00D2075B">
      <w:pPr>
        <w:overflowPunct w:val="0"/>
        <w:autoSpaceDE w:val="0"/>
        <w:autoSpaceDN w:val="0"/>
        <w:adjustRightInd w:val="0"/>
        <w:spacing w:after="0" w:line="240" w:lineRule="auto"/>
        <w:ind w:right="-96" w:firstLine="993"/>
        <w:jc w:val="both"/>
        <w:textAlignment w:val="baseline"/>
        <w:rPr>
          <w:rFonts w:ascii="Times New Roman" w:eastAsia="Calibri" w:hAnsi="Times New Roman" w:cs="Times New Roman"/>
          <w:sz w:val="24"/>
          <w:szCs w:val="24"/>
          <w:shd w:val="clear" w:color="auto" w:fill="FFFFFF"/>
          <w:lang w:val="kk-KZ" w:eastAsia="ru-RU"/>
        </w:rPr>
      </w:pPr>
      <w:r>
        <w:rPr>
          <w:rFonts w:ascii="Times New Roman" w:eastAsia="Calibri" w:hAnsi="Times New Roman" w:cs="Times New Roman"/>
          <w:sz w:val="24"/>
          <w:szCs w:val="24"/>
          <w:shd w:val="clear" w:color="auto" w:fill="FFFFFF"/>
          <w:lang w:val="kk-KZ" w:eastAsia="ru-RU"/>
        </w:rPr>
        <w:t>2022-2023</w:t>
      </w:r>
      <w:r w:rsidR="00D2075B" w:rsidRPr="009C6542">
        <w:rPr>
          <w:rFonts w:ascii="Times New Roman" w:eastAsia="Calibri" w:hAnsi="Times New Roman" w:cs="Times New Roman"/>
          <w:sz w:val="24"/>
          <w:szCs w:val="24"/>
          <w:shd w:val="clear" w:color="auto" w:fill="FFFFFF"/>
          <w:lang w:val="kk-KZ" w:eastAsia="ru-RU"/>
        </w:rPr>
        <w:t xml:space="preserve"> оқу жылында «|Creative Live» үздіксіз білім беру жобасы бойынша мектепте физика-математика орталығы қызмет атқарды.</w:t>
      </w:r>
    </w:p>
    <w:p w14:paraId="5910304C" w14:textId="77777777" w:rsidR="00540510" w:rsidRPr="009C6542" w:rsidRDefault="00540510" w:rsidP="00D2075B">
      <w:pPr>
        <w:overflowPunct w:val="0"/>
        <w:autoSpaceDE w:val="0"/>
        <w:autoSpaceDN w:val="0"/>
        <w:adjustRightInd w:val="0"/>
        <w:spacing w:after="0" w:line="240" w:lineRule="auto"/>
        <w:ind w:right="-96" w:firstLine="993"/>
        <w:jc w:val="both"/>
        <w:textAlignment w:val="baseline"/>
        <w:rPr>
          <w:rFonts w:ascii="Times New Roman" w:eastAsia="Calibri" w:hAnsi="Times New Roman" w:cs="Times New Roman"/>
          <w:sz w:val="24"/>
          <w:szCs w:val="24"/>
          <w:shd w:val="clear" w:color="auto" w:fill="FFFFFF"/>
          <w:lang w:val="kk-KZ" w:eastAsia="ru-RU"/>
        </w:rPr>
      </w:pPr>
    </w:p>
    <w:p w14:paraId="11B46BE6" w14:textId="77777777" w:rsidR="00D2075B" w:rsidRPr="009C6542" w:rsidRDefault="00D2075B" w:rsidP="00D6163D">
      <w:pPr>
        <w:spacing w:after="0" w:line="240" w:lineRule="auto"/>
        <w:ind w:right="-94"/>
        <w:jc w:val="both"/>
        <w:rPr>
          <w:rFonts w:ascii="Times New Roman" w:eastAsia="Times New Roman" w:hAnsi="Times New Roman" w:cs="Times New Roman"/>
          <w:color w:val="676767"/>
          <w:sz w:val="24"/>
          <w:szCs w:val="24"/>
          <w:lang w:val="kk-KZ" w:eastAsia="ru-RU"/>
        </w:rPr>
      </w:pPr>
      <w:r w:rsidRPr="009C6542">
        <w:rPr>
          <w:rFonts w:ascii="Times New Roman" w:eastAsia="Times New Roman" w:hAnsi="Times New Roman" w:cs="Times New Roman"/>
          <w:color w:val="676767"/>
          <w:sz w:val="24"/>
          <w:szCs w:val="24"/>
          <w:lang w:val="kk-KZ" w:eastAsia="ru-RU"/>
        </w:rPr>
        <w:t xml:space="preserve">          </w:t>
      </w:r>
    </w:p>
    <w:tbl>
      <w:tblPr>
        <w:tblW w:w="9639" w:type="dxa"/>
        <w:tblInd w:w="-147" w:type="dxa"/>
        <w:tblLook w:val="04A0" w:firstRow="1" w:lastRow="0" w:firstColumn="1" w:lastColumn="0" w:noHBand="0" w:noVBand="1"/>
      </w:tblPr>
      <w:tblGrid>
        <w:gridCol w:w="458"/>
        <w:gridCol w:w="2131"/>
        <w:gridCol w:w="1890"/>
        <w:gridCol w:w="1296"/>
        <w:gridCol w:w="1584"/>
        <w:gridCol w:w="2280"/>
      </w:tblGrid>
      <w:tr w:rsidR="007C0B0B" w:rsidRPr="009C6542" w14:paraId="648877E7" w14:textId="77777777" w:rsidTr="00EE3ECE">
        <w:trPr>
          <w:trHeight w:val="315"/>
        </w:trPr>
        <w:tc>
          <w:tcPr>
            <w:tcW w:w="4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9C04A3" w14:textId="77777777" w:rsidR="00D2075B" w:rsidRPr="009C6542" w:rsidRDefault="00D2075B" w:rsidP="00D2075B">
            <w:pPr>
              <w:spacing w:after="0" w:line="240" w:lineRule="auto"/>
              <w:jc w:val="center"/>
              <w:rPr>
                <w:rFonts w:ascii="Times New Roman" w:eastAsia="Times New Roman" w:hAnsi="Times New Roman" w:cs="Times New Roman"/>
                <w:b/>
                <w:bCs/>
                <w:color w:val="000000"/>
                <w:sz w:val="24"/>
                <w:szCs w:val="24"/>
                <w:lang w:eastAsia="ru-RU"/>
              </w:rPr>
            </w:pPr>
            <w:r w:rsidRPr="009C6542">
              <w:rPr>
                <w:rFonts w:ascii="Times New Roman" w:eastAsia="Times New Roman" w:hAnsi="Times New Roman" w:cs="Times New Roman"/>
                <w:b/>
                <w:bCs/>
                <w:color w:val="000000"/>
                <w:sz w:val="24"/>
                <w:szCs w:val="24"/>
                <w:lang w:eastAsia="ru-RU"/>
              </w:rPr>
              <w:t>№</w:t>
            </w:r>
          </w:p>
        </w:tc>
        <w:tc>
          <w:tcPr>
            <w:tcW w:w="2131" w:type="dxa"/>
            <w:tcBorders>
              <w:top w:val="single" w:sz="4" w:space="0" w:color="000000"/>
              <w:left w:val="nil"/>
              <w:bottom w:val="single" w:sz="4" w:space="0" w:color="000000"/>
              <w:right w:val="single" w:sz="4" w:space="0" w:color="000000"/>
            </w:tcBorders>
            <w:shd w:val="clear" w:color="auto" w:fill="auto"/>
            <w:vAlign w:val="bottom"/>
            <w:hideMark/>
          </w:tcPr>
          <w:p w14:paraId="696AAFE3" w14:textId="77777777" w:rsidR="00D2075B" w:rsidRPr="009C6542" w:rsidRDefault="00D2075B" w:rsidP="00D2075B">
            <w:pPr>
              <w:spacing w:after="0" w:line="240" w:lineRule="auto"/>
              <w:jc w:val="center"/>
              <w:rPr>
                <w:rFonts w:ascii="Times New Roman" w:eastAsia="Times New Roman" w:hAnsi="Times New Roman" w:cs="Times New Roman"/>
                <w:b/>
                <w:bCs/>
                <w:color w:val="000000"/>
                <w:sz w:val="24"/>
                <w:szCs w:val="24"/>
                <w:lang w:eastAsia="ru-RU"/>
              </w:rPr>
            </w:pPr>
            <w:r w:rsidRPr="009C6542">
              <w:rPr>
                <w:rFonts w:ascii="Times New Roman" w:eastAsia="Times New Roman" w:hAnsi="Times New Roman" w:cs="Times New Roman"/>
                <w:b/>
                <w:bCs/>
                <w:color w:val="000000"/>
                <w:sz w:val="24"/>
                <w:szCs w:val="24"/>
                <w:lang w:eastAsia="ru-RU"/>
              </w:rPr>
              <w:t>Іс-шара</w:t>
            </w:r>
          </w:p>
        </w:tc>
        <w:tc>
          <w:tcPr>
            <w:tcW w:w="1890" w:type="dxa"/>
            <w:tcBorders>
              <w:top w:val="single" w:sz="4" w:space="0" w:color="000000"/>
              <w:left w:val="nil"/>
              <w:bottom w:val="single" w:sz="4" w:space="0" w:color="000000"/>
              <w:right w:val="single" w:sz="4" w:space="0" w:color="000000"/>
            </w:tcBorders>
            <w:shd w:val="clear" w:color="auto" w:fill="auto"/>
            <w:vAlign w:val="bottom"/>
            <w:hideMark/>
          </w:tcPr>
          <w:p w14:paraId="3CEA8D07" w14:textId="3405F13B" w:rsidR="00D2075B" w:rsidRPr="009C6542" w:rsidRDefault="00D2075B" w:rsidP="007C0B0B">
            <w:pPr>
              <w:spacing w:after="0" w:line="240" w:lineRule="auto"/>
              <w:jc w:val="center"/>
              <w:rPr>
                <w:rFonts w:ascii="Times New Roman" w:eastAsia="Times New Roman" w:hAnsi="Times New Roman" w:cs="Times New Roman"/>
                <w:b/>
                <w:bCs/>
                <w:color w:val="000000"/>
                <w:sz w:val="24"/>
                <w:szCs w:val="24"/>
                <w:lang w:eastAsia="ru-RU"/>
              </w:rPr>
            </w:pPr>
            <w:r w:rsidRPr="009C6542">
              <w:rPr>
                <w:rFonts w:ascii="Times New Roman" w:eastAsia="Times New Roman" w:hAnsi="Times New Roman" w:cs="Times New Roman"/>
                <w:b/>
                <w:bCs/>
                <w:color w:val="000000"/>
                <w:sz w:val="24"/>
                <w:szCs w:val="24"/>
                <w:lang w:eastAsia="ru-RU"/>
              </w:rPr>
              <w:t>Өткізу формасы</w:t>
            </w:r>
          </w:p>
        </w:tc>
        <w:tc>
          <w:tcPr>
            <w:tcW w:w="1296" w:type="dxa"/>
            <w:tcBorders>
              <w:top w:val="single" w:sz="4" w:space="0" w:color="000000"/>
              <w:left w:val="nil"/>
              <w:bottom w:val="single" w:sz="4" w:space="0" w:color="000000"/>
              <w:right w:val="single" w:sz="4" w:space="0" w:color="000000"/>
            </w:tcBorders>
            <w:shd w:val="clear" w:color="auto" w:fill="auto"/>
            <w:noWrap/>
            <w:vAlign w:val="bottom"/>
            <w:hideMark/>
          </w:tcPr>
          <w:p w14:paraId="0D311F29" w14:textId="77777777" w:rsidR="00D2075B" w:rsidRPr="009C6542" w:rsidRDefault="00D2075B" w:rsidP="00D2075B">
            <w:pPr>
              <w:spacing w:after="0" w:line="240" w:lineRule="auto"/>
              <w:jc w:val="center"/>
              <w:rPr>
                <w:rFonts w:ascii="Times New Roman" w:eastAsia="Times New Roman" w:hAnsi="Times New Roman" w:cs="Times New Roman"/>
                <w:b/>
                <w:bCs/>
                <w:color w:val="000000"/>
                <w:sz w:val="24"/>
                <w:szCs w:val="24"/>
                <w:lang w:eastAsia="ru-RU"/>
              </w:rPr>
            </w:pPr>
            <w:r w:rsidRPr="009C6542">
              <w:rPr>
                <w:rFonts w:ascii="Times New Roman" w:eastAsia="Times New Roman" w:hAnsi="Times New Roman" w:cs="Times New Roman"/>
                <w:b/>
                <w:bCs/>
                <w:color w:val="000000"/>
                <w:sz w:val="24"/>
                <w:szCs w:val="24"/>
                <w:lang w:eastAsia="ru-RU"/>
              </w:rPr>
              <w:t>Мерзімі</w:t>
            </w:r>
          </w:p>
        </w:tc>
        <w:tc>
          <w:tcPr>
            <w:tcW w:w="1584" w:type="dxa"/>
            <w:tcBorders>
              <w:top w:val="single" w:sz="4" w:space="0" w:color="000000"/>
              <w:left w:val="nil"/>
              <w:bottom w:val="single" w:sz="4" w:space="0" w:color="000000"/>
              <w:right w:val="single" w:sz="4" w:space="0" w:color="000000"/>
            </w:tcBorders>
            <w:shd w:val="clear" w:color="auto" w:fill="auto"/>
            <w:vAlign w:val="bottom"/>
            <w:hideMark/>
          </w:tcPr>
          <w:p w14:paraId="308524AA" w14:textId="77777777" w:rsidR="00D2075B" w:rsidRPr="009C6542" w:rsidRDefault="00D2075B" w:rsidP="00D2075B">
            <w:pPr>
              <w:spacing w:after="0" w:line="240" w:lineRule="auto"/>
              <w:jc w:val="center"/>
              <w:rPr>
                <w:rFonts w:ascii="Times New Roman" w:eastAsia="Times New Roman" w:hAnsi="Times New Roman" w:cs="Times New Roman"/>
                <w:b/>
                <w:bCs/>
                <w:color w:val="000000"/>
                <w:sz w:val="24"/>
                <w:szCs w:val="24"/>
                <w:lang w:eastAsia="ru-RU"/>
              </w:rPr>
            </w:pPr>
            <w:r w:rsidRPr="009C6542">
              <w:rPr>
                <w:rFonts w:ascii="Times New Roman" w:eastAsia="Times New Roman" w:hAnsi="Times New Roman" w:cs="Times New Roman"/>
                <w:b/>
                <w:bCs/>
                <w:color w:val="000000"/>
                <w:sz w:val="24"/>
                <w:szCs w:val="24"/>
                <w:lang w:eastAsia="ru-RU"/>
              </w:rPr>
              <w:t>Пән</w:t>
            </w:r>
          </w:p>
        </w:tc>
        <w:tc>
          <w:tcPr>
            <w:tcW w:w="2280" w:type="dxa"/>
            <w:tcBorders>
              <w:top w:val="single" w:sz="4" w:space="0" w:color="000000"/>
              <w:left w:val="nil"/>
              <w:bottom w:val="single" w:sz="4" w:space="0" w:color="000000"/>
              <w:right w:val="single" w:sz="4" w:space="0" w:color="000000"/>
            </w:tcBorders>
            <w:shd w:val="clear" w:color="auto" w:fill="auto"/>
            <w:noWrap/>
            <w:vAlign w:val="bottom"/>
            <w:hideMark/>
          </w:tcPr>
          <w:p w14:paraId="7EDC4D25" w14:textId="77777777" w:rsidR="00D2075B" w:rsidRPr="009C6542" w:rsidRDefault="00D2075B" w:rsidP="00D2075B">
            <w:pPr>
              <w:spacing w:after="0" w:line="240" w:lineRule="auto"/>
              <w:jc w:val="center"/>
              <w:rPr>
                <w:rFonts w:ascii="Times New Roman" w:eastAsia="Times New Roman" w:hAnsi="Times New Roman" w:cs="Times New Roman"/>
                <w:b/>
                <w:bCs/>
                <w:color w:val="000000"/>
                <w:sz w:val="24"/>
                <w:szCs w:val="24"/>
                <w:lang w:eastAsia="ru-RU"/>
              </w:rPr>
            </w:pPr>
            <w:r w:rsidRPr="009C6542">
              <w:rPr>
                <w:rFonts w:ascii="Times New Roman" w:eastAsia="Times New Roman" w:hAnsi="Times New Roman" w:cs="Times New Roman"/>
                <w:b/>
                <w:bCs/>
                <w:color w:val="000000"/>
                <w:sz w:val="24"/>
                <w:szCs w:val="24"/>
                <w:lang w:eastAsia="ru-RU"/>
              </w:rPr>
              <w:t>Жауапты</w:t>
            </w:r>
          </w:p>
        </w:tc>
      </w:tr>
      <w:tr w:rsidR="00FA6E8C" w:rsidRPr="009C6542" w14:paraId="1C3DE52C" w14:textId="77777777" w:rsidTr="00E11284">
        <w:trPr>
          <w:trHeight w:val="735"/>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626CD5AC"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1</w:t>
            </w:r>
          </w:p>
        </w:tc>
        <w:tc>
          <w:tcPr>
            <w:tcW w:w="2131" w:type="dxa"/>
            <w:tcBorders>
              <w:top w:val="nil"/>
              <w:left w:val="nil"/>
              <w:bottom w:val="single" w:sz="4" w:space="0" w:color="000000"/>
              <w:right w:val="single" w:sz="4" w:space="0" w:color="000000"/>
            </w:tcBorders>
            <w:shd w:val="clear" w:color="auto" w:fill="auto"/>
            <w:vAlign w:val="center"/>
            <w:hideMark/>
          </w:tcPr>
          <w:p w14:paraId="044E11E3" w14:textId="2CE1000C"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 xml:space="preserve"> "ЕҮОБ және ЕКОЕ қасиеттерін математикадан олимпиадалық есептер шығаруда қолдану"</w:t>
            </w:r>
          </w:p>
        </w:tc>
        <w:tc>
          <w:tcPr>
            <w:tcW w:w="1890" w:type="dxa"/>
            <w:tcBorders>
              <w:top w:val="nil"/>
              <w:left w:val="nil"/>
              <w:bottom w:val="single" w:sz="4" w:space="0" w:color="000000"/>
              <w:right w:val="single" w:sz="4" w:space="0" w:color="000000"/>
            </w:tcBorders>
            <w:shd w:val="clear" w:color="auto" w:fill="auto"/>
            <w:hideMark/>
          </w:tcPr>
          <w:p w14:paraId="4210E23E" w14:textId="77777777"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шебер сынып</w:t>
            </w:r>
          </w:p>
        </w:tc>
        <w:tc>
          <w:tcPr>
            <w:tcW w:w="1296" w:type="dxa"/>
            <w:tcBorders>
              <w:top w:val="nil"/>
              <w:left w:val="nil"/>
              <w:bottom w:val="single" w:sz="4" w:space="0" w:color="000000"/>
              <w:right w:val="single" w:sz="4" w:space="0" w:color="000000"/>
            </w:tcBorders>
            <w:shd w:val="clear" w:color="auto" w:fill="auto"/>
            <w:noWrap/>
            <w:vAlign w:val="center"/>
            <w:hideMark/>
          </w:tcPr>
          <w:p w14:paraId="1CC447E1" w14:textId="24DFC81E"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17.11.2022</w:t>
            </w:r>
          </w:p>
        </w:tc>
        <w:tc>
          <w:tcPr>
            <w:tcW w:w="1584" w:type="dxa"/>
            <w:tcBorders>
              <w:top w:val="nil"/>
              <w:left w:val="nil"/>
              <w:bottom w:val="single" w:sz="4" w:space="0" w:color="000000"/>
              <w:right w:val="single" w:sz="4" w:space="0" w:color="000000"/>
            </w:tcBorders>
            <w:shd w:val="clear" w:color="auto" w:fill="auto"/>
            <w:vAlign w:val="center"/>
            <w:hideMark/>
          </w:tcPr>
          <w:p w14:paraId="31065709"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математика</w:t>
            </w:r>
          </w:p>
        </w:tc>
        <w:tc>
          <w:tcPr>
            <w:tcW w:w="2280" w:type="dxa"/>
            <w:tcBorders>
              <w:top w:val="nil"/>
              <w:left w:val="nil"/>
              <w:bottom w:val="single" w:sz="4" w:space="0" w:color="000000"/>
              <w:right w:val="single" w:sz="4" w:space="0" w:color="000000"/>
            </w:tcBorders>
            <w:shd w:val="clear" w:color="auto" w:fill="auto"/>
            <w:noWrap/>
            <w:vAlign w:val="center"/>
            <w:hideMark/>
          </w:tcPr>
          <w:p w14:paraId="5B45B502" w14:textId="689F3471"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Текенов Арыстан Анатольевич</w:t>
            </w:r>
          </w:p>
        </w:tc>
      </w:tr>
      <w:tr w:rsidR="00FA6E8C" w:rsidRPr="009C6542" w14:paraId="534AB7A7" w14:textId="77777777" w:rsidTr="00E11284">
        <w:trPr>
          <w:trHeight w:val="1005"/>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0D8D7B7D"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2</w:t>
            </w:r>
          </w:p>
        </w:tc>
        <w:tc>
          <w:tcPr>
            <w:tcW w:w="2131" w:type="dxa"/>
            <w:tcBorders>
              <w:top w:val="nil"/>
              <w:left w:val="nil"/>
              <w:bottom w:val="single" w:sz="4" w:space="0" w:color="000000"/>
              <w:right w:val="single" w:sz="4" w:space="0" w:color="000000"/>
            </w:tcBorders>
            <w:shd w:val="clear" w:color="auto" w:fill="auto"/>
            <w:vAlign w:val="center"/>
            <w:hideMark/>
          </w:tcPr>
          <w:p w14:paraId="07C72E39" w14:textId="119C4A93"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"Python-да программалаудың тиімді әдістері"</w:t>
            </w:r>
          </w:p>
        </w:tc>
        <w:tc>
          <w:tcPr>
            <w:tcW w:w="1890" w:type="dxa"/>
            <w:tcBorders>
              <w:top w:val="nil"/>
              <w:left w:val="nil"/>
              <w:bottom w:val="single" w:sz="4" w:space="0" w:color="000000"/>
              <w:right w:val="single" w:sz="4" w:space="0" w:color="000000"/>
            </w:tcBorders>
            <w:shd w:val="clear" w:color="auto" w:fill="auto"/>
            <w:hideMark/>
          </w:tcPr>
          <w:p w14:paraId="7F4502F1" w14:textId="46AAB386" w:rsidR="00FA6E8C" w:rsidRPr="00FA6E8C" w:rsidRDefault="00FA6E8C" w:rsidP="00D2075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Семинар-практикум</w:t>
            </w:r>
          </w:p>
        </w:tc>
        <w:tc>
          <w:tcPr>
            <w:tcW w:w="1296" w:type="dxa"/>
            <w:tcBorders>
              <w:top w:val="nil"/>
              <w:left w:val="nil"/>
              <w:bottom w:val="single" w:sz="4" w:space="0" w:color="000000"/>
              <w:right w:val="single" w:sz="4" w:space="0" w:color="000000"/>
            </w:tcBorders>
            <w:shd w:val="clear" w:color="auto" w:fill="auto"/>
            <w:noWrap/>
            <w:vAlign w:val="center"/>
            <w:hideMark/>
          </w:tcPr>
          <w:p w14:paraId="158EC746" w14:textId="61D19325"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24.11.2022</w:t>
            </w:r>
          </w:p>
        </w:tc>
        <w:tc>
          <w:tcPr>
            <w:tcW w:w="1584" w:type="dxa"/>
            <w:tcBorders>
              <w:top w:val="nil"/>
              <w:left w:val="nil"/>
              <w:bottom w:val="single" w:sz="4" w:space="0" w:color="000000"/>
              <w:right w:val="single" w:sz="4" w:space="0" w:color="000000"/>
            </w:tcBorders>
            <w:shd w:val="clear" w:color="auto" w:fill="auto"/>
            <w:vAlign w:val="center"/>
            <w:hideMark/>
          </w:tcPr>
          <w:p w14:paraId="217F7550"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физика</w:t>
            </w:r>
          </w:p>
        </w:tc>
        <w:tc>
          <w:tcPr>
            <w:tcW w:w="2280" w:type="dxa"/>
            <w:tcBorders>
              <w:top w:val="nil"/>
              <w:left w:val="nil"/>
              <w:bottom w:val="single" w:sz="4" w:space="0" w:color="000000"/>
              <w:right w:val="single" w:sz="4" w:space="0" w:color="000000"/>
            </w:tcBorders>
            <w:shd w:val="clear" w:color="auto" w:fill="auto"/>
            <w:noWrap/>
            <w:vAlign w:val="center"/>
            <w:hideMark/>
          </w:tcPr>
          <w:p w14:paraId="31C45056" w14:textId="60C2F70F"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Момынов Куат Мырзатаевич</w:t>
            </w:r>
          </w:p>
        </w:tc>
      </w:tr>
      <w:tr w:rsidR="00FA6E8C" w:rsidRPr="009C6542" w14:paraId="56FD025C" w14:textId="77777777" w:rsidTr="00E11284">
        <w:trPr>
          <w:trHeight w:val="1080"/>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74745549"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3</w:t>
            </w:r>
          </w:p>
        </w:tc>
        <w:tc>
          <w:tcPr>
            <w:tcW w:w="2131" w:type="dxa"/>
            <w:tcBorders>
              <w:top w:val="nil"/>
              <w:left w:val="nil"/>
              <w:bottom w:val="single" w:sz="4" w:space="0" w:color="000000"/>
              <w:right w:val="single" w:sz="4" w:space="0" w:color="000000"/>
            </w:tcBorders>
            <w:shd w:val="clear" w:color="auto" w:fill="auto"/>
            <w:vAlign w:val="center"/>
            <w:hideMark/>
          </w:tcPr>
          <w:p w14:paraId="2DF8C6A2" w14:textId="0AC0356A" w:rsidR="00FA6E8C" w:rsidRPr="009C6542" w:rsidRDefault="00FA6E8C" w:rsidP="00D2075B">
            <w:pPr>
              <w:spacing w:after="0" w:line="240" w:lineRule="auto"/>
              <w:rPr>
                <w:rFonts w:ascii="Times New Roman" w:eastAsia="Times New Roman" w:hAnsi="Times New Roman" w:cs="Times New Roman"/>
                <w:sz w:val="24"/>
                <w:szCs w:val="24"/>
                <w:lang w:eastAsia="ru-RU"/>
              </w:rPr>
            </w:pPr>
            <w:r w:rsidRPr="00540510">
              <w:rPr>
                <w:rFonts w:ascii="Times New Roman" w:eastAsia="Times New Roman" w:hAnsi="Times New Roman" w:cs="Times New Roman"/>
                <w:color w:val="000000"/>
                <w:lang w:eastAsia="ru-RU"/>
              </w:rPr>
              <w:t>"Ньютон Биномы тақырыбындағы күрделі есептерді шешу"</w:t>
            </w:r>
          </w:p>
        </w:tc>
        <w:tc>
          <w:tcPr>
            <w:tcW w:w="1890" w:type="dxa"/>
            <w:tcBorders>
              <w:top w:val="nil"/>
              <w:left w:val="nil"/>
              <w:bottom w:val="single" w:sz="4" w:space="0" w:color="000000"/>
              <w:right w:val="single" w:sz="4" w:space="0" w:color="000000"/>
            </w:tcBorders>
            <w:shd w:val="clear" w:color="auto" w:fill="auto"/>
            <w:hideMark/>
          </w:tcPr>
          <w:p w14:paraId="3BE90B18" w14:textId="77777777"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Шебер сынып</w:t>
            </w:r>
          </w:p>
        </w:tc>
        <w:tc>
          <w:tcPr>
            <w:tcW w:w="1296" w:type="dxa"/>
            <w:tcBorders>
              <w:top w:val="nil"/>
              <w:left w:val="nil"/>
              <w:bottom w:val="single" w:sz="4" w:space="0" w:color="000000"/>
              <w:right w:val="single" w:sz="4" w:space="0" w:color="000000"/>
            </w:tcBorders>
            <w:shd w:val="clear" w:color="auto" w:fill="auto"/>
            <w:noWrap/>
            <w:vAlign w:val="center"/>
            <w:hideMark/>
          </w:tcPr>
          <w:p w14:paraId="765B742D" w14:textId="64DF7DE3"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22.12.2022</w:t>
            </w:r>
          </w:p>
        </w:tc>
        <w:tc>
          <w:tcPr>
            <w:tcW w:w="1584" w:type="dxa"/>
            <w:tcBorders>
              <w:top w:val="nil"/>
              <w:left w:val="nil"/>
              <w:bottom w:val="single" w:sz="4" w:space="0" w:color="000000"/>
              <w:right w:val="single" w:sz="4" w:space="0" w:color="000000"/>
            </w:tcBorders>
            <w:shd w:val="clear" w:color="auto" w:fill="auto"/>
            <w:vAlign w:val="center"/>
            <w:hideMark/>
          </w:tcPr>
          <w:p w14:paraId="2D84E819"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математика</w:t>
            </w:r>
          </w:p>
        </w:tc>
        <w:tc>
          <w:tcPr>
            <w:tcW w:w="2280" w:type="dxa"/>
            <w:tcBorders>
              <w:top w:val="nil"/>
              <w:left w:val="nil"/>
              <w:bottom w:val="single" w:sz="4" w:space="0" w:color="000000"/>
              <w:right w:val="single" w:sz="4" w:space="0" w:color="000000"/>
            </w:tcBorders>
            <w:shd w:val="clear" w:color="auto" w:fill="auto"/>
            <w:noWrap/>
            <w:vAlign w:val="center"/>
            <w:hideMark/>
          </w:tcPr>
          <w:p w14:paraId="5EC8C366" w14:textId="635C42A7"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Гульдана Омарханқызы</w:t>
            </w:r>
          </w:p>
        </w:tc>
      </w:tr>
      <w:tr w:rsidR="00FA6E8C" w:rsidRPr="009C6542" w14:paraId="52860835" w14:textId="77777777" w:rsidTr="00E11284">
        <w:trPr>
          <w:trHeight w:val="1350"/>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43506940"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4</w:t>
            </w:r>
          </w:p>
        </w:tc>
        <w:tc>
          <w:tcPr>
            <w:tcW w:w="2131" w:type="dxa"/>
            <w:tcBorders>
              <w:top w:val="nil"/>
              <w:left w:val="nil"/>
              <w:bottom w:val="single" w:sz="4" w:space="0" w:color="000000"/>
              <w:right w:val="single" w:sz="4" w:space="0" w:color="000000"/>
            </w:tcBorders>
            <w:shd w:val="clear" w:color="auto" w:fill="auto"/>
            <w:vAlign w:val="center"/>
            <w:hideMark/>
          </w:tcPr>
          <w:p w14:paraId="7EE29051" w14:textId="6B2543A1"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"Exsel-дің функцияларын модельдер құру арқылы тиімді оқыту"</w:t>
            </w:r>
          </w:p>
        </w:tc>
        <w:tc>
          <w:tcPr>
            <w:tcW w:w="1890" w:type="dxa"/>
            <w:tcBorders>
              <w:top w:val="nil"/>
              <w:left w:val="nil"/>
              <w:bottom w:val="single" w:sz="4" w:space="0" w:color="000000"/>
              <w:right w:val="single" w:sz="4" w:space="0" w:color="000000"/>
            </w:tcBorders>
            <w:shd w:val="clear" w:color="auto" w:fill="auto"/>
            <w:hideMark/>
          </w:tcPr>
          <w:p w14:paraId="54C76BFC" w14:textId="573140E5" w:rsidR="00FA6E8C" w:rsidRPr="00FA6E8C" w:rsidRDefault="00FA6E8C" w:rsidP="00D2075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lang w:eastAsia="ru-RU"/>
              </w:rPr>
              <w:t>Семинар-сұхбат</w:t>
            </w:r>
          </w:p>
        </w:tc>
        <w:tc>
          <w:tcPr>
            <w:tcW w:w="1296" w:type="dxa"/>
            <w:tcBorders>
              <w:top w:val="nil"/>
              <w:left w:val="nil"/>
              <w:bottom w:val="single" w:sz="4" w:space="0" w:color="000000"/>
              <w:right w:val="single" w:sz="4" w:space="0" w:color="000000"/>
            </w:tcBorders>
            <w:shd w:val="clear" w:color="auto" w:fill="auto"/>
            <w:noWrap/>
            <w:vAlign w:val="center"/>
            <w:hideMark/>
          </w:tcPr>
          <w:p w14:paraId="0186866E" w14:textId="6ACBD3D8"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28.12.2022</w:t>
            </w:r>
          </w:p>
        </w:tc>
        <w:tc>
          <w:tcPr>
            <w:tcW w:w="1584" w:type="dxa"/>
            <w:tcBorders>
              <w:top w:val="nil"/>
              <w:left w:val="nil"/>
              <w:bottom w:val="single" w:sz="4" w:space="0" w:color="000000"/>
              <w:right w:val="single" w:sz="4" w:space="0" w:color="000000"/>
            </w:tcBorders>
            <w:shd w:val="clear" w:color="auto" w:fill="auto"/>
            <w:vAlign w:val="center"/>
            <w:hideMark/>
          </w:tcPr>
          <w:p w14:paraId="20DFE24F"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информатика</w:t>
            </w:r>
          </w:p>
        </w:tc>
        <w:tc>
          <w:tcPr>
            <w:tcW w:w="2280" w:type="dxa"/>
            <w:tcBorders>
              <w:top w:val="nil"/>
              <w:left w:val="nil"/>
              <w:bottom w:val="single" w:sz="4" w:space="0" w:color="000000"/>
              <w:right w:val="single" w:sz="4" w:space="0" w:color="000000"/>
            </w:tcBorders>
            <w:shd w:val="clear" w:color="auto" w:fill="auto"/>
            <w:noWrap/>
            <w:vAlign w:val="center"/>
            <w:hideMark/>
          </w:tcPr>
          <w:p w14:paraId="47F9BAF4" w14:textId="765AB2BD"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Шайхимов Айдар Аблаевич</w:t>
            </w:r>
          </w:p>
        </w:tc>
      </w:tr>
      <w:tr w:rsidR="00FA6E8C" w:rsidRPr="009C6542" w14:paraId="54838641" w14:textId="77777777" w:rsidTr="00E11284">
        <w:trPr>
          <w:trHeight w:val="1320"/>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7AF5A813"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5</w:t>
            </w:r>
          </w:p>
        </w:tc>
        <w:tc>
          <w:tcPr>
            <w:tcW w:w="2131" w:type="dxa"/>
            <w:tcBorders>
              <w:top w:val="nil"/>
              <w:left w:val="nil"/>
              <w:bottom w:val="single" w:sz="4" w:space="0" w:color="000000"/>
              <w:right w:val="single" w:sz="4" w:space="0" w:color="000000"/>
            </w:tcBorders>
            <w:shd w:val="clear" w:color="auto" w:fill="auto"/>
            <w:vAlign w:val="center"/>
            <w:hideMark/>
          </w:tcPr>
          <w:p w14:paraId="3D3DE467" w14:textId="5B948E80"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"Ғаламтор желісін математика сабақтарында қолдану"</w:t>
            </w:r>
          </w:p>
        </w:tc>
        <w:tc>
          <w:tcPr>
            <w:tcW w:w="1890" w:type="dxa"/>
            <w:tcBorders>
              <w:top w:val="nil"/>
              <w:left w:val="nil"/>
              <w:bottom w:val="single" w:sz="4" w:space="0" w:color="000000"/>
              <w:right w:val="single" w:sz="4" w:space="0" w:color="000000"/>
            </w:tcBorders>
            <w:shd w:val="clear" w:color="auto" w:fill="auto"/>
            <w:hideMark/>
          </w:tcPr>
          <w:p w14:paraId="0A7014DE" w14:textId="3E72F7AD" w:rsidR="00FA6E8C" w:rsidRPr="00FA6E8C" w:rsidRDefault="00FA6E8C" w:rsidP="00D2075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lang w:eastAsia="ru-RU"/>
              </w:rPr>
              <w:t>Семинар-практикум</w:t>
            </w:r>
          </w:p>
        </w:tc>
        <w:tc>
          <w:tcPr>
            <w:tcW w:w="1296" w:type="dxa"/>
            <w:tcBorders>
              <w:top w:val="nil"/>
              <w:left w:val="nil"/>
              <w:bottom w:val="single" w:sz="4" w:space="0" w:color="000000"/>
              <w:right w:val="single" w:sz="4" w:space="0" w:color="000000"/>
            </w:tcBorders>
            <w:shd w:val="clear" w:color="auto" w:fill="auto"/>
            <w:noWrap/>
            <w:vAlign w:val="center"/>
            <w:hideMark/>
          </w:tcPr>
          <w:p w14:paraId="08DD4D23" w14:textId="759109D1"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13.01.2023</w:t>
            </w:r>
          </w:p>
        </w:tc>
        <w:tc>
          <w:tcPr>
            <w:tcW w:w="1584" w:type="dxa"/>
            <w:tcBorders>
              <w:top w:val="nil"/>
              <w:left w:val="nil"/>
              <w:bottom w:val="single" w:sz="4" w:space="0" w:color="000000"/>
              <w:right w:val="single" w:sz="4" w:space="0" w:color="000000"/>
            </w:tcBorders>
            <w:shd w:val="clear" w:color="auto" w:fill="auto"/>
            <w:vAlign w:val="center"/>
            <w:hideMark/>
          </w:tcPr>
          <w:p w14:paraId="2CE4EBF1"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математика</w:t>
            </w:r>
          </w:p>
        </w:tc>
        <w:tc>
          <w:tcPr>
            <w:tcW w:w="2280" w:type="dxa"/>
            <w:tcBorders>
              <w:top w:val="nil"/>
              <w:left w:val="nil"/>
              <w:bottom w:val="single" w:sz="4" w:space="0" w:color="000000"/>
              <w:right w:val="single" w:sz="4" w:space="0" w:color="000000"/>
            </w:tcBorders>
            <w:shd w:val="clear" w:color="auto" w:fill="auto"/>
            <w:noWrap/>
            <w:vAlign w:val="center"/>
            <w:hideMark/>
          </w:tcPr>
          <w:p w14:paraId="653C472D" w14:textId="4B5B8346"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Жанабек Иран Қайратұлы</w:t>
            </w:r>
          </w:p>
        </w:tc>
      </w:tr>
      <w:tr w:rsidR="00FA6E8C" w:rsidRPr="009C6542" w14:paraId="54FB405B" w14:textId="77777777" w:rsidTr="00FA6E8C">
        <w:trPr>
          <w:trHeight w:val="1454"/>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54C23D95"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6</w:t>
            </w:r>
          </w:p>
        </w:tc>
        <w:tc>
          <w:tcPr>
            <w:tcW w:w="2131" w:type="dxa"/>
            <w:tcBorders>
              <w:top w:val="nil"/>
              <w:left w:val="nil"/>
              <w:bottom w:val="nil"/>
              <w:right w:val="nil"/>
            </w:tcBorders>
            <w:shd w:val="clear" w:color="auto" w:fill="auto"/>
            <w:vAlign w:val="center"/>
            <w:hideMark/>
          </w:tcPr>
          <w:p w14:paraId="3AC17264" w14:textId="56B98090"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"Математикалық сауаттылық бойынша есептерді шығару тәсілдері" (ҰБТ-ға дайындық)</w:t>
            </w:r>
          </w:p>
        </w:tc>
        <w:tc>
          <w:tcPr>
            <w:tcW w:w="1890" w:type="dxa"/>
            <w:tcBorders>
              <w:top w:val="nil"/>
              <w:left w:val="single" w:sz="4" w:space="0" w:color="000000"/>
              <w:bottom w:val="single" w:sz="4" w:space="0" w:color="000000"/>
              <w:right w:val="single" w:sz="4" w:space="0" w:color="000000"/>
            </w:tcBorders>
            <w:shd w:val="clear" w:color="auto" w:fill="auto"/>
            <w:hideMark/>
          </w:tcPr>
          <w:p w14:paraId="2A4E4A6F" w14:textId="1E04CC97" w:rsidR="00FA6E8C" w:rsidRPr="00FA6E8C" w:rsidRDefault="00FA6E8C" w:rsidP="00D2075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lang w:eastAsia="ru-RU"/>
              </w:rPr>
              <w:t>Семинар-практикум</w:t>
            </w:r>
          </w:p>
        </w:tc>
        <w:tc>
          <w:tcPr>
            <w:tcW w:w="1296" w:type="dxa"/>
            <w:tcBorders>
              <w:top w:val="nil"/>
              <w:left w:val="nil"/>
              <w:bottom w:val="single" w:sz="4" w:space="0" w:color="000000"/>
              <w:right w:val="single" w:sz="4" w:space="0" w:color="000000"/>
            </w:tcBorders>
            <w:shd w:val="clear" w:color="auto" w:fill="auto"/>
            <w:noWrap/>
            <w:vAlign w:val="center"/>
            <w:hideMark/>
          </w:tcPr>
          <w:p w14:paraId="188A5194" w14:textId="293E2EE8"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15.02.2023</w:t>
            </w:r>
          </w:p>
        </w:tc>
        <w:tc>
          <w:tcPr>
            <w:tcW w:w="1584" w:type="dxa"/>
            <w:tcBorders>
              <w:top w:val="nil"/>
              <w:left w:val="nil"/>
              <w:bottom w:val="single" w:sz="4" w:space="0" w:color="000000"/>
              <w:right w:val="single" w:sz="4" w:space="0" w:color="000000"/>
            </w:tcBorders>
            <w:shd w:val="clear" w:color="auto" w:fill="auto"/>
            <w:vAlign w:val="center"/>
            <w:hideMark/>
          </w:tcPr>
          <w:p w14:paraId="0D6858A9"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физика</w:t>
            </w:r>
          </w:p>
        </w:tc>
        <w:tc>
          <w:tcPr>
            <w:tcW w:w="2280" w:type="dxa"/>
            <w:tcBorders>
              <w:top w:val="nil"/>
              <w:left w:val="nil"/>
              <w:bottom w:val="single" w:sz="4" w:space="0" w:color="000000"/>
              <w:right w:val="single" w:sz="4" w:space="0" w:color="000000"/>
            </w:tcBorders>
            <w:shd w:val="clear" w:color="auto" w:fill="auto"/>
            <w:noWrap/>
            <w:vAlign w:val="center"/>
            <w:hideMark/>
          </w:tcPr>
          <w:p w14:paraId="771E0037" w14:textId="621DB273"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Омарова Қымбат Ораловна</w:t>
            </w:r>
          </w:p>
        </w:tc>
      </w:tr>
      <w:tr w:rsidR="00FA6E8C" w:rsidRPr="009C6542" w14:paraId="7A035F2E" w14:textId="77777777" w:rsidTr="00E11284">
        <w:trPr>
          <w:trHeight w:val="1365"/>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45E0BEFF"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7</w:t>
            </w:r>
          </w:p>
        </w:tc>
        <w:tc>
          <w:tcPr>
            <w:tcW w:w="2131" w:type="dxa"/>
            <w:tcBorders>
              <w:top w:val="single" w:sz="4" w:space="0" w:color="000000"/>
              <w:left w:val="nil"/>
              <w:bottom w:val="single" w:sz="4" w:space="0" w:color="000000"/>
              <w:right w:val="single" w:sz="4" w:space="0" w:color="000000"/>
            </w:tcBorders>
            <w:shd w:val="clear" w:color="auto" w:fill="auto"/>
            <w:vAlign w:val="center"/>
            <w:hideMark/>
          </w:tcPr>
          <w:p w14:paraId="5A0C119B" w14:textId="265E0D5C" w:rsidR="00FA6E8C" w:rsidRPr="009C6542" w:rsidRDefault="00FA6E8C" w:rsidP="00FA6E8C">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"Физика және астрономия" пәнін оқытуда астрономиялық есептерді шығару әдістемесі</w:t>
            </w:r>
          </w:p>
        </w:tc>
        <w:tc>
          <w:tcPr>
            <w:tcW w:w="1890" w:type="dxa"/>
            <w:tcBorders>
              <w:top w:val="nil"/>
              <w:left w:val="nil"/>
              <w:bottom w:val="single" w:sz="4" w:space="0" w:color="000000"/>
              <w:right w:val="single" w:sz="4" w:space="0" w:color="000000"/>
            </w:tcBorders>
            <w:shd w:val="clear" w:color="auto" w:fill="auto"/>
            <w:hideMark/>
          </w:tcPr>
          <w:p w14:paraId="1C0C4067" w14:textId="77777777"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Семинар-практикум</w:t>
            </w:r>
          </w:p>
        </w:tc>
        <w:tc>
          <w:tcPr>
            <w:tcW w:w="1296" w:type="dxa"/>
            <w:tcBorders>
              <w:top w:val="nil"/>
              <w:left w:val="nil"/>
              <w:bottom w:val="single" w:sz="4" w:space="0" w:color="000000"/>
              <w:right w:val="single" w:sz="4" w:space="0" w:color="000000"/>
            </w:tcBorders>
            <w:shd w:val="clear" w:color="auto" w:fill="auto"/>
            <w:noWrap/>
            <w:vAlign w:val="center"/>
            <w:hideMark/>
          </w:tcPr>
          <w:p w14:paraId="1D0F61C6" w14:textId="23A653F8"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02.03.2023</w:t>
            </w:r>
          </w:p>
        </w:tc>
        <w:tc>
          <w:tcPr>
            <w:tcW w:w="1584" w:type="dxa"/>
            <w:tcBorders>
              <w:top w:val="nil"/>
              <w:left w:val="nil"/>
              <w:bottom w:val="single" w:sz="4" w:space="0" w:color="000000"/>
              <w:right w:val="single" w:sz="4" w:space="0" w:color="000000"/>
            </w:tcBorders>
            <w:shd w:val="clear" w:color="auto" w:fill="auto"/>
            <w:vAlign w:val="center"/>
            <w:hideMark/>
          </w:tcPr>
          <w:p w14:paraId="72269ECD"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математика</w:t>
            </w:r>
          </w:p>
        </w:tc>
        <w:tc>
          <w:tcPr>
            <w:tcW w:w="2280" w:type="dxa"/>
            <w:tcBorders>
              <w:top w:val="nil"/>
              <w:left w:val="nil"/>
              <w:bottom w:val="single" w:sz="4" w:space="0" w:color="000000"/>
              <w:right w:val="single" w:sz="4" w:space="0" w:color="000000"/>
            </w:tcBorders>
            <w:shd w:val="clear" w:color="auto" w:fill="auto"/>
            <w:vAlign w:val="center"/>
            <w:hideMark/>
          </w:tcPr>
          <w:p w14:paraId="4EA70F50" w14:textId="346B8E36"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Смагулова Сания Сериковна</w:t>
            </w:r>
          </w:p>
        </w:tc>
      </w:tr>
      <w:tr w:rsidR="00FA6E8C" w:rsidRPr="009C6542" w14:paraId="2F54B9B3" w14:textId="77777777" w:rsidTr="00E11284">
        <w:trPr>
          <w:trHeight w:val="1170"/>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6E674FDC"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8</w:t>
            </w:r>
          </w:p>
        </w:tc>
        <w:tc>
          <w:tcPr>
            <w:tcW w:w="2131" w:type="dxa"/>
            <w:tcBorders>
              <w:top w:val="nil"/>
              <w:left w:val="nil"/>
              <w:bottom w:val="single" w:sz="4" w:space="0" w:color="000000"/>
              <w:right w:val="single" w:sz="4" w:space="0" w:color="000000"/>
            </w:tcBorders>
            <w:shd w:val="clear" w:color="auto" w:fill="auto"/>
            <w:vAlign w:val="center"/>
            <w:hideMark/>
          </w:tcPr>
          <w:p w14:paraId="0C6F9759" w14:textId="20C5EA07"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"Инновациялық технология қолдану арқылы математика пәнін оқыту"</w:t>
            </w:r>
          </w:p>
        </w:tc>
        <w:tc>
          <w:tcPr>
            <w:tcW w:w="1890" w:type="dxa"/>
            <w:tcBorders>
              <w:top w:val="nil"/>
              <w:left w:val="nil"/>
              <w:bottom w:val="single" w:sz="4" w:space="0" w:color="000000"/>
              <w:right w:val="single" w:sz="4" w:space="0" w:color="000000"/>
            </w:tcBorders>
            <w:shd w:val="clear" w:color="auto" w:fill="auto"/>
            <w:hideMark/>
          </w:tcPr>
          <w:p w14:paraId="300DDE84" w14:textId="77777777"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Семинар-практикум</w:t>
            </w:r>
          </w:p>
        </w:tc>
        <w:tc>
          <w:tcPr>
            <w:tcW w:w="1296" w:type="dxa"/>
            <w:tcBorders>
              <w:top w:val="nil"/>
              <w:left w:val="nil"/>
              <w:bottom w:val="single" w:sz="4" w:space="0" w:color="000000"/>
              <w:right w:val="single" w:sz="4" w:space="0" w:color="000000"/>
            </w:tcBorders>
            <w:shd w:val="clear" w:color="auto" w:fill="auto"/>
            <w:noWrap/>
            <w:vAlign w:val="center"/>
            <w:hideMark/>
          </w:tcPr>
          <w:p w14:paraId="1F1E35BD" w14:textId="1AFFEECA"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14.03.2023</w:t>
            </w:r>
          </w:p>
        </w:tc>
        <w:tc>
          <w:tcPr>
            <w:tcW w:w="1584" w:type="dxa"/>
            <w:tcBorders>
              <w:top w:val="nil"/>
              <w:left w:val="nil"/>
              <w:bottom w:val="single" w:sz="4" w:space="0" w:color="000000"/>
              <w:right w:val="single" w:sz="4" w:space="0" w:color="000000"/>
            </w:tcBorders>
            <w:shd w:val="clear" w:color="auto" w:fill="auto"/>
            <w:vAlign w:val="center"/>
            <w:hideMark/>
          </w:tcPr>
          <w:p w14:paraId="65004795"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информатика</w:t>
            </w:r>
          </w:p>
        </w:tc>
        <w:tc>
          <w:tcPr>
            <w:tcW w:w="2280" w:type="dxa"/>
            <w:tcBorders>
              <w:top w:val="nil"/>
              <w:left w:val="nil"/>
              <w:bottom w:val="single" w:sz="4" w:space="0" w:color="000000"/>
              <w:right w:val="single" w:sz="4" w:space="0" w:color="000000"/>
            </w:tcBorders>
            <w:shd w:val="clear" w:color="auto" w:fill="auto"/>
            <w:noWrap/>
            <w:vAlign w:val="center"/>
            <w:hideMark/>
          </w:tcPr>
          <w:p w14:paraId="56C71A9C" w14:textId="0F470B00"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Смагулова Сания Сериковна, Семёнова Диана Болатовна</w:t>
            </w:r>
          </w:p>
        </w:tc>
      </w:tr>
      <w:tr w:rsidR="00FA6E8C" w:rsidRPr="009C6542" w14:paraId="37DAFBC9" w14:textId="77777777" w:rsidTr="00E11284">
        <w:trPr>
          <w:trHeight w:val="1080"/>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6064D880"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9</w:t>
            </w:r>
          </w:p>
        </w:tc>
        <w:tc>
          <w:tcPr>
            <w:tcW w:w="2131" w:type="dxa"/>
            <w:tcBorders>
              <w:top w:val="nil"/>
              <w:left w:val="nil"/>
              <w:bottom w:val="single" w:sz="4" w:space="0" w:color="000000"/>
              <w:right w:val="single" w:sz="4" w:space="0" w:color="000000"/>
            </w:tcBorders>
            <w:shd w:val="clear" w:color="auto" w:fill="auto"/>
            <w:vAlign w:val="center"/>
            <w:hideMark/>
          </w:tcPr>
          <w:p w14:paraId="17D2837D" w14:textId="3567493D"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Дәрісбаян: "Информатика сыни ойлауды дамыту үшін қолданылатын онлайн платформалар"</w:t>
            </w:r>
          </w:p>
        </w:tc>
        <w:tc>
          <w:tcPr>
            <w:tcW w:w="1890" w:type="dxa"/>
            <w:tcBorders>
              <w:top w:val="nil"/>
              <w:left w:val="nil"/>
              <w:bottom w:val="single" w:sz="4" w:space="0" w:color="000000"/>
              <w:right w:val="single" w:sz="4" w:space="0" w:color="000000"/>
            </w:tcBorders>
            <w:shd w:val="clear" w:color="auto" w:fill="auto"/>
            <w:hideMark/>
          </w:tcPr>
          <w:p w14:paraId="020B15DA" w14:textId="29C56A35" w:rsidR="00FA6E8C" w:rsidRPr="00FA6E8C" w:rsidRDefault="00FA6E8C" w:rsidP="00D2075B">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lang w:eastAsia="ru-RU"/>
              </w:rPr>
              <w:t>Дәрісбаян</w:t>
            </w:r>
          </w:p>
        </w:tc>
        <w:tc>
          <w:tcPr>
            <w:tcW w:w="1296" w:type="dxa"/>
            <w:tcBorders>
              <w:top w:val="nil"/>
              <w:left w:val="nil"/>
              <w:bottom w:val="single" w:sz="4" w:space="0" w:color="000000"/>
              <w:right w:val="single" w:sz="4" w:space="0" w:color="000000"/>
            </w:tcBorders>
            <w:shd w:val="clear" w:color="auto" w:fill="auto"/>
            <w:noWrap/>
            <w:vAlign w:val="center"/>
            <w:hideMark/>
          </w:tcPr>
          <w:p w14:paraId="7E51EB96" w14:textId="12EB57F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31.03.2023</w:t>
            </w:r>
          </w:p>
        </w:tc>
        <w:tc>
          <w:tcPr>
            <w:tcW w:w="1584" w:type="dxa"/>
            <w:tcBorders>
              <w:top w:val="nil"/>
              <w:left w:val="nil"/>
              <w:bottom w:val="single" w:sz="4" w:space="0" w:color="000000"/>
              <w:right w:val="single" w:sz="4" w:space="0" w:color="000000"/>
            </w:tcBorders>
            <w:shd w:val="clear" w:color="auto" w:fill="auto"/>
            <w:vAlign w:val="center"/>
            <w:hideMark/>
          </w:tcPr>
          <w:p w14:paraId="27C7DDD2"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математика</w:t>
            </w:r>
          </w:p>
        </w:tc>
        <w:tc>
          <w:tcPr>
            <w:tcW w:w="2280" w:type="dxa"/>
            <w:tcBorders>
              <w:top w:val="nil"/>
              <w:left w:val="nil"/>
              <w:bottom w:val="single" w:sz="4" w:space="0" w:color="000000"/>
              <w:right w:val="single" w:sz="4" w:space="0" w:color="000000"/>
            </w:tcBorders>
            <w:shd w:val="clear" w:color="auto" w:fill="auto"/>
            <w:noWrap/>
            <w:vAlign w:val="center"/>
            <w:hideMark/>
          </w:tcPr>
          <w:p w14:paraId="3995834D" w14:textId="772F2FC2"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Бекжан Нурбала Ғалымжанқызы</w:t>
            </w:r>
          </w:p>
        </w:tc>
      </w:tr>
      <w:tr w:rsidR="00FA6E8C" w:rsidRPr="009C6542" w14:paraId="0A1B9858" w14:textId="77777777" w:rsidTr="00E11284">
        <w:trPr>
          <w:trHeight w:val="1080"/>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66FA2D8D"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lastRenderedPageBreak/>
              <w:t>10</w:t>
            </w:r>
          </w:p>
        </w:tc>
        <w:tc>
          <w:tcPr>
            <w:tcW w:w="2131" w:type="dxa"/>
            <w:tcBorders>
              <w:top w:val="nil"/>
              <w:left w:val="nil"/>
              <w:bottom w:val="single" w:sz="4" w:space="0" w:color="000000"/>
              <w:right w:val="single" w:sz="4" w:space="0" w:color="000000"/>
            </w:tcBorders>
            <w:shd w:val="clear" w:color="auto" w:fill="auto"/>
            <w:vAlign w:val="center"/>
            <w:hideMark/>
          </w:tcPr>
          <w:p w14:paraId="26B26AC4" w14:textId="5537B573"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"Математикадан контексті есептерді шығару"</w:t>
            </w:r>
          </w:p>
        </w:tc>
        <w:tc>
          <w:tcPr>
            <w:tcW w:w="1890" w:type="dxa"/>
            <w:tcBorders>
              <w:top w:val="nil"/>
              <w:left w:val="nil"/>
              <w:bottom w:val="single" w:sz="4" w:space="0" w:color="000000"/>
              <w:right w:val="single" w:sz="4" w:space="0" w:color="000000"/>
            </w:tcBorders>
            <w:shd w:val="clear" w:color="auto" w:fill="auto"/>
            <w:hideMark/>
          </w:tcPr>
          <w:p w14:paraId="25B6B44D" w14:textId="5A93051B"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Семинар-практикум</w:t>
            </w:r>
          </w:p>
        </w:tc>
        <w:tc>
          <w:tcPr>
            <w:tcW w:w="1296" w:type="dxa"/>
            <w:tcBorders>
              <w:top w:val="nil"/>
              <w:left w:val="nil"/>
              <w:bottom w:val="single" w:sz="4" w:space="0" w:color="000000"/>
              <w:right w:val="single" w:sz="4" w:space="0" w:color="000000"/>
            </w:tcBorders>
            <w:shd w:val="clear" w:color="auto" w:fill="auto"/>
            <w:noWrap/>
            <w:vAlign w:val="center"/>
            <w:hideMark/>
          </w:tcPr>
          <w:p w14:paraId="6D2FB24E" w14:textId="640DC1DC"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28.04.2023</w:t>
            </w:r>
          </w:p>
        </w:tc>
        <w:tc>
          <w:tcPr>
            <w:tcW w:w="1584" w:type="dxa"/>
            <w:tcBorders>
              <w:top w:val="nil"/>
              <w:left w:val="nil"/>
              <w:bottom w:val="single" w:sz="4" w:space="0" w:color="000000"/>
              <w:right w:val="single" w:sz="4" w:space="0" w:color="000000"/>
            </w:tcBorders>
            <w:shd w:val="clear" w:color="auto" w:fill="auto"/>
            <w:vAlign w:val="center"/>
            <w:hideMark/>
          </w:tcPr>
          <w:p w14:paraId="59D84D5A"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физика</w:t>
            </w:r>
          </w:p>
        </w:tc>
        <w:tc>
          <w:tcPr>
            <w:tcW w:w="2280" w:type="dxa"/>
            <w:tcBorders>
              <w:top w:val="nil"/>
              <w:left w:val="nil"/>
              <w:bottom w:val="single" w:sz="4" w:space="0" w:color="000000"/>
              <w:right w:val="single" w:sz="4" w:space="0" w:color="000000"/>
            </w:tcBorders>
            <w:shd w:val="clear" w:color="auto" w:fill="auto"/>
            <w:noWrap/>
            <w:vAlign w:val="center"/>
            <w:hideMark/>
          </w:tcPr>
          <w:p w14:paraId="5A1C48A4" w14:textId="317E85AF"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Кожагельдинова Гульназы Нигметовна</w:t>
            </w:r>
          </w:p>
        </w:tc>
      </w:tr>
      <w:tr w:rsidR="00FA6E8C" w:rsidRPr="009C6542" w14:paraId="61481574" w14:textId="77777777" w:rsidTr="00E11284">
        <w:trPr>
          <w:trHeight w:val="1155"/>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5FB0167F"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11</w:t>
            </w:r>
          </w:p>
        </w:tc>
        <w:tc>
          <w:tcPr>
            <w:tcW w:w="2131" w:type="dxa"/>
            <w:tcBorders>
              <w:top w:val="nil"/>
              <w:left w:val="nil"/>
              <w:bottom w:val="single" w:sz="4" w:space="0" w:color="000000"/>
              <w:right w:val="single" w:sz="4" w:space="0" w:color="000000"/>
            </w:tcBorders>
            <w:shd w:val="clear" w:color="auto" w:fill="auto"/>
            <w:vAlign w:val="center"/>
            <w:hideMark/>
          </w:tcPr>
          <w:p w14:paraId="015BFEA0" w14:textId="5538D20B"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"Ықтималдықтар теориясы бойынша есептерді шығару"</w:t>
            </w:r>
          </w:p>
        </w:tc>
        <w:tc>
          <w:tcPr>
            <w:tcW w:w="1890" w:type="dxa"/>
            <w:tcBorders>
              <w:top w:val="nil"/>
              <w:left w:val="nil"/>
              <w:bottom w:val="single" w:sz="4" w:space="0" w:color="000000"/>
              <w:right w:val="single" w:sz="4" w:space="0" w:color="000000"/>
            </w:tcBorders>
            <w:shd w:val="clear" w:color="auto" w:fill="auto"/>
            <w:hideMark/>
          </w:tcPr>
          <w:p w14:paraId="4143F699" w14:textId="77777777"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Семинар-практикум</w:t>
            </w:r>
          </w:p>
        </w:tc>
        <w:tc>
          <w:tcPr>
            <w:tcW w:w="1296" w:type="dxa"/>
            <w:tcBorders>
              <w:top w:val="nil"/>
              <w:left w:val="nil"/>
              <w:bottom w:val="single" w:sz="4" w:space="0" w:color="000000"/>
              <w:right w:val="single" w:sz="4" w:space="0" w:color="000000"/>
            </w:tcBorders>
            <w:shd w:val="clear" w:color="auto" w:fill="auto"/>
            <w:noWrap/>
            <w:vAlign w:val="center"/>
            <w:hideMark/>
          </w:tcPr>
          <w:p w14:paraId="67582771" w14:textId="7E5D922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15.05.2023</w:t>
            </w:r>
          </w:p>
        </w:tc>
        <w:tc>
          <w:tcPr>
            <w:tcW w:w="1584" w:type="dxa"/>
            <w:tcBorders>
              <w:top w:val="nil"/>
              <w:left w:val="nil"/>
              <w:bottom w:val="single" w:sz="4" w:space="0" w:color="000000"/>
              <w:right w:val="single" w:sz="4" w:space="0" w:color="000000"/>
            </w:tcBorders>
            <w:shd w:val="clear" w:color="auto" w:fill="auto"/>
            <w:vAlign w:val="center"/>
            <w:hideMark/>
          </w:tcPr>
          <w:p w14:paraId="3BEE19E1"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математика</w:t>
            </w:r>
          </w:p>
        </w:tc>
        <w:tc>
          <w:tcPr>
            <w:tcW w:w="2280" w:type="dxa"/>
            <w:tcBorders>
              <w:top w:val="nil"/>
              <w:left w:val="nil"/>
              <w:bottom w:val="single" w:sz="4" w:space="0" w:color="000000"/>
              <w:right w:val="single" w:sz="4" w:space="0" w:color="000000"/>
            </w:tcBorders>
            <w:shd w:val="clear" w:color="auto" w:fill="auto"/>
            <w:noWrap/>
            <w:vAlign w:val="center"/>
            <w:hideMark/>
          </w:tcPr>
          <w:p w14:paraId="3863A1EF" w14:textId="40EAD33F"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Ашхалова Данира Каскирбековна</w:t>
            </w:r>
          </w:p>
        </w:tc>
      </w:tr>
      <w:tr w:rsidR="00FA6E8C" w:rsidRPr="009C6542" w14:paraId="6837C009" w14:textId="77777777" w:rsidTr="00E11284">
        <w:trPr>
          <w:trHeight w:val="1080"/>
        </w:trPr>
        <w:tc>
          <w:tcPr>
            <w:tcW w:w="458" w:type="dxa"/>
            <w:tcBorders>
              <w:top w:val="nil"/>
              <w:left w:val="single" w:sz="4" w:space="0" w:color="000000"/>
              <w:bottom w:val="single" w:sz="4" w:space="0" w:color="000000"/>
              <w:right w:val="single" w:sz="4" w:space="0" w:color="000000"/>
            </w:tcBorders>
            <w:shd w:val="clear" w:color="auto" w:fill="auto"/>
            <w:noWrap/>
            <w:vAlign w:val="center"/>
            <w:hideMark/>
          </w:tcPr>
          <w:p w14:paraId="256BF5DC"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12</w:t>
            </w:r>
          </w:p>
        </w:tc>
        <w:tc>
          <w:tcPr>
            <w:tcW w:w="2131" w:type="dxa"/>
            <w:tcBorders>
              <w:top w:val="nil"/>
              <w:left w:val="nil"/>
              <w:bottom w:val="single" w:sz="4" w:space="0" w:color="000000"/>
              <w:right w:val="single" w:sz="4" w:space="0" w:color="000000"/>
            </w:tcBorders>
            <w:shd w:val="clear" w:color="auto" w:fill="auto"/>
            <w:vAlign w:val="center"/>
            <w:hideMark/>
          </w:tcPr>
          <w:p w14:paraId="39C3AFEC" w14:textId="7FDEE4F5"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"Цифрлық білім беру - заманауи оқытудың кілті"</w:t>
            </w:r>
          </w:p>
        </w:tc>
        <w:tc>
          <w:tcPr>
            <w:tcW w:w="1890" w:type="dxa"/>
            <w:tcBorders>
              <w:top w:val="nil"/>
              <w:left w:val="nil"/>
              <w:bottom w:val="single" w:sz="4" w:space="0" w:color="000000"/>
              <w:right w:val="single" w:sz="4" w:space="0" w:color="000000"/>
            </w:tcBorders>
            <w:shd w:val="clear" w:color="auto" w:fill="auto"/>
            <w:hideMark/>
          </w:tcPr>
          <w:p w14:paraId="2340B0A6" w14:textId="77777777"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Семинар-практикум</w:t>
            </w:r>
          </w:p>
        </w:tc>
        <w:tc>
          <w:tcPr>
            <w:tcW w:w="1296" w:type="dxa"/>
            <w:tcBorders>
              <w:top w:val="nil"/>
              <w:left w:val="nil"/>
              <w:bottom w:val="single" w:sz="4" w:space="0" w:color="000000"/>
              <w:right w:val="single" w:sz="4" w:space="0" w:color="000000"/>
            </w:tcBorders>
            <w:shd w:val="clear" w:color="auto" w:fill="auto"/>
            <w:noWrap/>
            <w:vAlign w:val="center"/>
            <w:hideMark/>
          </w:tcPr>
          <w:p w14:paraId="03C5A7D3" w14:textId="77A6E3DC"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24.05.2023</w:t>
            </w:r>
          </w:p>
        </w:tc>
        <w:tc>
          <w:tcPr>
            <w:tcW w:w="1584" w:type="dxa"/>
            <w:tcBorders>
              <w:top w:val="nil"/>
              <w:left w:val="nil"/>
              <w:bottom w:val="single" w:sz="4" w:space="0" w:color="000000"/>
              <w:right w:val="single" w:sz="4" w:space="0" w:color="000000"/>
            </w:tcBorders>
            <w:shd w:val="clear" w:color="auto" w:fill="auto"/>
            <w:vAlign w:val="center"/>
            <w:hideMark/>
          </w:tcPr>
          <w:p w14:paraId="50C4031F" w14:textId="77777777" w:rsidR="00FA6E8C" w:rsidRPr="009C6542" w:rsidRDefault="00FA6E8C" w:rsidP="00D2075B">
            <w:pPr>
              <w:spacing w:after="0" w:line="240" w:lineRule="auto"/>
              <w:jc w:val="center"/>
              <w:rPr>
                <w:rFonts w:ascii="Times New Roman" w:eastAsia="Times New Roman" w:hAnsi="Times New Roman" w:cs="Times New Roman"/>
                <w:color w:val="000000"/>
                <w:sz w:val="24"/>
                <w:szCs w:val="24"/>
                <w:lang w:eastAsia="ru-RU"/>
              </w:rPr>
            </w:pPr>
            <w:r w:rsidRPr="009C6542">
              <w:rPr>
                <w:rFonts w:ascii="Times New Roman" w:eastAsia="Times New Roman" w:hAnsi="Times New Roman" w:cs="Times New Roman"/>
                <w:color w:val="000000"/>
                <w:sz w:val="24"/>
                <w:szCs w:val="24"/>
                <w:lang w:eastAsia="ru-RU"/>
              </w:rPr>
              <w:t>информатика</w:t>
            </w:r>
          </w:p>
        </w:tc>
        <w:tc>
          <w:tcPr>
            <w:tcW w:w="2280" w:type="dxa"/>
            <w:tcBorders>
              <w:top w:val="nil"/>
              <w:left w:val="nil"/>
              <w:bottom w:val="single" w:sz="4" w:space="0" w:color="000000"/>
              <w:right w:val="single" w:sz="4" w:space="0" w:color="000000"/>
            </w:tcBorders>
            <w:shd w:val="clear" w:color="auto" w:fill="auto"/>
            <w:noWrap/>
            <w:vAlign w:val="center"/>
            <w:hideMark/>
          </w:tcPr>
          <w:p w14:paraId="0AB8A251" w14:textId="0302AE27" w:rsidR="00FA6E8C" w:rsidRPr="009C6542" w:rsidRDefault="00FA6E8C" w:rsidP="00D2075B">
            <w:pPr>
              <w:spacing w:after="0" w:line="240" w:lineRule="auto"/>
              <w:rPr>
                <w:rFonts w:ascii="Times New Roman" w:eastAsia="Times New Roman" w:hAnsi="Times New Roman" w:cs="Times New Roman"/>
                <w:color w:val="000000"/>
                <w:sz w:val="24"/>
                <w:szCs w:val="24"/>
                <w:lang w:eastAsia="ru-RU"/>
              </w:rPr>
            </w:pPr>
            <w:r w:rsidRPr="00540510">
              <w:rPr>
                <w:rFonts w:ascii="Times New Roman" w:eastAsia="Times New Roman" w:hAnsi="Times New Roman" w:cs="Times New Roman"/>
                <w:color w:val="000000"/>
                <w:lang w:eastAsia="ru-RU"/>
              </w:rPr>
              <w:t>Базарбай Төлеш Төлегенқызы</w:t>
            </w:r>
          </w:p>
        </w:tc>
      </w:tr>
    </w:tbl>
    <w:p w14:paraId="1DFD9B04" w14:textId="63042D43" w:rsidR="00D6163D" w:rsidRPr="009C6542" w:rsidRDefault="00D2075B" w:rsidP="00D6163D">
      <w:pPr>
        <w:spacing w:after="0" w:line="240" w:lineRule="auto"/>
        <w:ind w:right="-94"/>
        <w:jc w:val="both"/>
        <w:rPr>
          <w:rFonts w:ascii="Times New Roman" w:eastAsia="Times New Roman" w:hAnsi="Times New Roman" w:cs="Times New Roman"/>
          <w:color w:val="676767"/>
          <w:sz w:val="24"/>
          <w:szCs w:val="24"/>
          <w:lang w:val="kk-KZ" w:eastAsia="ru-RU"/>
        </w:rPr>
      </w:pPr>
      <w:r w:rsidRPr="009C6542">
        <w:rPr>
          <w:rFonts w:ascii="Times New Roman" w:eastAsia="Times New Roman" w:hAnsi="Times New Roman" w:cs="Times New Roman"/>
          <w:color w:val="676767"/>
          <w:sz w:val="24"/>
          <w:szCs w:val="24"/>
          <w:lang w:val="kk-KZ" w:eastAsia="ru-RU"/>
        </w:rPr>
        <w:t xml:space="preserve"> </w:t>
      </w:r>
    </w:p>
    <w:p w14:paraId="0CEBB00D" w14:textId="4E373A57" w:rsidR="007C0B0B" w:rsidRPr="009C6542" w:rsidRDefault="007C0B0B" w:rsidP="007C0B0B">
      <w:pPr>
        <w:overflowPunct w:val="0"/>
        <w:autoSpaceDE w:val="0"/>
        <w:autoSpaceDN w:val="0"/>
        <w:adjustRightInd w:val="0"/>
        <w:spacing w:after="0" w:line="240" w:lineRule="auto"/>
        <w:ind w:right="-96" w:firstLine="993"/>
        <w:jc w:val="both"/>
        <w:textAlignment w:val="baseline"/>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Жоспарға сай физика-математика, информатика пән мұғалімдері  облыс мұғалімдеріне семинарлар өткізді.</w:t>
      </w:r>
    </w:p>
    <w:p w14:paraId="1D1685E8" w14:textId="6550C575" w:rsidR="007C0B0B" w:rsidRPr="009C6542" w:rsidRDefault="007C0B0B" w:rsidP="007C0B0B">
      <w:pPr>
        <w:spacing w:after="0" w:line="240" w:lineRule="auto"/>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 xml:space="preserve">       Павлодар облысы білім беру басқармасының 2019 жылғы 11 қыркүйектегі «Өзара іс-қимыл және кәсіби қолдау туралы» №2-02/409 бұйрығының және 2021 жылғы 28 қаңтардағы №2-02/56</w:t>
      </w:r>
      <w:r w:rsidR="00FA6E8C">
        <w:rPr>
          <w:rFonts w:ascii="Times New Roman" w:eastAsia="Times New Roman" w:hAnsi="Times New Roman" w:cs="Times New Roman"/>
          <w:sz w:val="24"/>
          <w:szCs w:val="24"/>
          <w:lang w:val="kk-KZ" w:eastAsia="ru-RU"/>
        </w:rPr>
        <w:t xml:space="preserve"> бұйрығының негізінде «Павлодар облысы білім беру басқармасының «Жас Дарын» мамандандырылған мектеп-лицейі Тереңкөл, </w:t>
      </w:r>
      <w:r w:rsidRPr="009C6542">
        <w:rPr>
          <w:rFonts w:ascii="Times New Roman" w:eastAsia="Times New Roman" w:hAnsi="Times New Roman" w:cs="Times New Roman"/>
          <w:sz w:val="24"/>
          <w:szCs w:val="24"/>
          <w:lang w:val="kk-KZ" w:eastAsia="ru-RU"/>
        </w:rPr>
        <w:t>Павлодар аудандарының қазақ мектептерімен</w:t>
      </w:r>
      <w:r w:rsidR="00FA6E8C">
        <w:rPr>
          <w:rFonts w:ascii="Times New Roman" w:eastAsia="Times New Roman" w:hAnsi="Times New Roman" w:cs="Times New Roman"/>
          <w:sz w:val="24"/>
          <w:szCs w:val="24"/>
          <w:lang w:val="kk-KZ" w:eastAsia="ru-RU"/>
        </w:rPr>
        <w:t xml:space="preserve"> және </w:t>
      </w:r>
      <w:r w:rsidRPr="009C6542">
        <w:rPr>
          <w:rFonts w:ascii="Times New Roman" w:eastAsia="Times New Roman" w:hAnsi="Times New Roman" w:cs="Times New Roman"/>
          <w:sz w:val="24"/>
          <w:szCs w:val="24"/>
          <w:lang w:val="kk-KZ" w:eastAsia="ru-RU"/>
        </w:rPr>
        <w:t xml:space="preserve"> </w:t>
      </w:r>
      <w:r w:rsidR="00FA6E8C" w:rsidRPr="009C6542">
        <w:rPr>
          <w:rFonts w:ascii="Times New Roman" w:eastAsia="Times New Roman" w:hAnsi="Times New Roman" w:cs="Times New Roman"/>
          <w:sz w:val="24"/>
          <w:szCs w:val="24"/>
          <w:lang w:val="kk-KZ" w:eastAsia="ru-RU"/>
        </w:rPr>
        <w:t xml:space="preserve">Павлодар облысы білім беру басқармасының 2022 жылғы 9 ақпанындағы №15-10-5-1-369 хатына сәйкес Баянауыл ауданының </w:t>
      </w:r>
      <w:r w:rsidR="00FA6E8C" w:rsidRPr="009C6542">
        <w:rPr>
          <w:rFonts w:ascii="Times New Roman" w:eastAsia="Calibri" w:hAnsi="Times New Roman" w:cs="Times New Roman"/>
          <w:bCs/>
          <w:color w:val="111111"/>
          <w:sz w:val="24"/>
          <w:szCs w:val="24"/>
          <w:shd w:val="clear" w:color="auto" w:fill="FFFFFF"/>
          <w:lang w:val="kk-KZ"/>
        </w:rPr>
        <w:t>(«</w:t>
      </w:r>
      <w:r w:rsidR="00FA6E8C" w:rsidRPr="009C6542">
        <w:rPr>
          <w:rFonts w:ascii="Times New Roman" w:eastAsia="Calibri" w:hAnsi="Times New Roman" w:cs="Times New Roman"/>
          <w:sz w:val="24"/>
          <w:szCs w:val="24"/>
          <w:lang w:val="kk-KZ"/>
        </w:rPr>
        <w:t>М.Әуезов атындағы</w:t>
      </w:r>
      <w:r w:rsidR="00FA6E8C" w:rsidRPr="009C6542">
        <w:rPr>
          <w:rFonts w:ascii="Times New Roman" w:eastAsia="Calibri" w:hAnsi="Times New Roman" w:cs="Times New Roman"/>
          <w:bCs/>
          <w:color w:val="111111"/>
          <w:sz w:val="24"/>
          <w:szCs w:val="24"/>
          <w:shd w:val="clear" w:color="auto" w:fill="FFFFFF"/>
          <w:lang w:val="kk-KZ"/>
        </w:rPr>
        <w:t>», «</w:t>
      </w:r>
      <w:r w:rsidR="00FA6E8C" w:rsidRPr="009C6542">
        <w:rPr>
          <w:rFonts w:ascii="Times New Roman" w:eastAsia="Calibri" w:hAnsi="Times New Roman" w:cs="Times New Roman"/>
          <w:sz w:val="24"/>
          <w:szCs w:val="24"/>
          <w:lang w:val="kk-KZ"/>
        </w:rPr>
        <w:t xml:space="preserve">Шадыра», «Қ.Кемеңгеров атындағы», «С.Торайғыров атындағы», «Б.Хайдаров атындағы»,  «Сұлужон» жалпы орта білім беру мектептері, «Қ.Сәтбаев атындағы» мектеп-балабақша оқу- тəрбие кешенімен </w:t>
      </w:r>
      <w:r w:rsidRPr="009C6542">
        <w:rPr>
          <w:rFonts w:ascii="Times New Roman" w:eastAsia="Times New Roman" w:hAnsi="Times New Roman" w:cs="Times New Roman"/>
          <w:sz w:val="24"/>
          <w:szCs w:val="24"/>
          <w:lang w:val="kk-KZ" w:eastAsia="ru-RU"/>
        </w:rPr>
        <w:t>«Өзара әрекеттестік және кәсіби қолдау – заманауи білім беру жолдарының тиімді түрл</w:t>
      </w:r>
      <w:r w:rsidR="00FA6E8C">
        <w:rPr>
          <w:rFonts w:ascii="Times New Roman" w:eastAsia="Times New Roman" w:hAnsi="Times New Roman" w:cs="Times New Roman"/>
          <w:sz w:val="24"/>
          <w:szCs w:val="24"/>
          <w:lang w:val="kk-KZ" w:eastAsia="ru-RU"/>
        </w:rPr>
        <w:t>ерінің бірі» жобасы аясында 2022-2023</w:t>
      </w:r>
      <w:r w:rsidRPr="009C6542">
        <w:rPr>
          <w:rFonts w:ascii="Times New Roman" w:eastAsia="Times New Roman" w:hAnsi="Times New Roman" w:cs="Times New Roman"/>
          <w:sz w:val="24"/>
          <w:szCs w:val="24"/>
          <w:lang w:val="kk-KZ" w:eastAsia="ru-RU"/>
        </w:rPr>
        <w:t xml:space="preserve"> оқу жылында жұмысын жалғастырды. </w:t>
      </w:r>
    </w:p>
    <w:p w14:paraId="13821D00" w14:textId="77777777" w:rsidR="00FA6E8C" w:rsidRPr="00E11284" w:rsidRDefault="007C0B0B" w:rsidP="00FA6E8C">
      <w:pPr>
        <w:spacing w:after="0" w:line="240" w:lineRule="auto"/>
        <w:ind w:firstLine="708"/>
        <w:jc w:val="both"/>
        <w:rPr>
          <w:rFonts w:ascii="Times New Roman" w:eastAsia="Times New Roman" w:hAnsi="Times New Roman" w:cs="Times New Roman"/>
          <w:sz w:val="24"/>
          <w:szCs w:val="24"/>
          <w:lang w:val="kk-KZ" w:eastAsia="ko-KR"/>
        </w:rPr>
      </w:pPr>
      <w:r w:rsidRPr="00E11284">
        <w:rPr>
          <w:rFonts w:ascii="Times New Roman" w:eastAsia="Times New Roman" w:hAnsi="Times New Roman" w:cs="Times New Roman"/>
          <w:sz w:val="24"/>
          <w:szCs w:val="24"/>
          <w:lang w:val="kk-KZ" w:eastAsia="ru-RU"/>
        </w:rPr>
        <w:t xml:space="preserve">      </w:t>
      </w:r>
      <w:r w:rsidR="00FA6E8C" w:rsidRPr="00E11284">
        <w:rPr>
          <w:rFonts w:ascii="Times New Roman" w:eastAsia="Times New Roman" w:hAnsi="Times New Roman" w:cs="Times New Roman"/>
          <w:sz w:val="24"/>
          <w:szCs w:val="24"/>
          <w:lang w:val="kk-KZ" w:eastAsia="ko-KR"/>
        </w:rPr>
        <w:t>Тұрақты жұмыс істейтін семинардың мақсаты мен негізгі міндеттері  ШЖБТ мақсаты-мектептердің білім беру практикасының өзекті проблемаларын шешудің оңтайлы жолдары мен тетіктерін айқындау, білім беруді реформалаудың өзекті мәселелері бойынша арнайы ұйымдастырылған талқылау, тәжірибе алмасу процесінде одан әрі қызмет бағыттарын қалыптастыру.</w:t>
      </w:r>
    </w:p>
    <w:p w14:paraId="019F4A57" w14:textId="77777777" w:rsidR="00FA6E8C" w:rsidRPr="00FA6E8C" w:rsidRDefault="00FA6E8C" w:rsidP="00FA6E8C">
      <w:pPr>
        <w:spacing w:after="0" w:line="240" w:lineRule="auto"/>
        <w:ind w:firstLine="708"/>
        <w:jc w:val="both"/>
        <w:rPr>
          <w:rFonts w:ascii="Times New Roman" w:eastAsia="Times New Roman" w:hAnsi="Times New Roman" w:cs="Times New Roman"/>
          <w:sz w:val="24"/>
          <w:szCs w:val="24"/>
          <w:lang w:val="kk-KZ" w:eastAsia="ko-KR"/>
        </w:rPr>
      </w:pPr>
      <w:r w:rsidRPr="00FA6E8C">
        <w:rPr>
          <w:rFonts w:ascii="Times New Roman" w:eastAsia="Times New Roman" w:hAnsi="Times New Roman" w:cs="Times New Roman"/>
          <w:sz w:val="24"/>
          <w:szCs w:val="24"/>
          <w:lang w:val="kk-KZ" w:eastAsia="ko-KR"/>
        </w:rPr>
        <w:t xml:space="preserve">Жоспар бойынша   «Lesson Study – шығармашылық   педагогиканы   жүзеге асырудың шарты»  </w:t>
      </w:r>
      <w:hyperlink r:id="rId8" w:history="1">
        <w:r w:rsidRPr="00E11284">
          <w:rPr>
            <w:rFonts w:ascii="Times New Roman" w:eastAsia="Times New Roman" w:hAnsi="Times New Roman" w:cs="Times New Roman"/>
            <w:color w:val="0563C1"/>
            <w:sz w:val="24"/>
            <w:szCs w:val="24"/>
            <w:u w:val="single"/>
            <w:lang w:val="kk-KZ" w:eastAsia="ko-KR"/>
          </w:rPr>
          <w:t>https://t.me/+yLY79q1GqCUyNWJi</w:t>
        </w:r>
      </w:hyperlink>
      <w:r w:rsidRPr="00FA6E8C">
        <w:rPr>
          <w:rFonts w:ascii="Times New Roman" w:eastAsia="Times New Roman" w:hAnsi="Times New Roman" w:cs="Times New Roman"/>
          <w:sz w:val="24"/>
          <w:szCs w:val="24"/>
          <w:lang w:val="kk-KZ" w:eastAsia="ko-KR"/>
        </w:rPr>
        <w:t xml:space="preserve"> </w:t>
      </w:r>
      <w:hyperlink r:id="rId9" w:history="1">
        <w:r w:rsidRPr="00E11284">
          <w:rPr>
            <w:rFonts w:ascii="Times New Roman" w:eastAsia="Times New Roman" w:hAnsi="Times New Roman" w:cs="Times New Roman"/>
            <w:color w:val="0563C1"/>
            <w:sz w:val="24"/>
            <w:szCs w:val="24"/>
            <w:u w:val="single"/>
            <w:lang w:val="kk-KZ" w:eastAsia="ko-KR"/>
          </w:rPr>
          <w:t>Telegram</w:t>
        </w:r>
      </w:hyperlink>
      <w:r w:rsidRPr="00FA6E8C">
        <w:rPr>
          <w:rFonts w:ascii="Times New Roman" w:eastAsia="Times New Roman" w:hAnsi="Times New Roman" w:cs="Times New Roman"/>
          <w:sz w:val="24"/>
          <w:szCs w:val="24"/>
          <w:lang w:val="kk-KZ" w:eastAsia="ko-KR"/>
        </w:rPr>
        <w:t xml:space="preserve">      арнасына Lesson Study зерттеулері бойынша ой талқы, «Оқу - тәрбие процесін тиімді басқару» семинарлар, «Оқу процесін әдістемелік қамтамасыз ету» әдістемелік сағаттар, пәндер бойынша ҰБТ-ға дайындық, пікір сайыс клубының жұмысы  нақты уақытымен берілген. Жоспар төңірегінде айына екі семинардан өткізіліп,  пәндер бойынша ҰБТ-ға дайындық, пікір сайыс клубының жұмысы апта сайын  әр жұма күні сағат 15.00-де жүргізіледі. Пәндер бойынша ынтымақтстық желілер құрылған. Аудан педагогтері кез келген уақытта хабарласа алды.</w:t>
      </w:r>
    </w:p>
    <w:p w14:paraId="56F3AE11" w14:textId="77777777" w:rsidR="00FA6E8C" w:rsidRPr="00FA6E8C" w:rsidRDefault="00FA6E8C" w:rsidP="00FA6E8C">
      <w:pPr>
        <w:spacing w:after="0" w:line="240" w:lineRule="auto"/>
        <w:ind w:firstLine="708"/>
        <w:jc w:val="both"/>
        <w:rPr>
          <w:rFonts w:ascii="Times New Roman" w:eastAsia="Times New Roman" w:hAnsi="Times New Roman" w:cs="Times New Roman"/>
          <w:sz w:val="24"/>
          <w:szCs w:val="24"/>
          <w:lang w:val="kk-KZ" w:eastAsia="ko-KR"/>
        </w:rPr>
      </w:pPr>
      <w:r w:rsidRPr="00FA6E8C">
        <w:rPr>
          <w:rFonts w:ascii="Times New Roman" w:eastAsia="Times New Roman" w:hAnsi="Times New Roman" w:cs="Times New Roman"/>
          <w:sz w:val="24"/>
          <w:szCs w:val="24"/>
          <w:lang w:val="kk-KZ" w:eastAsia="ko-KR"/>
        </w:rPr>
        <w:t>Қыркүйек айында Павлодар аудандық білім бөлімі кері байланыс жасап, «Жас Дарын» мектеп-лицейінің жас мамандарына Мичурин жалпы орта білім беру мектебінің негізінде «Мұғалімнің инновациялық қызметі – сапалы білім кепілі» атты педагогикалық форум өткізді. Форум нәтижесінде мектеп –лицейдің жас мамандары сөз алып, Молдасапар Шыңғыс сабақтарында Тик-ток арқылы оқушылардың қызығушылықтарын арттыру жолдарын көрсетсе, Жұмали Мизан сахнада форум қатысушыларына қолма-қол арнау шығарды.</w:t>
      </w:r>
    </w:p>
    <w:p w14:paraId="5D69A06F" w14:textId="77777777" w:rsidR="00FA6E8C" w:rsidRPr="00FA6E8C" w:rsidRDefault="00FA6E8C" w:rsidP="00FA6E8C">
      <w:pPr>
        <w:spacing w:after="0" w:line="240" w:lineRule="auto"/>
        <w:ind w:firstLine="708"/>
        <w:jc w:val="both"/>
        <w:rPr>
          <w:rFonts w:ascii="Times New Roman" w:eastAsia="Times New Roman" w:hAnsi="Times New Roman" w:cs="Times New Roman"/>
          <w:sz w:val="24"/>
          <w:szCs w:val="24"/>
          <w:lang w:val="kk-KZ" w:eastAsia="ko-KR"/>
        </w:rPr>
      </w:pPr>
      <w:r w:rsidRPr="00FA6E8C">
        <w:rPr>
          <w:rFonts w:ascii="Times New Roman" w:eastAsia="Times New Roman" w:hAnsi="Times New Roman" w:cs="Times New Roman"/>
          <w:sz w:val="24"/>
          <w:szCs w:val="24"/>
          <w:lang w:val="kk-KZ" w:eastAsia="ko-KR"/>
        </w:rPr>
        <w:t xml:space="preserve">Қараша айында мектеп –лицей басшысының оқу-тәрбие жөніндегі орынбасары Ж.К.Альменова «Білім алушылардың білім жетістіктерінің мониторингі» тақырыбында директор орынбасарларымен семинар өткізіп,өз құжаттарымен бөлісті. Ағылшын тілі мұғалімі А.К.Казангапов «Оқушылардың функционалдық сауаттылығын дамыту үшін ағылшын тілі сабағында аудиовизуалды оқыту құралдарын пайдалану» шебер сыныбын өткізді.  Павлодар ауданы білім бөлімінің сұрауы бойынша пән мұғалімдеріне және түлектерге оқу сауаттылығы, Қазақстан тарихы, математикалық сауаттылықтан оффлайн консультация  және қазақ тілі мен әдебиеті мұғалімдері Аханбаева С.Е. мен </w:t>
      </w:r>
      <w:r w:rsidRPr="00FA6E8C">
        <w:rPr>
          <w:rFonts w:ascii="Times New Roman" w:eastAsia="Times New Roman" w:hAnsi="Times New Roman" w:cs="Times New Roman"/>
          <w:sz w:val="24"/>
          <w:szCs w:val="24"/>
          <w:lang w:val="kk-KZ" w:eastAsia="ko-KR"/>
        </w:rPr>
        <w:lastRenderedPageBreak/>
        <w:t xml:space="preserve">Кабылова А.М. «Қазақ тілі пәні бойынша тілдік дағдыларды оқытудың ерекшеліктері» атты семинарына қатысып, тәжірибелерімен бөлісті </w:t>
      </w:r>
      <w:hyperlink r:id="rId10" w:history="1">
        <w:r w:rsidRPr="00E11284">
          <w:rPr>
            <w:rFonts w:ascii="Times New Roman" w:eastAsia="Times New Roman" w:hAnsi="Times New Roman" w:cs="Times New Roman"/>
            <w:color w:val="0563C1"/>
            <w:sz w:val="24"/>
            <w:szCs w:val="24"/>
            <w:u w:val="single"/>
            <w:lang w:val="kk-KZ" w:eastAsia="ko-KR"/>
          </w:rPr>
          <w:t>https://www.instagram.com/p/ClYZ9enNxuS/?igshid=MDJmNzVkMjY</w:t>
        </w:r>
      </w:hyperlink>
      <w:r w:rsidRPr="00FA6E8C">
        <w:rPr>
          <w:rFonts w:ascii="Times New Roman" w:eastAsia="Times New Roman" w:hAnsi="Times New Roman" w:cs="Times New Roman"/>
          <w:sz w:val="24"/>
          <w:szCs w:val="24"/>
          <w:lang w:val="kk-KZ" w:eastAsia="ko-KR"/>
        </w:rPr>
        <w:t>= .</w:t>
      </w:r>
    </w:p>
    <w:p w14:paraId="383CBAF6" w14:textId="77777777" w:rsidR="00FA6E8C" w:rsidRPr="00FA6E8C" w:rsidRDefault="00FA6E8C" w:rsidP="00FA6E8C">
      <w:pPr>
        <w:spacing w:after="0" w:line="240" w:lineRule="auto"/>
        <w:ind w:firstLine="708"/>
        <w:jc w:val="both"/>
        <w:rPr>
          <w:rFonts w:ascii="Times New Roman" w:eastAsia="Calibri" w:hAnsi="Times New Roman" w:cs="Times New Roman"/>
          <w:sz w:val="24"/>
          <w:szCs w:val="24"/>
          <w:lang w:val="kk-KZ"/>
        </w:rPr>
      </w:pPr>
      <w:r w:rsidRPr="00FA6E8C">
        <w:rPr>
          <w:rFonts w:ascii="Times New Roman" w:eastAsia="Calibri" w:hAnsi="Times New Roman" w:cs="Times New Roman"/>
          <w:sz w:val="24"/>
          <w:szCs w:val="24"/>
          <w:lang w:val="kk-KZ"/>
        </w:rPr>
        <w:t>«Мен тәлімгермін» тақырыбында Workshop- ты биылғы оқу жылында  жас маманға тәлімгер болып тағайындалған математика пінінің мұғалімі К.О.Омарова өткізіп, жас мамандармен жұмыс жасау ретін, құжаттармен жұмыс жүргізуді, жас маманға қандай көмек көрсету керек екенін айтып, таныстырылым жасады.</w:t>
      </w:r>
    </w:p>
    <w:p w14:paraId="0CDD33C8" w14:textId="77777777" w:rsidR="00FA6E8C" w:rsidRPr="00FA6E8C" w:rsidRDefault="00FA6E8C" w:rsidP="00FA6E8C">
      <w:pPr>
        <w:spacing w:after="0" w:line="240" w:lineRule="auto"/>
        <w:ind w:firstLine="708"/>
        <w:jc w:val="both"/>
        <w:rPr>
          <w:rFonts w:ascii="Times New Roman" w:eastAsia="Times New Roman" w:hAnsi="Times New Roman" w:cs="Times New Roman"/>
          <w:sz w:val="24"/>
          <w:szCs w:val="24"/>
          <w:lang w:val="kk-KZ" w:eastAsia="ko-KR"/>
        </w:rPr>
      </w:pPr>
      <w:r w:rsidRPr="00FA6E8C">
        <w:rPr>
          <w:rFonts w:ascii="Times New Roman" w:eastAsia="Calibri" w:hAnsi="Times New Roman" w:cs="Times New Roman"/>
          <w:sz w:val="24"/>
          <w:szCs w:val="24"/>
          <w:lang w:val="kk-KZ"/>
        </w:rPr>
        <w:t>Желтоқсан айында «Көптілділік  - бүгінгі күн талабы: биологияны ағылшын тілінде меңгерту» тақырыбы бойынша семинар өтті.</w:t>
      </w:r>
    </w:p>
    <w:p w14:paraId="1D182CEA" w14:textId="77777777" w:rsidR="00FA6E8C" w:rsidRPr="00FA6E8C" w:rsidRDefault="00FA6E8C" w:rsidP="00FA6E8C">
      <w:pPr>
        <w:spacing w:after="0" w:line="240" w:lineRule="auto"/>
        <w:ind w:firstLine="708"/>
        <w:jc w:val="both"/>
        <w:rPr>
          <w:rFonts w:ascii="Times New Roman" w:eastAsia="Times New Roman" w:hAnsi="Times New Roman" w:cs="Times New Roman"/>
          <w:sz w:val="24"/>
          <w:szCs w:val="24"/>
          <w:lang w:val="kk-KZ" w:eastAsia="ko-KR"/>
        </w:rPr>
      </w:pPr>
      <w:r w:rsidRPr="00FA6E8C">
        <w:rPr>
          <w:rFonts w:ascii="Times New Roman" w:eastAsia="Calibri" w:hAnsi="Times New Roman" w:cs="Times New Roman"/>
          <w:color w:val="000000"/>
          <w:sz w:val="24"/>
          <w:szCs w:val="24"/>
          <w:lang w:val="kk-KZ"/>
        </w:rPr>
        <w:t>«Оқушыларды математикалық сауаттылыққа дайындаудың жолдары» атты семинарды математика пәнінің мұғалімі, педагог-шебер Г.Н.Кожагельдинова 13 қаңтарда өткізді.</w:t>
      </w:r>
    </w:p>
    <w:p w14:paraId="437FDBC2" w14:textId="77777777" w:rsidR="00FA6E8C" w:rsidRPr="00FA6E8C" w:rsidRDefault="00FA6E8C" w:rsidP="00FA6E8C">
      <w:pPr>
        <w:spacing w:after="0" w:line="240" w:lineRule="auto"/>
        <w:ind w:firstLine="708"/>
        <w:jc w:val="both"/>
        <w:rPr>
          <w:rFonts w:ascii="Times New Roman" w:eastAsia="Times New Roman" w:hAnsi="Times New Roman" w:cs="Times New Roman"/>
          <w:sz w:val="24"/>
          <w:szCs w:val="24"/>
          <w:lang w:val="kk-KZ" w:eastAsia="ko-KR"/>
        </w:rPr>
      </w:pPr>
      <w:r w:rsidRPr="00FA6E8C">
        <w:rPr>
          <w:rFonts w:ascii="Times New Roman" w:eastAsia="Times New Roman" w:hAnsi="Times New Roman" w:cs="Times New Roman"/>
          <w:sz w:val="24"/>
          <w:szCs w:val="24"/>
          <w:lang w:val="kk-KZ" w:eastAsia="ko-KR"/>
        </w:rPr>
        <w:t xml:space="preserve">2023 жылғы 17 қаңтарда мектеп-лицейдің ғылыми жетекшісі А.М.Утилова «Авторлық бағдарламалар және әдістемелік құралдарды жобалау, жазу» тақырыбында семинар-сұхбат өткізді. Семинарға 80-нен астам педагог қатысып, толғандырған сұрақтарының жауабын алды. </w:t>
      </w:r>
    </w:p>
    <w:p w14:paraId="1B1E77A6" w14:textId="77777777" w:rsidR="00FA6E8C" w:rsidRPr="00FA6E8C" w:rsidRDefault="00FA6E8C" w:rsidP="00FA6E8C">
      <w:pPr>
        <w:spacing w:after="0" w:line="256" w:lineRule="auto"/>
        <w:jc w:val="both"/>
        <w:rPr>
          <w:rFonts w:ascii="Times New Roman" w:eastAsia="Calibri" w:hAnsi="Times New Roman" w:cs="Times New Roman"/>
          <w:sz w:val="24"/>
          <w:szCs w:val="24"/>
          <w:lang w:val="kk-KZ"/>
        </w:rPr>
      </w:pPr>
      <w:r w:rsidRPr="00FA6E8C">
        <w:rPr>
          <w:rFonts w:ascii="Times New Roman" w:eastAsia="Calibri" w:hAnsi="Times New Roman" w:cs="Times New Roman"/>
          <w:sz w:val="24"/>
          <w:szCs w:val="24"/>
          <w:lang w:val="kk-KZ"/>
        </w:rPr>
        <w:t xml:space="preserve">          8 ақпанда «Жас Дарын» мектеп-лицейінде </w:t>
      </w:r>
      <w:r w:rsidRPr="00FA6E8C">
        <w:rPr>
          <w:rFonts w:ascii="Times New Roman" w:eastAsia="Calibri" w:hAnsi="Times New Roman" w:cs="Times New Roman"/>
          <w:b/>
          <w:sz w:val="24"/>
          <w:szCs w:val="24"/>
          <w:lang w:val="kk-KZ"/>
        </w:rPr>
        <w:t>«</w:t>
      </w:r>
      <w:r w:rsidRPr="00FA6E8C">
        <w:rPr>
          <w:rFonts w:ascii="Times New Roman" w:eastAsia="Calibri" w:hAnsi="Times New Roman" w:cs="Times New Roman"/>
          <w:sz w:val="24"/>
          <w:szCs w:val="24"/>
          <w:lang w:val="kk-KZ"/>
        </w:rPr>
        <w:t>Бүгінгі жас маман - ертеңгі шебер ұстаз</w:t>
      </w:r>
      <w:r w:rsidRPr="00FA6E8C">
        <w:rPr>
          <w:rFonts w:ascii="Times New Roman" w:eastAsia="Calibri" w:hAnsi="Times New Roman" w:cs="Times New Roman"/>
          <w:b/>
          <w:sz w:val="24"/>
          <w:szCs w:val="24"/>
          <w:lang w:val="kk-KZ"/>
        </w:rPr>
        <w:t xml:space="preserve">» </w:t>
      </w:r>
      <w:r w:rsidRPr="00FA6E8C">
        <w:rPr>
          <w:rFonts w:ascii="Times New Roman" w:eastAsia="Calibri" w:hAnsi="Times New Roman" w:cs="Times New Roman"/>
          <w:sz w:val="24"/>
          <w:szCs w:val="24"/>
          <w:lang w:val="kk-KZ"/>
        </w:rPr>
        <w:t xml:space="preserve">атты облыстық жас мамандардың практикалық семинары өткізілді. Семинарға Тереңкөл, Павлодар, Баянауыл аудандарының жас мамандары қатысып, лицейдің жас мамандары – математика мұғалімдері И.К.Жанабек, Г.О.Кабыш, биология пәнінің мұалімі Ш.М.Молдасапар, музыка пәнінің мұғалімі М.Жумали ашық сабақтар көрсетті. Семинар барысында математика пәнінің мұғалімі, ПШО тренері Д.К. Ахшалова «Сабақты зерттеу – мұғалімнің уәжін арттыру құралы» тақырыбында Lesson Study бойынша мектеп тәжірибесін таратса, «Өрлеу БАОО» АҚ филиалы Павлодар облысы бойынша БАИ тренері А.Ж.Несипбаева  «Action Research - мұғалімнің кәсіби тәжірибесін зерттеу және жетілтіру нысаны ретінде» әдістемелік сағатын өткізді.  Математика мұғалімі, тәлімгер К.О. Омарова «Жас маманның жеке даму маршруты» питч-сессиясын жас педагогтардың назарына ұсынды. </w:t>
      </w:r>
    </w:p>
    <w:p w14:paraId="7AE0CA6E" w14:textId="77777777" w:rsidR="00FA6E8C" w:rsidRPr="00FA6E8C" w:rsidRDefault="00FA6E8C" w:rsidP="00FA6E8C">
      <w:pPr>
        <w:spacing w:after="0" w:line="256" w:lineRule="auto"/>
        <w:jc w:val="both"/>
        <w:rPr>
          <w:rFonts w:ascii="Times New Roman" w:eastAsia="Calibri" w:hAnsi="Times New Roman" w:cs="Times New Roman"/>
          <w:sz w:val="24"/>
          <w:szCs w:val="24"/>
          <w:lang w:val="kk-KZ"/>
        </w:rPr>
      </w:pPr>
      <w:r w:rsidRPr="00FA6E8C">
        <w:rPr>
          <w:rFonts w:ascii="Times New Roman" w:eastAsia="Calibri" w:hAnsi="Times New Roman" w:cs="Times New Roman"/>
          <w:sz w:val="24"/>
          <w:szCs w:val="24"/>
          <w:lang w:val="kk-KZ"/>
        </w:rPr>
        <w:t xml:space="preserve">        Шараның қонақтары - «Өрлеу БАОО» АҚ филиалы Павлодар облысы бойынша жас мамандар кафедрасының меңгерушісі А.Ж.Ахметниязова,   Павлодар облысының ББДИО әдіскері Р.Т.Сулейман, Павлодар облысының білім саласында сапаны қамтамасыз ету департаментінің маманы Ж.К. Муликова TEDx форматындағы сұхбатта жас мамандарды толғандырған сұрақтарға жауап берді.    Республикалық пікірсайыс ойындарының жеңімпазы  Ш.М.Молдасапар пікірсайыс ойындарының негізгі ережелері бойынша тренинг өткізіп, шараның соңында волейболдан достық кездесу өткізілді. Сайыс қорытындысы бойынша І орынды - Баянауыл ауданының командасы, ІІ орынды -Тереңкөл ауданының командасы, ІІІ орынды - Павлодар ауданының командасы иеленді. </w:t>
      </w:r>
    </w:p>
    <w:p w14:paraId="1CC2E7D5" w14:textId="77777777" w:rsidR="00FA6E8C" w:rsidRPr="00FA6E8C" w:rsidRDefault="00FA6E8C" w:rsidP="00FA6E8C">
      <w:pPr>
        <w:spacing w:after="0" w:line="256" w:lineRule="auto"/>
        <w:jc w:val="both"/>
        <w:rPr>
          <w:rFonts w:ascii="Times New Roman" w:eastAsia="Calibri" w:hAnsi="Times New Roman" w:cs="Times New Roman"/>
          <w:sz w:val="24"/>
          <w:szCs w:val="24"/>
          <w:lang w:val="kk-KZ"/>
        </w:rPr>
      </w:pPr>
      <w:r w:rsidRPr="00FA6E8C">
        <w:rPr>
          <w:rFonts w:ascii="Times New Roman" w:eastAsia="Calibri" w:hAnsi="Times New Roman" w:cs="Times New Roman"/>
          <w:sz w:val="24"/>
          <w:szCs w:val="24"/>
          <w:lang w:val="kk-KZ"/>
        </w:rPr>
        <w:t xml:space="preserve">     Практикалық семиарға қатысқан жас мамандар кері байланыс беріп, ұйымдастырушыларға Алғыс білдірді. </w:t>
      </w:r>
    </w:p>
    <w:p w14:paraId="7C44923E" w14:textId="77777777" w:rsidR="00FA6E8C" w:rsidRPr="00FA6E8C" w:rsidRDefault="00FA6E8C" w:rsidP="00FA6E8C">
      <w:pPr>
        <w:spacing w:after="0" w:line="256" w:lineRule="auto"/>
        <w:jc w:val="both"/>
        <w:rPr>
          <w:rFonts w:ascii="Times New Roman" w:eastAsia="Calibri" w:hAnsi="Times New Roman" w:cs="Times New Roman"/>
          <w:sz w:val="24"/>
          <w:szCs w:val="24"/>
          <w:lang w:val="kk-KZ"/>
        </w:rPr>
      </w:pPr>
      <w:r w:rsidRPr="00FA6E8C">
        <w:rPr>
          <w:rFonts w:ascii="Times New Roman" w:eastAsia="Calibri" w:hAnsi="Times New Roman" w:cs="Times New Roman"/>
          <w:sz w:val="24"/>
          <w:szCs w:val="24"/>
          <w:lang w:val="kk-KZ"/>
        </w:rPr>
        <w:t xml:space="preserve">Семинарды ұйымдастырған мектеп-лицей басшысының оқу ісі бойынша орынбасары Ж.К.Альменова. </w:t>
      </w:r>
    </w:p>
    <w:p w14:paraId="6DAB59BE" w14:textId="77777777" w:rsidR="00FA6E8C" w:rsidRPr="00FA6E8C" w:rsidRDefault="00FA6E8C" w:rsidP="00FA6E8C">
      <w:pPr>
        <w:spacing w:after="0" w:line="256" w:lineRule="auto"/>
        <w:rPr>
          <w:rFonts w:ascii="Times New Roman" w:eastAsia="Calibri" w:hAnsi="Times New Roman" w:cs="Times New Roman"/>
          <w:sz w:val="24"/>
          <w:szCs w:val="24"/>
          <w:lang w:val="kk-KZ"/>
        </w:rPr>
      </w:pPr>
      <w:r w:rsidRPr="00FA6E8C">
        <w:rPr>
          <w:rFonts w:ascii="Times New Roman" w:eastAsia="Times New Roman" w:hAnsi="Times New Roman" w:cs="Times New Roman"/>
          <w:sz w:val="24"/>
          <w:szCs w:val="24"/>
          <w:lang w:val="kk-KZ" w:eastAsia="ko-KR"/>
        </w:rPr>
        <w:t xml:space="preserve">        </w:t>
      </w:r>
      <w:r w:rsidRPr="00FA6E8C">
        <w:rPr>
          <w:rFonts w:ascii="Times New Roman" w:eastAsia="Calibri" w:hAnsi="Times New Roman" w:cs="Times New Roman"/>
          <w:sz w:val="24"/>
          <w:szCs w:val="24"/>
          <w:lang w:val="kk-KZ"/>
        </w:rPr>
        <w:t xml:space="preserve">Мектепішілік олимпиада қозғалысының жұмысын ұйымдастыру мақсатында </w:t>
      </w:r>
      <w:r w:rsidRPr="00FA6E8C">
        <w:rPr>
          <w:rFonts w:ascii="Times New Roman" w:eastAsia="Times New Roman" w:hAnsi="Times New Roman" w:cs="Times New Roman"/>
          <w:sz w:val="24"/>
          <w:szCs w:val="24"/>
          <w:lang w:val="kk-KZ" w:eastAsia="ko-KR"/>
        </w:rPr>
        <w:t xml:space="preserve"> (</w:t>
      </w:r>
      <w:r w:rsidRPr="00FA6E8C">
        <w:rPr>
          <w:rFonts w:ascii="Times New Roman" w:eastAsia="Calibri" w:hAnsi="Times New Roman" w:cs="Times New Roman"/>
          <w:sz w:val="24"/>
          <w:szCs w:val="24"/>
          <w:lang w:val="kk-KZ"/>
        </w:rPr>
        <w:t>жаратылыстану-математикалық цикл)  математика пәнінің мұғалімі Қабыш Г.О. және физика пәнінің мұғалімі Шайхимова А.М. «Оқушыларды пәндік олимпиадаларға дайындау жүйесі» тақырыбында практикалық семинар өткізді.</w:t>
      </w:r>
    </w:p>
    <w:p w14:paraId="619ECCBA" w14:textId="77777777" w:rsidR="00FA6E8C" w:rsidRPr="00FA6E8C" w:rsidRDefault="00FA6E8C" w:rsidP="00FA6E8C">
      <w:pPr>
        <w:spacing w:after="0" w:line="256" w:lineRule="auto"/>
        <w:rPr>
          <w:rFonts w:ascii="Times New Roman" w:eastAsia="Calibri" w:hAnsi="Times New Roman" w:cs="Times New Roman"/>
          <w:color w:val="000000"/>
          <w:sz w:val="24"/>
          <w:szCs w:val="24"/>
          <w:lang w:val="kk-KZ"/>
        </w:rPr>
      </w:pPr>
      <w:r w:rsidRPr="00FA6E8C">
        <w:rPr>
          <w:rFonts w:ascii="Times New Roman" w:eastAsia="Calibri" w:hAnsi="Times New Roman" w:cs="Times New Roman"/>
          <w:sz w:val="24"/>
          <w:szCs w:val="24"/>
          <w:lang w:val="kk-KZ"/>
        </w:rPr>
        <w:t xml:space="preserve">        Білім алушыларды </w:t>
      </w:r>
      <w:r w:rsidRPr="00FA6E8C">
        <w:rPr>
          <w:rFonts w:ascii="Times New Roman" w:eastAsia="Calibri" w:hAnsi="Times New Roman" w:cs="Times New Roman"/>
          <w:color w:val="000000"/>
          <w:sz w:val="24"/>
          <w:szCs w:val="24"/>
          <w:lang w:val="kk-KZ"/>
        </w:rPr>
        <w:t xml:space="preserve">технологиялардың мүмкіндіктерін қолдануға машықтандыру үшін  «Цифрлық және IT технологиялардың мүмкіндіктерін қолдану» атты семинар – практикумды информатика пәнінің мұғалімі Н.Ғ.Бекжан өткізді. </w:t>
      </w:r>
    </w:p>
    <w:p w14:paraId="2420DB68" w14:textId="77777777" w:rsidR="00FA6E8C" w:rsidRPr="00FA6E8C" w:rsidRDefault="00FA6E8C" w:rsidP="00FA6E8C">
      <w:pPr>
        <w:spacing w:after="0" w:line="256" w:lineRule="auto"/>
        <w:jc w:val="both"/>
        <w:rPr>
          <w:rFonts w:ascii="Times New Roman" w:eastAsia="Calibri" w:hAnsi="Times New Roman" w:cs="Times New Roman"/>
          <w:color w:val="000000"/>
          <w:kern w:val="2"/>
          <w:sz w:val="24"/>
          <w:szCs w:val="24"/>
          <w:lang w:val="kk-KZ"/>
          <w14:ligatures w14:val="standardContextual"/>
        </w:rPr>
      </w:pPr>
      <w:r w:rsidRPr="00FA6E8C">
        <w:rPr>
          <w:rFonts w:ascii="Times New Roman" w:eastAsia="Calibri" w:hAnsi="Times New Roman" w:cs="Times New Roman"/>
          <w:kern w:val="2"/>
          <w:sz w:val="24"/>
          <w:szCs w:val="24"/>
          <w:lang w:val="kk-KZ"/>
          <w14:ligatures w14:val="standardContextual"/>
        </w:rPr>
        <w:t xml:space="preserve">    2023 жылы 10 наурыз күні «Жас Дарын» мамандандырылған мектеп-лицейі облыстың жас басшыларына және басшы орынбасарларына «Заманауи мектепті стратегиялық басқару» тақырыбынада панельдік сессия, интенсив-семинарлар өткізді. </w:t>
      </w:r>
      <w:r w:rsidRPr="00FA6E8C">
        <w:rPr>
          <w:rFonts w:ascii="Times New Roman" w:eastAsia="Calibri" w:hAnsi="Times New Roman" w:cs="Times New Roman"/>
          <w:kern w:val="2"/>
          <w:sz w:val="24"/>
          <w:szCs w:val="24"/>
          <w:lang w:val="kk-KZ"/>
          <w14:ligatures w14:val="standardContextual"/>
        </w:rPr>
        <w:lastRenderedPageBreak/>
        <w:t>Лицей басшысы Г.С.Жанғазының «Жас Дарын» мамандандырылған   мектеп-лицейінде бизнес - процестерді басқару» питчингінен кейін</w:t>
      </w:r>
      <w:r w:rsidRPr="00FA6E8C">
        <w:rPr>
          <w:rFonts w:ascii="Times New Roman" w:eastAsia="Calibri" w:hAnsi="Times New Roman" w:cs="Times New Roman"/>
          <w:color w:val="000000"/>
          <w:kern w:val="2"/>
          <w:sz w:val="24"/>
          <w:szCs w:val="24"/>
          <w:lang w:val="kk-KZ"/>
          <w14:ligatures w14:val="standardContextual"/>
        </w:rPr>
        <w:t xml:space="preserve"> «Заманауи мектепті басқару:команда қандай болуы керек?»</w:t>
      </w:r>
    </w:p>
    <w:p w14:paraId="1B8DE479" w14:textId="77777777" w:rsidR="00FA6E8C" w:rsidRPr="00FA6E8C" w:rsidRDefault="00FA6E8C" w:rsidP="00FA6E8C">
      <w:pPr>
        <w:spacing w:after="0" w:line="256" w:lineRule="auto"/>
        <w:jc w:val="both"/>
        <w:rPr>
          <w:rFonts w:ascii="Times New Roman" w:eastAsia="Calibri" w:hAnsi="Times New Roman" w:cs="Times New Roman"/>
          <w:kern w:val="2"/>
          <w:sz w:val="24"/>
          <w:szCs w:val="24"/>
          <w:lang w:val="kk-KZ"/>
          <w14:ligatures w14:val="standardContextual"/>
        </w:rPr>
      </w:pPr>
      <w:r w:rsidRPr="00FA6E8C">
        <w:rPr>
          <w:rFonts w:ascii="Times New Roman" w:eastAsia="Calibri" w:hAnsi="Times New Roman" w:cs="Times New Roman"/>
          <w:kern w:val="2"/>
          <w:sz w:val="24"/>
          <w:szCs w:val="24"/>
          <w:lang w:val="kk-KZ"/>
          <w14:ligatures w14:val="standardContextual"/>
        </w:rPr>
        <w:t xml:space="preserve"> панельдік сессия өткізілді. Сессия спикерлері: Сарбасов Н. С., НЗМ ПШО басшысы; Ашимбетова Р. Д., «Өрлеу» АҚ басшысы; Сулейман Р.Т., ББДИО әдіскері, Жанғазы Г.С., «Жас Дарын» мектеп-лицейінің басшысы. Панельдік сессиядан кейін қатысушыларға мәселеге бағытталған 4 интенсив-семинарлар ұсынылды: </w:t>
      </w:r>
      <w:r w:rsidRPr="00FA6E8C">
        <w:rPr>
          <w:rFonts w:ascii="Times New Roman" w:eastAsia="Calibri" w:hAnsi="Times New Roman" w:cs="Times New Roman"/>
          <w:color w:val="000000"/>
          <w:kern w:val="2"/>
          <w:sz w:val="24"/>
          <w:szCs w:val="24"/>
          <w:lang w:val="kk-KZ"/>
          <w14:ligatures w14:val="standardContextual"/>
        </w:rPr>
        <w:t xml:space="preserve">«Білім беру ұйымының қызметін өзін-өзі бағалау алгоритмі» спикерлер - </w:t>
      </w:r>
      <w:r w:rsidRPr="00FA6E8C">
        <w:rPr>
          <w:rFonts w:ascii="Times New Roman" w:eastAsia="Calibri" w:hAnsi="Times New Roman" w:cs="Times New Roman"/>
          <w:kern w:val="2"/>
          <w:sz w:val="24"/>
          <w:szCs w:val="24"/>
          <w:lang w:val="kk-KZ"/>
          <w14:ligatures w14:val="standardContextual"/>
        </w:rPr>
        <w:t>Жанғазы Г.С. мектеп-лицейінің басшысы,Альменова Ж. К., мектеп-лицей басшысының орынбасары</w:t>
      </w:r>
      <w:r w:rsidRPr="00FA6E8C">
        <w:rPr>
          <w:rFonts w:ascii="Times New Roman" w:eastAsia="Calibri" w:hAnsi="Times New Roman" w:cs="Times New Roman"/>
          <w:color w:val="000000"/>
          <w:kern w:val="2"/>
          <w:sz w:val="24"/>
          <w:szCs w:val="24"/>
          <w:lang w:val="kk-KZ"/>
          <w14:ligatures w14:val="standardContextual"/>
        </w:rPr>
        <w:t>;</w:t>
      </w:r>
      <w:r w:rsidRPr="00FA6E8C">
        <w:rPr>
          <w:rFonts w:ascii="Times New Roman" w:eastAsia="Calibri" w:hAnsi="Times New Roman" w:cs="Times New Roman"/>
          <w:kern w:val="2"/>
          <w:sz w:val="24"/>
          <w:szCs w:val="24"/>
          <w:lang w:val="kk-KZ"/>
          <w14:ligatures w14:val="standardContextual"/>
        </w:rPr>
        <w:t xml:space="preserve"> «</w:t>
      </w:r>
      <w:r w:rsidRPr="00FA6E8C">
        <w:rPr>
          <w:rFonts w:ascii="Times New Roman" w:eastAsia="Calibri" w:hAnsi="Times New Roman" w:cs="Times New Roman"/>
          <w:color w:val="000000"/>
          <w:kern w:val="2"/>
          <w:sz w:val="24"/>
          <w:szCs w:val="24"/>
          <w:lang w:val="kk-KZ"/>
          <w14:ligatures w14:val="standardContextual"/>
        </w:rPr>
        <w:t xml:space="preserve">Педагогикалық эссе: оны қалай дұрыс жазу керек?» өткізген қазақ тілі мен әдебиеті мұғалімдері </w:t>
      </w:r>
      <w:r w:rsidRPr="00FA6E8C">
        <w:rPr>
          <w:rFonts w:ascii="Times New Roman" w:eastAsia="Calibri" w:hAnsi="Times New Roman" w:cs="Times New Roman"/>
          <w:kern w:val="2"/>
          <w:sz w:val="24"/>
          <w:szCs w:val="24"/>
          <w:lang w:val="kk-KZ"/>
          <w14:ligatures w14:val="standardContextual"/>
        </w:rPr>
        <w:t>Сырттанова А. Т., педагог-шебер, Аханбаева С. Е., педагог-зерттеуші.  «Команда ішіндегі тиімді жоспарлау» спикерлер- Утилова А. М., п. ғ. к., Әлкей Марғұлан атындағы Павлодар педагогикалық университетінің педагогика жоғары мектебінің оқытушы-зерттеушісі; -Шаймерденова А. Т., лицей басшысының орынбасары.; «Action Research-мұғалімнің кәсіби тәжірибесін зерделеу және жетілдіру нысаны ретінде» өткізген - Несіпбаева А. Ж., «Өрлеу» АҚ әдіскері. Сессия соңында ұжымдық рефлексия өткізілді. Ұйымдастырушы – басшының ғылыми-әдістеме жөніндегі орынбасары Шаймерденова А.Т.</w:t>
      </w:r>
    </w:p>
    <w:p w14:paraId="2D82B892" w14:textId="77777777" w:rsidR="00FA6E8C" w:rsidRPr="00FA6E8C" w:rsidRDefault="00FA6E8C" w:rsidP="00FA6E8C">
      <w:pPr>
        <w:spacing w:after="0" w:line="256" w:lineRule="auto"/>
        <w:jc w:val="both"/>
        <w:rPr>
          <w:rFonts w:ascii="Times New Roman" w:eastAsia="Calibri" w:hAnsi="Times New Roman" w:cs="Times New Roman"/>
          <w:kern w:val="2"/>
          <w:sz w:val="24"/>
          <w:szCs w:val="24"/>
          <w:lang w:val="kk-KZ"/>
          <w14:ligatures w14:val="standardContextual"/>
        </w:rPr>
      </w:pPr>
      <w:r w:rsidRPr="00FA6E8C">
        <w:rPr>
          <w:rFonts w:ascii="Times New Roman" w:eastAsia="Calibri" w:hAnsi="Times New Roman" w:cs="Times New Roman"/>
          <w:kern w:val="2"/>
          <w:sz w:val="24"/>
          <w:szCs w:val="24"/>
          <w:lang w:val="kk-KZ"/>
          <w14:ligatures w14:val="standardContextual"/>
        </w:rPr>
        <w:t>Сәуір айында басшының дарынды балалармен жұмыс жөніндегі орынбасары Г.М.Қалымның ұйымдастыруымен «Өзара әрекеттестік және кәсәби қолдау –заманауи білім беру жолдарының тиімді түрлерінің бірі» жобасы аясында 2023 жылдың 29 сәуір күні мектеп-лицей негізінде 7-10- сынып оқушыларына арналған Павлодар қаласының Торайғыров университеті, Ә.Марғұлан атындағы университеті ғалымдарымен жалпы білім беретін  пәндер бойынша «Бірлескен оқу күні» өткізілді. Юұл шараның негізгі мақсаты – дарынды балаларды қолдау  және олардың оңтайлы дамуы үшін жағдай жасау, сондай-ақ оқушылардың қабылеттерін шыңдауда сапалы дайындық түрлерін көрсету. Оқушылар ағылшын тілі, математика, биология, тарих, қазақ тілі мен әдебиеті, орыс тілі, физика, химия пәндерінен олимпиада тапсырмаларын шешіп, алдағы зияткерлік сайыстарға және олимпиадаларға бағыт берілді. Тереңкөл, Павлодар, Баянауыл аудандарынан жалпы 60 ушы дәріс алды.</w:t>
      </w:r>
    </w:p>
    <w:p w14:paraId="0AEF7EE0" w14:textId="77777777" w:rsidR="00FA6E8C" w:rsidRPr="00FA6E8C" w:rsidRDefault="00FA6E8C" w:rsidP="00FA6E8C">
      <w:pPr>
        <w:spacing w:after="0" w:line="256" w:lineRule="auto"/>
        <w:jc w:val="both"/>
        <w:rPr>
          <w:rFonts w:ascii="Times New Roman" w:eastAsia="Calibri" w:hAnsi="Times New Roman" w:cs="Times New Roman"/>
          <w:sz w:val="24"/>
          <w:szCs w:val="24"/>
          <w:lang w:val="kk-KZ"/>
        </w:rPr>
      </w:pPr>
      <w:r w:rsidRPr="00FA6E8C">
        <w:rPr>
          <w:rFonts w:ascii="Times New Roman" w:eastAsia="Calibri" w:hAnsi="Times New Roman" w:cs="Times New Roman"/>
          <w:kern w:val="2"/>
          <w:sz w:val="24"/>
          <w:szCs w:val="24"/>
          <w:lang w:val="kk-KZ"/>
          <w14:ligatures w14:val="standardContextual"/>
        </w:rPr>
        <w:t>Сонымен қатар жыл соңындағы семинарлар да өз жалғасын тапты.  «</w:t>
      </w:r>
      <w:r w:rsidRPr="00FA6E8C">
        <w:rPr>
          <w:rFonts w:ascii="Times New Roman" w:eastAsia="Calibri" w:hAnsi="Times New Roman" w:cs="Times New Roman"/>
          <w:sz w:val="24"/>
          <w:szCs w:val="24"/>
          <w:lang w:val="kk-KZ"/>
        </w:rPr>
        <w:t>Орыс тілі сабақтарында оқушылардың оқу дағдыларын қалыптастыруды ұйымдастырудың әдіс-тәсілдерімен орыс тілі мен әдебиеті мұғалімі А.Е.Бегежанова бөлісті. Тақырыбы: «Оқуға құштар мектеп» жобасы аясында қазақ мектебіндегі орыс тілі сабақтарында оқу дағдыларын қалыптастыру».</w:t>
      </w:r>
    </w:p>
    <w:p w14:paraId="20E315F1" w14:textId="77777777" w:rsidR="00FA6E8C" w:rsidRPr="00FA6E8C" w:rsidRDefault="00FA6E8C" w:rsidP="00E11284">
      <w:pPr>
        <w:spacing w:after="0" w:line="256" w:lineRule="auto"/>
        <w:jc w:val="both"/>
        <w:rPr>
          <w:rFonts w:ascii="Times New Roman" w:eastAsia="Calibri" w:hAnsi="Times New Roman" w:cs="Times New Roman"/>
          <w:kern w:val="2"/>
          <w:sz w:val="24"/>
          <w:szCs w:val="24"/>
          <w:lang w:val="kk-KZ"/>
          <w14:ligatures w14:val="standardContextual"/>
        </w:rPr>
      </w:pPr>
      <w:r w:rsidRPr="00FA6E8C">
        <w:rPr>
          <w:rFonts w:ascii="Times New Roman" w:eastAsia="Calibri" w:hAnsi="Times New Roman" w:cs="Times New Roman"/>
          <w:sz w:val="24"/>
          <w:szCs w:val="24"/>
          <w:lang w:val="kk-KZ"/>
        </w:rPr>
        <w:t xml:space="preserve">          2023 жылғы 24 мамырда география пәнінің мұғалімі, педагог-зерттеуші  С.Е.Баянова  «Географиядағы есептер мен графикалық сызбалармен жұмыс» тақырыбында семинар-практикум өткізді. Семинар барысында оқушылармен географиялық есептерді шығару жолдарын түсіндірді, Excel бағдарламасында климатограмма мен жас-жыныстық пирамида құру тәсілдерімен бөлісті.</w:t>
      </w:r>
    </w:p>
    <w:p w14:paraId="42CD8BBA" w14:textId="77777777" w:rsidR="00FA6E8C" w:rsidRPr="00FA6E8C" w:rsidRDefault="00FA6E8C" w:rsidP="00E11284">
      <w:pPr>
        <w:spacing w:after="0" w:line="256" w:lineRule="auto"/>
        <w:jc w:val="both"/>
        <w:rPr>
          <w:rFonts w:ascii="Times New Roman" w:eastAsia="Calibri" w:hAnsi="Times New Roman" w:cs="Times New Roman"/>
          <w:kern w:val="2"/>
          <w:sz w:val="24"/>
          <w:szCs w:val="24"/>
          <w:lang w:val="kk-KZ"/>
          <w14:ligatures w14:val="standardContextual"/>
        </w:rPr>
      </w:pPr>
      <w:r w:rsidRPr="00FA6E8C">
        <w:rPr>
          <w:rFonts w:ascii="Times New Roman" w:eastAsia="Calibri" w:hAnsi="Times New Roman" w:cs="Times New Roman"/>
          <w:sz w:val="24"/>
          <w:szCs w:val="24"/>
          <w:lang w:val="kk-KZ"/>
        </w:rPr>
        <w:t xml:space="preserve">     2023 жылғы 19 мамырда қазақ тілі мен әдебиеті пәнінің мұғалімі, педагог-шебер А.Т.Сырттанова  «Оқушыларды пәндік олимпиадаларға дайындау жүйесі» тақырыбында семинар-практикум өткізді. Семинар барысында о</w:t>
      </w:r>
      <w:r w:rsidRPr="00FA6E8C">
        <w:rPr>
          <w:rFonts w:ascii="Times New Roman" w:eastAsia="Calibri" w:hAnsi="Times New Roman" w:cs="Times New Roman"/>
          <w:kern w:val="2"/>
          <w:sz w:val="24"/>
          <w:szCs w:val="24"/>
          <w:lang w:val="kk-KZ"/>
          <w14:ligatures w14:val="standardContextual"/>
        </w:rPr>
        <w:t>қушыларды олимпиадаға дайындау кезінде нені ескеру керектігі, қандай әдіс-тәсілдер қолдану қажеттілігі айтылды. Эссе жазудың негізгі белгілері мен ерекшеліктеріне тоқталып, тәжірибесімен бөлісті.</w:t>
      </w:r>
    </w:p>
    <w:p w14:paraId="62763BDB" w14:textId="77777777" w:rsidR="00FA6E8C" w:rsidRPr="00FA6E8C" w:rsidRDefault="00FA6E8C" w:rsidP="00E11284">
      <w:pPr>
        <w:spacing w:after="0" w:line="256" w:lineRule="auto"/>
        <w:jc w:val="both"/>
        <w:rPr>
          <w:rFonts w:ascii="Times New Roman" w:eastAsia="Calibri" w:hAnsi="Times New Roman" w:cs="Times New Roman"/>
          <w:kern w:val="2"/>
          <w:sz w:val="24"/>
          <w:szCs w:val="24"/>
          <w:lang w:val="kk-KZ"/>
          <w14:ligatures w14:val="standardContextual"/>
        </w:rPr>
      </w:pPr>
      <w:r w:rsidRPr="00FA6E8C">
        <w:rPr>
          <w:rFonts w:ascii="Times New Roman" w:eastAsia="Calibri" w:hAnsi="Times New Roman" w:cs="Times New Roman"/>
          <w:kern w:val="2"/>
          <w:sz w:val="24"/>
          <w:szCs w:val="24"/>
          <w:lang w:val="kk-KZ"/>
          <w14:ligatures w14:val="standardContextual"/>
        </w:rPr>
        <w:t xml:space="preserve">      Оқу жылының басында бекітілген жоспар толық жүзеге асты, тек қана тарих пәні бойынша жоспарланған семинар мұғалімнің денсаулығына байланысты өткізілмеді.</w:t>
      </w:r>
    </w:p>
    <w:p w14:paraId="2B0025C9" w14:textId="77777777" w:rsidR="00E11284" w:rsidRDefault="00E11284" w:rsidP="00FA6E8C">
      <w:pPr>
        <w:spacing w:after="0" w:line="256" w:lineRule="auto"/>
        <w:rPr>
          <w:rFonts w:ascii="Times New Roman" w:eastAsia="Calibri" w:hAnsi="Times New Roman" w:cs="Times New Roman"/>
          <w:b/>
          <w:bCs/>
          <w:kern w:val="2"/>
          <w:sz w:val="24"/>
          <w:szCs w:val="24"/>
          <w:lang w:val="kk-KZ"/>
          <w14:ligatures w14:val="standardContextual"/>
        </w:rPr>
      </w:pPr>
    </w:p>
    <w:p w14:paraId="3FB65AF3" w14:textId="77777777" w:rsidR="00E11284" w:rsidRDefault="00E11284" w:rsidP="00FA6E8C">
      <w:pPr>
        <w:spacing w:after="0" w:line="256" w:lineRule="auto"/>
        <w:rPr>
          <w:rFonts w:ascii="Times New Roman" w:eastAsia="Calibri" w:hAnsi="Times New Roman" w:cs="Times New Roman"/>
          <w:b/>
          <w:bCs/>
          <w:kern w:val="2"/>
          <w:sz w:val="24"/>
          <w:szCs w:val="24"/>
          <w:lang w:val="kk-KZ"/>
          <w14:ligatures w14:val="standardContextual"/>
        </w:rPr>
      </w:pPr>
    </w:p>
    <w:p w14:paraId="6CE31FDD" w14:textId="77777777" w:rsidR="00FA6E8C" w:rsidRPr="00FA6E8C" w:rsidRDefault="00FA6E8C" w:rsidP="00FA6E8C">
      <w:pPr>
        <w:spacing w:after="0" w:line="256" w:lineRule="auto"/>
        <w:rPr>
          <w:rFonts w:ascii="Times New Roman" w:eastAsia="Calibri" w:hAnsi="Times New Roman" w:cs="Times New Roman"/>
          <w:b/>
          <w:bCs/>
          <w:kern w:val="2"/>
          <w:sz w:val="24"/>
          <w:szCs w:val="24"/>
          <w:lang w:val="kk-KZ"/>
          <w14:ligatures w14:val="standardContextual"/>
        </w:rPr>
      </w:pPr>
      <w:r w:rsidRPr="00FA6E8C">
        <w:rPr>
          <w:rFonts w:ascii="Times New Roman" w:eastAsia="Calibri" w:hAnsi="Times New Roman" w:cs="Times New Roman"/>
          <w:b/>
          <w:bCs/>
          <w:kern w:val="2"/>
          <w:sz w:val="24"/>
          <w:szCs w:val="24"/>
          <w:lang w:val="kk-KZ"/>
          <w14:ligatures w14:val="standardContextual"/>
        </w:rPr>
        <w:lastRenderedPageBreak/>
        <w:t>Тереңкөл, Павлодар, Баянауыл мектептерінің мұғалімдеріне өткізілген семинарлар</w:t>
      </w:r>
    </w:p>
    <w:p w14:paraId="604A6349" w14:textId="77777777" w:rsidR="00FA6E8C" w:rsidRPr="00FA6E8C" w:rsidRDefault="00FA6E8C" w:rsidP="00FA6E8C">
      <w:pPr>
        <w:spacing w:after="0" w:line="256" w:lineRule="auto"/>
        <w:jc w:val="right"/>
        <w:rPr>
          <w:rFonts w:ascii="Times New Roman" w:eastAsia="Calibri" w:hAnsi="Times New Roman" w:cs="Times New Roman"/>
          <w:kern w:val="2"/>
          <w:sz w:val="24"/>
          <w:szCs w:val="24"/>
          <w:lang w:val="kk-KZ"/>
          <w14:ligatures w14:val="standardContextual"/>
        </w:rPr>
      </w:pPr>
      <w:r w:rsidRPr="00FA6E8C">
        <w:rPr>
          <w:rFonts w:ascii="Times New Roman" w:eastAsia="Calibri" w:hAnsi="Times New Roman" w:cs="Times New Roman"/>
          <w:kern w:val="2"/>
          <w:sz w:val="24"/>
          <w:szCs w:val="24"/>
          <w:lang w:val="kk-KZ"/>
          <w14:ligatures w14:val="standardContextual"/>
        </w:rPr>
        <w:t>Кесте - 1</w:t>
      </w:r>
    </w:p>
    <w:tbl>
      <w:tblPr>
        <w:tblStyle w:val="400"/>
        <w:tblW w:w="0" w:type="auto"/>
        <w:tblInd w:w="-289" w:type="dxa"/>
        <w:tblLayout w:type="fixed"/>
        <w:tblLook w:val="04A0" w:firstRow="1" w:lastRow="0" w:firstColumn="1" w:lastColumn="0" w:noHBand="0" w:noVBand="1"/>
      </w:tblPr>
      <w:tblGrid>
        <w:gridCol w:w="426"/>
        <w:gridCol w:w="992"/>
        <w:gridCol w:w="2240"/>
        <w:gridCol w:w="1961"/>
        <w:gridCol w:w="850"/>
        <w:gridCol w:w="851"/>
        <w:gridCol w:w="850"/>
        <w:gridCol w:w="851"/>
        <w:gridCol w:w="839"/>
      </w:tblGrid>
      <w:tr w:rsidR="00FA6E8C" w:rsidRPr="00FA6E8C" w14:paraId="48970DDF" w14:textId="77777777" w:rsidTr="00FA6E8C">
        <w:trPr>
          <w:trHeight w:val="315"/>
        </w:trPr>
        <w:tc>
          <w:tcPr>
            <w:tcW w:w="426" w:type="dxa"/>
            <w:vMerge w:val="restart"/>
            <w:tcBorders>
              <w:top w:val="single" w:sz="4" w:space="0" w:color="auto"/>
              <w:left w:val="single" w:sz="4" w:space="0" w:color="auto"/>
              <w:bottom w:val="single" w:sz="4" w:space="0" w:color="auto"/>
              <w:right w:val="single" w:sz="4" w:space="0" w:color="auto"/>
            </w:tcBorders>
            <w:noWrap/>
            <w:hideMark/>
          </w:tcPr>
          <w:p w14:paraId="20CFC70E"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w:t>
            </w:r>
          </w:p>
        </w:tc>
        <w:tc>
          <w:tcPr>
            <w:tcW w:w="992" w:type="dxa"/>
            <w:vMerge w:val="restart"/>
            <w:tcBorders>
              <w:top w:val="single" w:sz="4" w:space="0" w:color="auto"/>
              <w:left w:val="single" w:sz="4" w:space="0" w:color="auto"/>
              <w:bottom w:val="single" w:sz="4" w:space="0" w:color="auto"/>
              <w:right w:val="single" w:sz="4" w:space="0" w:color="auto"/>
            </w:tcBorders>
            <w:noWrap/>
            <w:hideMark/>
          </w:tcPr>
          <w:p w14:paraId="5E142E43"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Күні</w:t>
            </w:r>
          </w:p>
        </w:tc>
        <w:tc>
          <w:tcPr>
            <w:tcW w:w="2240" w:type="dxa"/>
            <w:vMerge w:val="restart"/>
            <w:tcBorders>
              <w:top w:val="single" w:sz="4" w:space="0" w:color="auto"/>
              <w:left w:val="single" w:sz="4" w:space="0" w:color="auto"/>
              <w:bottom w:val="single" w:sz="4" w:space="0" w:color="auto"/>
              <w:right w:val="single" w:sz="4" w:space="0" w:color="auto"/>
            </w:tcBorders>
            <w:noWrap/>
            <w:hideMark/>
          </w:tcPr>
          <w:p w14:paraId="473FB9CC"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Тақырыбы</w:t>
            </w:r>
          </w:p>
        </w:tc>
        <w:tc>
          <w:tcPr>
            <w:tcW w:w="1961" w:type="dxa"/>
            <w:vMerge w:val="restart"/>
            <w:tcBorders>
              <w:top w:val="single" w:sz="4" w:space="0" w:color="auto"/>
              <w:left w:val="single" w:sz="4" w:space="0" w:color="auto"/>
              <w:bottom w:val="single" w:sz="4" w:space="0" w:color="auto"/>
              <w:right w:val="single" w:sz="4" w:space="0" w:color="auto"/>
            </w:tcBorders>
            <w:noWrap/>
            <w:hideMark/>
          </w:tcPr>
          <w:p w14:paraId="72C7B1CE"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Өткізген ұстаз</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FD1ED9"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Тіркел</w:t>
            </w:r>
            <w:r w:rsidRPr="00FA6E8C">
              <w:rPr>
                <w:rFonts w:ascii="Times New Roman" w:hAnsi="Times New Roman"/>
                <w:kern w:val="2"/>
                <w:sz w:val="20"/>
                <w:szCs w:val="20"/>
                <w:lang w:val="kk-KZ"/>
                <w14:ligatures w14:val="standardContextual"/>
              </w:rPr>
              <w:t>-</w:t>
            </w:r>
            <w:r w:rsidRPr="00FA6E8C">
              <w:rPr>
                <w:rFonts w:ascii="Times New Roman" w:hAnsi="Times New Roman"/>
                <w:kern w:val="2"/>
                <w:sz w:val="20"/>
                <w:szCs w:val="20"/>
                <w14:ligatures w14:val="standardContextual"/>
              </w:rPr>
              <w:t>ген саны</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956425"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Қатыс</w:t>
            </w:r>
            <w:r w:rsidRPr="00FA6E8C">
              <w:rPr>
                <w:rFonts w:ascii="Times New Roman" w:hAnsi="Times New Roman"/>
                <w:kern w:val="2"/>
                <w:sz w:val="20"/>
                <w:szCs w:val="20"/>
                <w:lang w:val="kk-KZ"/>
                <w14:ligatures w14:val="standardContextual"/>
              </w:rPr>
              <w:t>-</w:t>
            </w:r>
            <w:r w:rsidRPr="00FA6E8C">
              <w:rPr>
                <w:rFonts w:ascii="Times New Roman" w:hAnsi="Times New Roman"/>
                <w:kern w:val="2"/>
                <w:sz w:val="20"/>
                <w:szCs w:val="20"/>
                <w14:ligatures w14:val="standardContextual"/>
              </w:rPr>
              <w:t>қан саны</w:t>
            </w:r>
          </w:p>
        </w:tc>
        <w:tc>
          <w:tcPr>
            <w:tcW w:w="2540" w:type="dxa"/>
            <w:gridSpan w:val="3"/>
            <w:tcBorders>
              <w:top w:val="single" w:sz="4" w:space="0" w:color="auto"/>
              <w:left w:val="single" w:sz="4" w:space="0" w:color="auto"/>
              <w:bottom w:val="single" w:sz="4" w:space="0" w:color="auto"/>
              <w:right w:val="single" w:sz="4" w:space="0" w:color="auto"/>
            </w:tcBorders>
            <w:noWrap/>
            <w:hideMark/>
          </w:tcPr>
          <w:p w14:paraId="7C2F95E9" w14:textId="77777777" w:rsidR="00FA6E8C" w:rsidRPr="00FA6E8C" w:rsidRDefault="00FA6E8C" w:rsidP="00FA6E8C">
            <w:pPr>
              <w:jc w:val="center"/>
              <w:rPr>
                <w:rFonts w:ascii="Times New Roman" w:hAnsi="Times New Roman"/>
                <w:kern w:val="2"/>
                <w:sz w:val="20"/>
                <w:szCs w:val="20"/>
                <w:lang w:val="kk-KZ"/>
                <w14:ligatures w14:val="standardContextual"/>
              </w:rPr>
            </w:pPr>
            <w:r w:rsidRPr="00FA6E8C">
              <w:rPr>
                <w:rFonts w:ascii="Times New Roman" w:hAnsi="Times New Roman"/>
                <w:kern w:val="2"/>
                <w:sz w:val="20"/>
                <w:szCs w:val="20"/>
                <w14:ligatures w14:val="standardContextual"/>
              </w:rPr>
              <w:t>Аудан</w:t>
            </w:r>
            <w:r w:rsidRPr="00FA6E8C">
              <w:rPr>
                <w:rFonts w:ascii="Times New Roman" w:hAnsi="Times New Roman"/>
                <w:kern w:val="2"/>
                <w:sz w:val="20"/>
                <w:szCs w:val="20"/>
                <w:lang w:val="kk-KZ"/>
                <w14:ligatures w14:val="standardContextual"/>
              </w:rPr>
              <w:t>дар</w:t>
            </w:r>
          </w:p>
        </w:tc>
      </w:tr>
      <w:tr w:rsidR="00FA6E8C" w:rsidRPr="00FA6E8C" w14:paraId="14D01DF6" w14:textId="77777777" w:rsidTr="00FA6E8C">
        <w:trPr>
          <w:trHeight w:val="551"/>
        </w:trPr>
        <w:tc>
          <w:tcPr>
            <w:tcW w:w="5619" w:type="dxa"/>
            <w:vMerge/>
            <w:tcBorders>
              <w:top w:val="single" w:sz="4" w:space="0" w:color="auto"/>
              <w:left w:val="single" w:sz="4" w:space="0" w:color="auto"/>
              <w:bottom w:val="single" w:sz="4" w:space="0" w:color="auto"/>
              <w:right w:val="single" w:sz="4" w:space="0" w:color="auto"/>
            </w:tcBorders>
            <w:vAlign w:val="center"/>
            <w:hideMark/>
          </w:tcPr>
          <w:p w14:paraId="65FBF229" w14:textId="77777777" w:rsidR="00FA6E8C" w:rsidRPr="00FA6E8C" w:rsidRDefault="00FA6E8C" w:rsidP="00FA6E8C">
            <w:pPr>
              <w:rPr>
                <w:rFonts w:ascii="Times New Roman" w:hAnsi="Times New Roman"/>
                <w:kern w:val="2"/>
                <w:sz w:val="20"/>
                <w:szCs w:val="20"/>
                <w14:ligatures w14:val="standardContextu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85FA0C" w14:textId="77777777" w:rsidR="00FA6E8C" w:rsidRPr="00FA6E8C" w:rsidRDefault="00FA6E8C" w:rsidP="00FA6E8C">
            <w:pPr>
              <w:rPr>
                <w:rFonts w:ascii="Times New Roman" w:hAnsi="Times New Roman"/>
                <w:kern w:val="2"/>
                <w:sz w:val="20"/>
                <w:szCs w:val="20"/>
                <w14:ligatures w14:val="standardContextual"/>
              </w:rPr>
            </w:pP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67D64818" w14:textId="77777777" w:rsidR="00FA6E8C" w:rsidRPr="00FA6E8C" w:rsidRDefault="00FA6E8C" w:rsidP="00FA6E8C">
            <w:pPr>
              <w:rPr>
                <w:rFonts w:ascii="Times New Roman" w:hAnsi="Times New Roman"/>
                <w:kern w:val="2"/>
                <w:sz w:val="20"/>
                <w:szCs w:val="20"/>
                <w14:ligatures w14:val="standardContextual"/>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2298A13A" w14:textId="77777777" w:rsidR="00FA6E8C" w:rsidRPr="00FA6E8C" w:rsidRDefault="00FA6E8C" w:rsidP="00FA6E8C">
            <w:pPr>
              <w:rPr>
                <w:rFonts w:ascii="Times New Roman" w:hAnsi="Times New Roman"/>
                <w:kern w:val="2"/>
                <w:sz w:val="20"/>
                <w:szCs w:val="20"/>
                <w14:ligatures w14:val="standardContextual"/>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6E061C" w14:textId="77777777" w:rsidR="00FA6E8C" w:rsidRPr="00FA6E8C" w:rsidRDefault="00FA6E8C" w:rsidP="00FA6E8C">
            <w:pPr>
              <w:rPr>
                <w:rFonts w:ascii="Times New Roman" w:hAnsi="Times New Roman"/>
                <w:kern w:val="2"/>
                <w:sz w:val="20"/>
                <w:szCs w:val="20"/>
                <w14:ligatures w14:val="standardContextu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BED4A6C" w14:textId="77777777" w:rsidR="00FA6E8C" w:rsidRPr="00FA6E8C" w:rsidRDefault="00FA6E8C" w:rsidP="00FA6E8C">
            <w:pPr>
              <w:rPr>
                <w:rFonts w:ascii="Times New Roman" w:hAnsi="Times New Roman"/>
                <w:kern w:val="2"/>
                <w:sz w:val="20"/>
                <w:szCs w:val="20"/>
                <w14:ligatures w14:val="standardContextual"/>
              </w:rPr>
            </w:pPr>
          </w:p>
        </w:tc>
        <w:tc>
          <w:tcPr>
            <w:tcW w:w="850" w:type="dxa"/>
            <w:tcBorders>
              <w:top w:val="single" w:sz="4" w:space="0" w:color="auto"/>
              <w:left w:val="single" w:sz="4" w:space="0" w:color="auto"/>
              <w:bottom w:val="single" w:sz="4" w:space="0" w:color="auto"/>
              <w:right w:val="single" w:sz="4" w:space="0" w:color="auto"/>
            </w:tcBorders>
            <w:hideMark/>
          </w:tcPr>
          <w:p w14:paraId="794CDA70"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 xml:space="preserve">Павлодар </w:t>
            </w:r>
          </w:p>
        </w:tc>
        <w:tc>
          <w:tcPr>
            <w:tcW w:w="851" w:type="dxa"/>
            <w:tcBorders>
              <w:top w:val="single" w:sz="4" w:space="0" w:color="auto"/>
              <w:left w:val="single" w:sz="4" w:space="0" w:color="auto"/>
              <w:bottom w:val="single" w:sz="4" w:space="0" w:color="auto"/>
              <w:right w:val="single" w:sz="4" w:space="0" w:color="auto"/>
            </w:tcBorders>
            <w:hideMark/>
          </w:tcPr>
          <w:p w14:paraId="1464E64A"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Терең</w:t>
            </w:r>
            <w:r w:rsidRPr="00FA6E8C">
              <w:rPr>
                <w:rFonts w:ascii="Times New Roman" w:hAnsi="Times New Roman"/>
                <w:kern w:val="2"/>
                <w:sz w:val="20"/>
                <w:szCs w:val="20"/>
                <w:lang w:val="kk-KZ"/>
                <w14:ligatures w14:val="standardContextual"/>
              </w:rPr>
              <w:t>-</w:t>
            </w:r>
            <w:r w:rsidRPr="00FA6E8C">
              <w:rPr>
                <w:rFonts w:ascii="Times New Roman" w:hAnsi="Times New Roman"/>
                <w:kern w:val="2"/>
                <w:sz w:val="20"/>
                <w:szCs w:val="20"/>
                <w14:ligatures w14:val="standardContextual"/>
              </w:rPr>
              <w:t xml:space="preserve">көл </w:t>
            </w:r>
          </w:p>
        </w:tc>
        <w:tc>
          <w:tcPr>
            <w:tcW w:w="839" w:type="dxa"/>
            <w:tcBorders>
              <w:top w:val="single" w:sz="4" w:space="0" w:color="auto"/>
              <w:left w:val="single" w:sz="4" w:space="0" w:color="auto"/>
              <w:bottom w:val="single" w:sz="4" w:space="0" w:color="auto"/>
              <w:right w:val="single" w:sz="4" w:space="0" w:color="auto"/>
            </w:tcBorders>
            <w:hideMark/>
          </w:tcPr>
          <w:p w14:paraId="7DE35210"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Баян</w:t>
            </w:r>
            <w:r w:rsidRPr="00FA6E8C">
              <w:rPr>
                <w:rFonts w:ascii="Times New Roman" w:hAnsi="Times New Roman"/>
                <w:kern w:val="2"/>
                <w:sz w:val="20"/>
                <w:szCs w:val="20"/>
                <w:lang w:val="kk-KZ"/>
                <w14:ligatures w14:val="standardContextual"/>
              </w:rPr>
              <w:t>-</w:t>
            </w:r>
            <w:r w:rsidRPr="00FA6E8C">
              <w:rPr>
                <w:rFonts w:ascii="Times New Roman" w:hAnsi="Times New Roman"/>
                <w:kern w:val="2"/>
                <w:sz w:val="20"/>
                <w:szCs w:val="20"/>
                <w14:ligatures w14:val="standardContextual"/>
              </w:rPr>
              <w:t>ауыл</w:t>
            </w:r>
          </w:p>
        </w:tc>
      </w:tr>
      <w:tr w:rsidR="00FA6E8C" w:rsidRPr="00FA6E8C" w14:paraId="3D70571A" w14:textId="77777777" w:rsidTr="00FA6E8C">
        <w:trPr>
          <w:trHeight w:val="750"/>
        </w:trPr>
        <w:tc>
          <w:tcPr>
            <w:tcW w:w="426" w:type="dxa"/>
            <w:tcBorders>
              <w:top w:val="single" w:sz="4" w:space="0" w:color="auto"/>
              <w:left w:val="single" w:sz="4" w:space="0" w:color="auto"/>
              <w:bottom w:val="single" w:sz="4" w:space="0" w:color="auto"/>
              <w:right w:val="single" w:sz="4" w:space="0" w:color="auto"/>
            </w:tcBorders>
            <w:noWrap/>
            <w:hideMark/>
          </w:tcPr>
          <w:p w14:paraId="0F1A1A72"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c>
          <w:tcPr>
            <w:tcW w:w="992" w:type="dxa"/>
            <w:tcBorders>
              <w:top w:val="single" w:sz="4" w:space="0" w:color="auto"/>
              <w:left w:val="single" w:sz="4" w:space="0" w:color="auto"/>
              <w:bottom w:val="single" w:sz="4" w:space="0" w:color="auto"/>
              <w:right w:val="single" w:sz="4" w:space="0" w:color="auto"/>
            </w:tcBorders>
            <w:noWrap/>
            <w:hideMark/>
          </w:tcPr>
          <w:p w14:paraId="7775441A"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25.11.22</w:t>
            </w:r>
          </w:p>
        </w:tc>
        <w:tc>
          <w:tcPr>
            <w:tcW w:w="2240" w:type="dxa"/>
            <w:tcBorders>
              <w:top w:val="single" w:sz="4" w:space="0" w:color="auto"/>
              <w:left w:val="single" w:sz="4" w:space="0" w:color="auto"/>
              <w:bottom w:val="single" w:sz="4" w:space="0" w:color="auto"/>
              <w:right w:val="single" w:sz="4" w:space="0" w:color="auto"/>
            </w:tcBorders>
            <w:hideMark/>
          </w:tcPr>
          <w:p w14:paraId="68C29E97"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Семинар: "Жаңартылған білім мазмұны бойынша сабақты жоспарлау"</w:t>
            </w:r>
          </w:p>
        </w:tc>
        <w:tc>
          <w:tcPr>
            <w:tcW w:w="1961" w:type="dxa"/>
            <w:tcBorders>
              <w:top w:val="single" w:sz="4" w:space="0" w:color="auto"/>
              <w:left w:val="single" w:sz="4" w:space="0" w:color="auto"/>
              <w:bottom w:val="single" w:sz="4" w:space="0" w:color="auto"/>
              <w:right w:val="single" w:sz="4" w:space="0" w:color="auto"/>
            </w:tcBorders>
            <w:hideMark/>
          </w:tcPr>
          <w:p w14:paraId="0D4AFE85"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Альменова Жулдыз Кантаевна</w:t>
            </w:r>
          </w:p>
        </w:tc>
        <w:tc>
          <w:tcPr>
            <w:tcW w:w="850" w:type="dxa"/>
            <w:tcBorders>
              <w:top w:val="single" w:sz="4" w:space="0" w:color="auto"/>
              <w:left w:val="single" w:sz="4" w:space="0" w:color="auto"/>
              <w:bottom w:val="single" w:sz="4" w:space="0" w:color="auto"/>
              <w:right w:val="single" w:sz="4" w:space="0" w:color="auto"/>
            </w:tcBorders>
            <w:noWrap/>
            <w:hideMark/>
          </w:tcPr>
          <w:p w14:paraId="1112EADE"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4</w:t>
            </w:r>
          </w:p>
        </w:tc>
        <w:tc>
          <w:tcPr>
            <w:tcW w:w="851" w:type="dxa"/>
            <w:tcBorders>
              <w:top w:val="single" w:sz="4" w:space="0" w:color="auto"/>
              <w:left w:val="single" w:sz="4" w:space="0" w:color="auto"/>
              <w:bottom w:val="single" w:sz="4" w:space="0" w:color="auto"/>
              <w:right w:val="single" w:sz="4" w:space="0" w:color="auto"/>
            </w:tcBorders>
            <w:noWrap/>
            <w:hideMark/>
          </w:tcPr>
          <w:p w14:paraId="1DC9031E"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22</w:t>
            </w:r>
          </w:p>
        </w:tc>
        <w:tc>
          <w:tcPr>
            <w:tcW w:w="850" w:type="dxa"/>
            <w:tcBorders>
              <w:top w:val="single" w:sz="4" w:space="0" w:color="auto"/>
              <w:left w:val="single" w:sz="4" w:space="0" w:color="auto"/>
              <w:bottom w:val="single" w:sz="4" w:space="0" w:color="auto"/>
              <w:right w:val="single" w:sz="4" w:space="0" w:color="auto"/>
            </w:tcBorders>
            <w:noWrap/>
            <w:hideMark/>
          </w:tcPr>
          <w:p w14:paraId="43895FC7"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w:t>
            </w:r>
          </w:p>
        </w:tc>
        <w:tc>
          <w:tcPr>
            <w:tcW w:w="851" w:type="dxa"/>
            <w:tcBorders>
              <w:top w:val="single" w:sz="4" w:space="0" w:color="auto"/>
              <w:left w:val="single" w:sz="4" w:space="0" w:color="auto"/>
              <w:bottom w:val="single" w:sz="4" w:space="0" w:color="auto"/>
              <w:right w:val="single" w:sz="4" w:space="0" w:color="auto"/>
            </w:tcBorders>
            <w:noWrap/>
            <w:hideMark/>
          </w:tcPr>
          <w:p w14:paraId="082C32E2"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0</w:t>
            </w:r>
          </w:p>
        </w:tc>
        <w:tc>
          <w:tcPr>
            <w:tcW w:w="839" w:type="dxa"/>
            <w:tcBorders>
              <w:top w:val="single" w:sz="4" w:space="0" w:color="auto"/>
              <w:left w:val="single" w:sz="4" w:space="0" w:color="auto"/>
              <w:bottom w:val="single" w:sz="4" w:space="0" w:color="auto"/>
              <w:right w:val="single" w:sz="4" w:space="0" w:color="auto"/>
            </w:tcBorders>
            <w:noWrap/>
            <w:hideMark/>
          </w:tcPr>
          <w:p w14:paraId="22A8B68F"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r>
      <w:tr w:rsidR="00FA6E8C" w:rsidRPr="00FA6E8C" w14:paraId="203D5239" w14:textId="77777777" w:rsidTr="00FA6E8C">
        <w:trPr>
          <w:trHeight w:val="930"/>
        </w:trPr>
        <w:tc>
          <w:tcPr>
            <w:tcW w:w="426" w:type="dxa"/>
            <w:tcBorders>
              <w:top w:val="single" w:sz="4" w:space="0" w:color="auto"/>
              <w:left w:val="single" w:sz="4" w:space="0" w:color="auto"/>
              <w:bottom w:val="single" w:sz="4" w:space="0" w:color="auto"/>
              <w:right w:val="single" w:sz="4" w:space="0" w:color="auto"/>
            </w:tcBorders>
            <w:noWrap/>
            <w:hideMark/>
          </w:tcPr>
          <w:p w14:paraId="19CA6168"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w:t>
            </w:r>
          </w:p>
        </w:tc>
        <w:tc>
          <w:tcPr>
            <w:tcW w:w="992" w:type="dxa"/>
            <w:tcBorders>
              <w:top w:val="single" w:sz="4" w:space="0" w:color="auto"/>
              <w:left w:val="single" w:sz="4" w:space="0" w:color="auto"/>
              <w:bottom w:val="single" w:sz="4" w:space="0" w:color="auto"/>
              <w:right w:val="single" w:sz="4" w:space="0" w:color="auto"/>
            </w:tcBorders>
            <w:noWrap/>
            <w:hideMark/>
          </w:tcPr>
          <w:p w14:paraId="040787E9"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14.12.22</w:t>
            </w:r>
          </w:p>
        </w:tc>
        <w:tc>
          <w:tcPr>
            <w:tcW w:w="2240" w:type="dxa"/>
            <w:tcBorders>
              <w:top w:val="single" w:sz="4" w:space="0" w:color="auto"/>
              <w:left w:val="single" w:sz="4" w:space="0" w:color="auto"/>
              <w:bottom w:val="single" w:sz="4" w:space="0" w:color="auto"/>
              <w:right w:val="single" w:sz="4" w:space="0" w:color="auto"/>
            </w:tcBorders>
            <w:hideMark/>
          </w:tcPr>
          <w:p w14:paraId="2FF5A0CE"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Семинар: "Көптілділік - бүгінгі күн талабы: биологияны ағылшын тілінде меңгеру"</w:t>
            </w:r>
          </w:p>
        </w:tc>
        <w:tc>
          <w:tcPr>
            <w:tcW w:w="1961" w:type="dxa"/>
            <w:tcBorders>
              <w:top w:val="single" w:sz="4" w:space="0" w:color="auto"/>
              <w:left w:val="single" w:sz="4" w:space="0" w:color="auto"/>
              <w:bottom w:val="single" w:sz="4" w:space="0" w:color="auto"/>
              <w:right w:val="single" w:sz="4" w:space="0" w:color="auto"/>
            </w:tcBorders>
            <w:hideMark/>
          </w:tcPr>
          <w:p w14:paraId="7D26CA49"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Қисап Айдана Серікқызы</w:t>
            </w:r>
          </w:p>
        </w:tc>
        <w:tc>
          <w:tcPr>
            <w:tcW w:w="850" w:type="dxa"/>
            <w:tcBorders>
              <w:top w:val="single" w:sz="4" w:space="0" w:color="auto"/>
              <w:left w:val="single" w:sz="4" w:space="0" w:color="auto"/>
              <w:bottom w:val="single" w:sz="4" w:space="0" w:color="auto"/>
              <w:right w:val="single" w:sz="4" w:space="0" w:color="auto"/>
            </w:tcBorders>
            <w:noWrap/>
            <w:hideMark/>
          </w:tcPr>
          <w:p w14:paraId="542B4F59"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7</w:t>
            </w:r>
          </w:p>
        </w:tc>
        <w:tc>
          <w:tcPr>
            <w:tcW w:w="851" w:type="dxa"/>
            <w:tcBorders>
              <w:top w:val="single" w:sz="4" w:space="0" w:color="auto"/>
              <w:left w:val="single" w:sz="4" w:space="0" w:color="auto"/>
              <w:bottom w:val="single" w:sz="4" w:space="0" w:color="auto"/>
              <w:right w:val="single" w:sz="4" w:space="0" w:color="auto"/>
            </w:tcBorders>
            <w:noWrap/>
            <w:hideMark/>
          </w:tcPr>
          <w:p w14:paraId="1C8FFADA"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21</w:t>
            </w:r>
          </w:p>
        </w:tc>
        <w:tc>
          <w:tcPr>
            <w:tcW w:w="850" w:type="dxa"/>
            <w:tcBorders>
              <w:top w:val="single" w:sz="4" w:space="0" w:color="auto"/>
              <w:left w:val="single" w:sz="4" w:space="0" w:color="auto"/>
              <w:bottom w:val="single" w:sz="4" w:space="0" w:color="auto"/>
              <w:right w:val="single" w:sz="4" w:space="0" w:color="auto"/>
            </w:tcBorders>
            <w:noWrap/>
            <w:hideMark/>
          </w:tcPr>
          <w:p w14:paraId="5A9737CA"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w:t>
            </w:r>
          </w:p>
        </w:tc>
        <w:tc>
          <w:tcPr>
            <w:tcW w:w="851" w:type="dxa"/>
            <w:tcBorders>
              <w:top w:val="single" w:sz="4" w:space="0" w:color="auto"/>
              <w:left w:val="single" w:sz="4" w:space="0" w:color="auto"/>
              <w:bottom w:val="single" w:sz="4" w:space="0" w:color="auto"/>
              <w:right w:val="single" w:sz="4" w:space="0" w:color="auto"/>
            </w:tcBorders>
            <w:noWrap/>
            <w:hideMark/>
          </w:tcPr>
          <w:p w14:paraId="76441BDE"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c>
          <w:tcPr>
            <w:tcW w:w="839" w:type="dxa"/>
            <w:tcBorders>
              <w:top w:val="single" w:sz="4" w:space="0" w:color="auto"/>
              <w:left w:val="single" w:sz="4" w:space="0" w:color="auto"/>
              <w:bottom w:val="single" w:sz="4" w:space="0" w:color="auto"/>
              <w:right w:val="single" w:sz="4" w:space="0" w:color="auto"/>
            </w:tcBorders>
            <w:noWrap/>
            <w:hideMark/>
          </w:tcPr>
          <w:p w14:paraId="2DEE0B89"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w:t>
            </w:r>
          </w:p>
        </w:tc>
      </w:tr>
      <w:tr w:rsidR="00FA6E8C" w:rsidRPr="00FA6E8C" w14:paraId="1DB0EAA4" w14:textId="77777777" w:rsidTr="00FA6E8C">
        <w:trPr>
          <w:trHeight w:val="630"/>
        </w:trPr>
        <w:tc>
          <w:tcPr>
            <w:tcW w:w="426" w:type="dxa"/>
            <w:tcBorders>
              <w:top w:val="single" w:sz="4" w:space="0" w:color="auto"/>
              <w:left w:val="single" w:sz="4" w:space="0" w:color="auto"/>
              <w:bottom w:val="single" w:sz="4" w:space="0" w:color="auto"/>
              <w:right w:val="single" w:sz="4" w:space="0" w:color="auto"/>
            </w:tcBorders>
            <w:noWrap/>
            <w:hideMark/>
          </w:tcPr>
          <w:p w14:paraId="6B882B2C"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w:t>
            </w:r>
          </w:p>
        </w:tc>
        <w:tc>
          <w:tcPr>
            <w:tcW w:w="992" w:type="dxa"/>
            <w:tcBorders>
              <w:top w:val="single" w:sz="4" w:space="0" w:color="auto"/>
              <w:left w:val="single" w:sz="4" w:space="0" w:color="auto"/>
              <w:bottom w:val="single" w:sz="4" w:space="0" w:color="auto"/>
              <w:right w:val="single" w:sz="4" w:space="0" w:color="auto"/>
            </w:tcBorders>
            <w:noWrap/>
            <w:hideMark/>
          </w:tcPr>
          <w:p w14:paraId="61ED2859"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12.01.23</w:t>
            </w:r>
          </w:p>
        </w:tc>
        <w:tc>
          <w:tcPr>
            <w:tcW w:w="2240" w:type="dxa"/>
            <w:tcBorders>
              <w:top w:val="single" w:sz="4" w:space="0" w:color="auto"/>
              <w:left w:val="single" w:sz="4" w:space="0" w:color="auto"/>
              <w:bottom w:val="single" w:sz="4" w:space="0" w:color="auto"/>
              <w:right w:val="single" w:sz="4" w:space="0" w:color="auto"/>
            </w:tcBorders>
            <w:noWrap/>
            <w:hideMark/>
          </w:tcPr>
          <w:p w14:paraId="6231D7CA"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Workshop:"Мен тәлімгермін"</w:t>
            </w:r>
          </w:p>
        </w:tc>
        <w:tc>
          <w:tcPr>
            <w:tcW w:w="1961" w:type="dxa"/>
            <w:tcBorders>
              <w:top w:val="single" w:sz="4" w:space="0" w:color="auto"/>
              <w:left w:val="single" w:sz="4" w:space="0" w:color="auto"/>
              <w:bottom w:val="single" w:sz="4" w:space="0" w:color="auto"/>
              <w:right w:val="single" w:sz="4" w:space="0" w:color="auto"/>
            </w:tcBorders>
            <w:hideMark/>
          </w:tcPr>
          <w:p w14:paraId="2D304B15"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Омарова Қымбат Ораловна</w:t>
            </w:r>
          </w:p>
        </w:tc>
        <w:tc>
          <w:tcPr>
            <w:tcW w:w="850" w:type="dxa"/>
            <w:tcBorders>
              <w:top w:val="single" w:sz="4" w:space="0" w:color="auto"/>
              <w:left w:val="single" w:sz="4" w:space="0" w:color="auto"/>
              <w:bottom w:val="single" w:sz="4" w:space="0" w:color="auto"/>
              <w:right w:val="single" w:sz="4" w:space="0" w:color="auto"/>
            </w:tcBorders>
            <w:noWrap/>
            <w:hideMark/>
          </w:tcPr>
          <w:p w14:paraId="30BD3148"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18</w:t>
            </w:r>
          </w:p>
        </w:tc>
        <w:tc>
          <w:tcPr>
            <w:tcW w:w="851" w:type="dxa"/>
            <w:tcBorders>
              <w:top w:val="single" w:sz="4" w:space="0" w:color="auto"/>
              <w:left w:val="single" w:sz="4" w:space="0" w:color="auto"/>
              <w:bottom w:val="single" w:sz="4" w:space="0" w:color="auto"/>
              <w:right w:val="single" w:sz="4" w:space="0" w:color="auto"/>
            </w:tcBorders>
            <w:noWrap/>
            <w:hideMark/>
          </w:tcPr>
          <w:p w14:paraId="65186A06"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35</w:t>
            </w:r>
          </w:p>
        </w:tc>
        <w:tc>
          <w:tcPr>
            <w:tcW w:w="850" w:type="dxa"/>
            <w:tcBorders>
              <w:top w:val="single" w:sz="4" w:space="0" w:color="auto"/>
              <w:left w:val="single" w:sz="4" w:space="0" w:color="auto"/>
              <w:bottom w:val="single" w:sz="4" w:space="0" w:color="auto"/>
              <w:right w:val="single" w:sz="4" w:space="0" w:color="auto"/>
            </w:tcBorders>
            <w:noWrap/>
            <w:hideMark/>
          </w:tcPr>
          <w:p w14:paraId="74A86455"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w:t>
            </w:r>
          </w:p>
        </w:tc>
        <w:tc>
          <w:tcPr>
            <w:tcW w:w="851" w:type="dxa"/>
            <w:tcBorders>
              <w:top w:val="single" w:sz="4" w:space="0" w:color="auto"/>
              <w:left w:val="single" w:sz="4" w:space="0" w:color="auto"/>
              <w:bottom w:val="single" w:sz="4" w:space="0" w:color="auto"/>
              <w:right w:val="single" w:sz="4" w:space="0" w:color="auto"/>
            </w:tcBorders>
            <w:noWrap/>
            <w:hideMark/>
          </w:tcPr>
          <w:p w14:paraId="7B1E1041"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5</w:t>
            </w:r>
          </w:p>
        </w:tc>
        <w:tc>
          <w:tcPr>
            <w:tcW w:w="839" w:type="dxa"/>
            <w:tcBorders>
              <w:top w:val="single" w:sz="4" w:space="0" w:color="auto"/>
              <w:left w:val="single" w:sz="4" w:space="0" w:color="auto"/>
              <w:bottom w:val="single" w:sz="4" w:space="0" w:color="auto"/>
              <w:right w:val="single" w:sz="4" w:space="0" w:color="auto"/>
            </w:tcBorders>
            <w:noWrap/>
            <w:hideMark/>
          </w:tcPr>
          <w:p w14:paraId="4B6285B9"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10</w:t>
            </w:r>
          </w:p>
        </w:tc>
      </w:tr>
      <w:tr w:rsidR="00FA6E8C" w:rsidRPr="00FA6E8C" w14:paraId="74B07F09" w14:textId="77777777" w:rsidTr="00FA6E8C">
        <w:trPr>
          <w:trHeight w:val="840"/>
        </w:trPr>
        <w:tc>
          <w:tcPr>
            <w:tcW w:w="426" w:type="dxa"/>
            <w:tcBorders>
              <w:top w:val="single" w:sz="4" w:space="0" w:color="auto"/>
              <w:left w:val="single" w:sz="4" w:space="0" w:color="auto"/>
              <w:bottom w:val="single" w:sz="4" w:space="0" w:color="auto"/>
              <w:right w:val="single" w:sz="4" w:space="0" w:color="auto"/>
            </w:tcBorders>
            <w:noWrap/>
            <w:hideMark/>
          </w:tcPr>
          <w:p w14:paraId="272666A7"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4</w:t>
            </w:r>
          </w:p>
        </w:tc>
        <w:tc>
          <w:tcPr>
            <w:tcW w:w="992" w:type="dxa"/>
            <w:tcBorders>
              <w:top w:val="single" w:sz="4" w:space="0" w:color="auto"/>
              <w:left w:val="single" w:sz="4" w:space="0" w:color="auto"/>
              <w:bottom w:val="single" w:sz="4" w:space="0" w:color="auto"/>
              <w:right w:val="single" w:sz="4" w:space="0" w:color="auto"/>
            </w:tcBorders>
            <w:noWrap/>
            <w:hideMark/>
          </w:tcPr>
          <w:p w14:paraId="073CDCAE"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13.01.23</w:t>
            </w:r>
          </w:p>
        </w:tc>
        <w:tc>
          <w:tcPr>
            <w:tcW w:w="2240" w:type="dxa"/>
            <w:tcBorders>
              <w:top w:val="single" w:sz="4" w:space="0" w:color="auto"/>
              <w:left w:val="single" w:sz="4" w:space="0" w:color="auto"/>
              <w:bottom w:val="single" w:sz="4" w:space="0" w:color="auto"/>
              <w:right w:val="single" w:sz="4" w:space="0" w:color="auto"/>
            </w:tcBorders>
            <w:hideMark/>
          </w:tcPr>
          <w:p w14:paraId="44EAA1AE"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Семинар: "Оқушыларды математикалық сауаттылыққа дауындаудың жолдары"</w:t>
            </w:r>
          </w:p>
        </w:tc>
        <w:tc>
          <w:tcPr>
            <w:tcW w:w="1961" w:type="dxa"/>
            <w:tcBorders>
              <w:top w:val="single" w:sz="4" w:space="0" w:color="auto"/>
              <w:left w:val="single" w:sz="4" w:space="0" w:color="auto"/>
              <w:bottom w:val="single" w:sz="4" w:space="0" w:color="auto"/>
              <w:right w:val="single" w:sz="4" w:space="0" w:color="auto"/>
            </w:tcBorders>
            <w:hideMark/>
          </w:tcPr>
          <w:p w14:paraId="784958F7"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Кожагельдинова Гульназы Нигметовна</w:t>
            </w:r>
          </w:p>
        </w:tc>
        <w:tc>
          <w:tcPr>
            <w:tcW w:w="850" w:type="dxa"/>
            <w:tcBorders>
              <w:top w:val="single" w:sz="4" w:space="0" w:color="auto"/>
              <w:left w:val="single" w:sz="4" w:space="0" w:color="auto"/>
              <w:bottom w:val="single" w:sz="4" w:space="0" w:color="auto"/>
              <w:right w:val="single" w:sz="4" w:space="0" w:color="auto"/>
            </w:tcBorders>
            <w:noWrap/>
            <w:hideMark/>
          </w:tcPr>
          <w:p w14:paraId="30E6E3E2"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24</w:t>
            </w:r>
          </w:p>
        </w:tc>
        <w:tc>
          <w:tcPr>
            <w:tcW w:w="851" w:type="dxa"/>
            <w:tcBorders>
              <w:top w:val="single" w:sz="4" w:space="0" w:color="auto"/>
              <w:left w:val="single" w:sz="4" w:space="0" w:color="auto"/>
              <w:bottom w:val="single" w:sz="4" w:space="0" w:color="auto"/>
              <w:right w:val="single" w:sz="4" w:space="0" w:color="auto"/>
            </w:tcBorders>
            <w:noWrap/>
            <w:hideMark/>
          </w:tcPr>
          <w:p w14:paraId="24C11B29"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40</w:t>
            </w:r>
          </w:p>
        </w:tc>
        <w:tc>
          <w:tcPr>
            <w:tcW w:w="850" w:type="dxa"/>
            <w:tcBorders>
              <w:top w:val="single" w:sz="4" w:space="0" w:color="auto"/>
              <w:left w:val="single" w:sz="4" w:space="0" w:color="auto"/>
              <w:bottom w:val="single" w:sz="4" w:space="0" w:color="auto"/>
              <w:right w:val="single" w:sz="4" w:space="0" w:color="auto"/>
            </w:tcBorders>
            <w:noWrap/>
            <w:hideMark/>
          </w:tcPr>
          <w:p w14:paraId="1F3BC75E"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12</w:t>
            </w:r>
          </w:p>
        </w:tc>
        <w:tc>
          <w:tcPr>
            <w:tcW w:w="851" w:type="dxa"/>
            <w:tcBorders>
              <w:top w:val="single" w:sz="4" w:space="0" w:color="auto"/>
              <w:left w:val="single" w:sz="4" w:space="0" w:color="auto"/>
              <w:bottom w:val="single" w:sz="4" w:space="0" w:color="auto"/>
              <w:right w:val="single" w:sz="4" w:space="0" w:color="auto"/>
            </w:tcBorders>
            <w:noWrap/>
            <w:hideMark/>
          </w:tcPr>
          <w:p w14:paraId="535C21F6"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0</w:t>
            </w:r>
          </w:p>
        </w:tc>
        <w:tc>
          <w:tcPr>
            <w:tcW w:w="839" w:type="dxa"/>
            <w:tcBorders>
              <w:top w:val="single" w:sz="4" w:space="0" w:color="auto"/>
              <w:left w:val="single" w:sz="4" w:space="0" w:color="auto"/>
              <w:bottom w:val="single" w:sz="4" w:space="0" w:color="auto"/>
              <w:right w:val="single" w:sz="4" w:space="0" w:color="auto"/>
            </w:tcBorders>
            <w:noWrap/>
            <w:hideMark/>
          </w:tcPr>
          <w:p w14:paraId="108FB8C8"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12</w:t>
            </w:r>
          </w:p>
        </w:tc>
      </w:tr>
      <w:tr w:rsidR="00FA6E8C" w:rsidRPr="00FA6E8C" w14:paraId="770B51A3" w14:textId="77777777" w:rsidTr="00FA6E8C">
        <w:trPr>
          <w:trHeight w:val="1050"/>
        </w:trPr>
        <w:tc>
          <w:tcPr>
            <w:tcW w:w="426" w:type="dxa"/>
            <w:tcBorders>
              <w:top w:val="single" w:sz="4" w:space="0" w:color="auto"/>
              <w:left w:val="single" w:sz="4" w:space="0" w:color="auto"/>
              <w:bottom w:val="single" w:sz="4" w:space="0" w:color="auto"/>
              <w:right w:val="single" w:sz="4" w:space="0" w:color="auto"/>
            </w:tcBorders>
            <w:noWrap/>
            <w:hideMark/>
          </w:tcPr>
          <w:p w14:paraId="320666D2"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5</w:t>
            </w:r>
          </w:p>
        </w:tc>
        <w:tc>
          <w:tcPr>
            <w:tcW w:w="992" w:type="dxa"/>
            <w:tcBorders>
              <w:top w:val="single" w:sz="4" w:space="0" w:color="auto"/>
              <w:left w:val="single" w:sz="4" w:space="0" w:color="auto"/>
              <w:bottom w:val="single" w:sz="4" w:space="0" w:color="auto"/>
              <w:right w:val="single" w:sz="4" w:space="0" w:color="auto"/>
            </w:tcBorders>
            <w:noWrap/>
            <w:hideMark/>
          </w:tcPr>
          <w:p w14:paraId="3AA34528"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15.02.23</w:t>
            </w:r>
          </w:p>
        </w:tc>
        <w:tc>
          <w:tcPr>
            <w:tcW w:w="2240" w:type="dxa"/>
            <w:tcBorders>
              <w:top w:val="single" w:sz="4" w:space="0" w:color="auto"/>
              <w:left w:val="single" w:sz="4" w:space="0" w:color="auto"/>
              <w:bottom w:val="single" w:sz="4" w:space="0" w:color="auto"/>
              <w:right w:val="single" w:sz="4" w:space="0" w:color="auto"/>
            </w:tcBorders>
            <w:hideMark/>
          </w:tcPr>
          <w:p w14:paraId="24A0D238"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Семинар: "Цифрлық және ІТ технологиялардың мүмкіндіктерін қолдану"</w:t>
            </w:r>
          </w:p>
        </w:tc>
        <w:tc>
          <w:tcPr>
            <w:tcW w:w="1961" w:type="dxa"/>
            <w:tcBorders>
              <w:top w:val="single" w:sz="4" w:space="0" w:color="auto"/>
              <w:left w:val="single" w:sz="4" w:space="0" w:color="auto"/>
              <w:bottom w:val="single" w:sz="4" w:space="0" w:color="auto"/>
              <w:right w:val="single" w:sz="4" w:space="0" w:color="auto"/>
            </w:tcBorders>
            <w:hideMark/>
          </w:tcPr>
          <w:p w14:paraId="48AD7B25" w14:textId="77777777" w:rsidR="00FA6E8C" w:rsidRPr="00FA6E8C" w:rsidRDefault="00FA6E8C" w:rsidP="00FA6E8C">
            <w:pPr>
              <w:rPr>
                <w:rFonts w:ascii="Times New Roman" w:hAnsi="Times New Roman"/>
                <w:kern w:val="2"/>
                <w:sz w:val="20"/>
                <w:szCs w:val="20"/>
                <w:lang w:val="kk-KZ"/>
                <w14:ligatures w14:val="standardContextual"/>
              </w:rPr>
            </w:pPr>
            <w:r w:rsidRPr="00FA6E8C">
              <w:rPr>
                <w:rFonts w:ascii="Times New Roman" w:hAnsi="Times New Roman"/>
                <w:kern w:val="2"/>
                <w:sz w:val="20"/>
                <w:szCs w:val="20"/>
                <w14:ligatures w14:val="standardContextual"/>
              </w:rPr>
              <w:t>Бекжан Нұрбала Ғалымжан</w:t>
            </w:r>
            <w:r w:rsidRPr="00FA6E8C">
              <w:rPr>
                <w:rFonts w:ascii="Times New Roman" w:hAnsi="Times New Roman"/>
                <w:kern w:val="2"/>
                <w:sz w:val="20"/>
                <w:szCs w:val="20"/>
                <w:lang w:val="kk-KZ"/>
                <w14:ligatures w14:val="standardContextual"/>
              </w:rPr>
              <w:t>-</w:t>
            </w:r>
          </w:p>
          <w:p w14:paraId="425A1B40"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қызы</w:t>
            </w:r>
          </w:p>
        </w:tc>
        <w:tc>
          <w:tcPr>
            <w:tcW w:w="850" w:type="dxa"/>
            <w:tcBorders>
              <w:top w:val="single" w:sz="4" w:space="0" w:color="auto"/>
              <w:left w:val="single" w:sz="4" w:space="0" w:color="auto"/>
              <w:bottom w:val="single" w:sz="4" w:space="0" w:color="auto"/>
              <w:right w:val="single" w:sz="4" w:space="0" w:color="auto"/>
            </w:tcBorders>
            <w:noWrap/>
            <w:hideMark/>
          </w:tcPr>
          <w:p w14:paraId="15D433CE"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4</w:t>
            </w:r>
          </w:p>
        </w:tc>
        <w:tc>
          <w:tcPr>
            <w:tcW w:w="851" w:type="dxa"/>
            <w:tcBorders>
              <w:top w:val="single" w:sz="4" w:space="0" w:color="auto"/>
              <w:left w:val="single" w:sz="4" w:space="0" w:color="auto"/>
              <w:bottom w:val="single" w:sz="4" w:space="0" w:color="auto"/>
              <w:right w:val="single" w:sz="4" w:space="0" w:color="auto"/>
            </w:tcBorders>
            <w:noWrap/>
            <w:hideMark/>
          </w:tcPr>
          <w:p w14:paraId="08D4193E"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5</w:t>
            </w:r>
          </w:p>
        </w:tc>
        <w:tc>
          <w:tcPr>
            <w:tcW w:w="850" w:type="dxa"/>
            <w:tcBorders>
              <w:top w:val="single" w:sz="4" w:space="0" w:color="auto"/>
              <w:left w:val="single" w:sz="4" w:space="0" w:color="auto"/>
              <w:bottom w:val="single" w:sz="4" w:space="0" w:color="auto"/>
              <w:right w:val="single" w:sz="4" w:space="0" w:color="auto"/>
            </w:tcBorders>
            <w:noWrap/>
            <w:hideMark/>
          </w:tcPr>
          <w:p w14:paraId="4BD903DD"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c>
          <w:tcPr>
            <w:tcW w:w="851" w:type="dxa"/>
            <w:tcBorders>
              <w:top w:val="single" w:sz="4" w:space="0" w:color="auto"/>
              <w:left w:val="single" w:sz="4" w:space="0" w:color="auto"/>
              <w:bottom w:val="single" w:sz="4" w:space="0" w:color="auto"/>
              <w:right w:val="single" w:sz="4" w:space="0" w:color="auto"/>
            </w:tcBorders>
            <w:noWrap/>
            <w:hideMark/>
          </w:tcPr>
          <w:p w14:paraId="5F7612CB"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0</w:t>
            </w:r>
          </w:p>
        </w:tc>
        <w:tc>
          <w:tcPr>
            <w:tcW w:w="839" w:type="dxa"/>
            <w:tcBorders>
              <w:top w:val="single" w:sz="4" w:space="0" w:color="auto"/>
              <w:left w:val="single" w:sz="4" w:space="0" w:color="auto"/>
              <w:bottom w:val="single" w:sz="4" w:space="0" w:color="auto"/>
              <w:right w:val="single" w:sz="4" w:space="0" w:color="auto"/>
            </w:tcBorders>
            <w:noWrap/>
            <w:hideMark/>
          </w:tcPr>
          <w:p w14:paraId="4FBBE9F6"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w:t>
            </w:r>
          </w:p>
        </w:tc>
      </w:tr>
      <w:tr w:rsidR="00FA6E8C" w:rsidRPr="00FA6E8C" w14:paraId="1C5F4BA9" w14:textId="77777777" w:rsidTr="00FA6E8C">
        <w:trPr>
          <w:trHeight w:val="840"/>
        </w:trPr>
        <w:tc>
          <w:tcPr>
            <w:tcW w:w="426" w:type="dxa"/>
            <w:tcBorders>
              <w:top w:val="single" w:sz="4" w:space="0" w:color="auto"/>
              <w:left w:val="single" w:sz="4" w:space="0" w:color="auto"/>
              <w:bottom w:val="single" w:sz="4" w:space="0" w:color="auto"/>
              <w:right w:val="single" w:sz="4" w:space="0" w:color="auto"/>
            </w:tcBorders>
            <w:noWrap/>
            <w:hideMark/>
          </w:tcPr>
          <w:p w14:paraId="0847E12A"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6</w:t>
            </w:r>
          </w:p>
        </w:tc>
        <w:tc>
          <w:tcPr>
            <w:tcW w:w="992" w:type="dxa"/>
            <w:tcBorders>
              <w:top w:val="single" w:sz="4" w:space="0" w:color="auto"/>
              <w:left w:val="single" w:sz="4" w:space="0" w:color="auto"/>
              <w:bottom w:val="single" w:sz="4" w:space="0" w:color="auto"/>
              <w:right w:val="single" w:sz="4" w:space="0" w:color="auto"/>
            </w:tcBorders>
            <w:noWrap/>
            <w:hideMark/>
          </w:tcPr>
          <w:p w14:paraId="4895C0FA"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16.02.23</w:t>
            </w:r>
          </w:p>
        </w:tc>
        <w:tc>
          <w:tcPr>
            <w:tcW w:w="2240" w:type="dxa"/>
            <w:tcBorders>
              <w:top w:val="single" w:sz="4" w:space="0" w:color="auto"/>
              <w:left w:val="single" w:sz="4" w:space="0" w:color="auto"/>
              <w:bottom w:val="single" w:sz="4" w:space="0" w:color="auto"/>
              <w:right w:val="single" w:sz="4" w:space="0" w:color="auto"/>
            </w:tcBorders>
            <w:hideMark/>
          </w:tcPr>
          <w:p w14:paraId="341923EB"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Тренинг "Білім беруді басқару бойынша көшбасшылық"</w:t>
            </w:r>
          </w:p>
        </w:tc>
        <w:tc>
          <w:tcPr>
            <w:tcW w:w="1961" w:type="dxa"/>
            <w:tcBorders>
              <w:top w:val="single" w:sz="4" w:space="0" w:color="auto"/>
              <w:left w:val="single" w:sz="4" w:space="0" w:color="auto"/>
              <w:bottom w:val="single" w:sz="4" w:space="0" w:color="auto"/>
              <w:right w:val="single" w:sz="4" w:space="0" w:color="auto"/>
            </w:tcBorders>
            <w:hideMark/>
          </w:tcPr>
          <w:p w14:paraId="4383B3D4"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Асаинова Жулдуз Сериковна</w:t>
            </w:r>
          </w:p>
        </w:tc>
        <w:tc>
          <w:tcPr>
            <w:tcW w:w="850" w:type="dxa"/>
            <w:tcBorders>
              <w:top w:val="single" w:sz="4" w:space="0" w:color="auto"/>
              <w:left w:val="single" w:sz="4" w:space="0" w:color="auto"/>
              <w:bottom w:val="single" w:sz="4" w:space="0" w:color="auto"/>
              <w:right w:val="single" w:sz="4" w:space="0" w:color="auto"/>
            </w:tcBorders>
            <w:noWrap/>
            <w:hideMark/>
          </w:tcPr>
          <w:p w14:paraId="2E96B478"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c>
          <w:tcPr>
            <w:tcW w:w="851" w:type="dxa"/>
            <w:tcBorders>
              <w:top w:val="single" w:sz="4" w:space="0" w:color="auto"/>
              <w:left w:val="single" w:sz="4" w:space="0" w:color="auto"/>
              <w:bottom w:val="single" w:sz="4" w:space="0" w:color="auto"/>
              <w:right w:val="single" w:sz="4" w:space="0" w:color="auto"/>
            </w:tcBorders>
            <w:noWrap/>
            <w:hideMark/>
          </w:tcPr>
          <w:p w14:paraId="66961B03"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11</w:t>
            </w:r>
          </w:p>
        </w:tc>
        <w:tc>
          <w:tcPr>
            <w:tcW w:w="850" w:type="dxa"/>
            <w:tcBorders>
              <w:top w:val="single" w:sz="4" w:space="0" w:color="auto"/>
              <w:left w:val="single" w:sz="4" w:space="0" w:color="auto"/>
              <w:bottom w:val="single" w:sz="4" w:space="0" w:color="auto"/>
              <w:right w:val="single" w:sz="4" w:space="0" w:color="auto"/>
            </w:tcBorders>
            <w:noWrap/>
            <w:hideMark/>
          </w:tcPr>
          <w:p w14:paraId="27971D81"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0</w:t>
            </w:r>
          </w:p>
        </w:tc>
        <w:tc>
          <w:tcPr>
            <w:tcW w:w="851" w:type="dxa"/>
            <w:tcBorders>
              <w:top w:val="single" w:sz="4" w:space="0" w:color="auto"/>
              <w:left w:val="single" w:sz="4" w:space="0" w:color="auto"/>
              <w:bottom w:val="single" w:sz="4" w:space="0" w:color="auto"/>
              <w:right w:val="single" w:sz="4" w:space="0" w:color="auto"/>
            </w:tcBorders>
            <w:noWrap/>
            <w:hideMark/>
          </w:tcPr>
          <w:p w14:paraId="6B53A86A"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0</w:t>
            </w:r>
          </w:p>
        </w:tc>
        <w:tc>
          <w:tcPr>
            <w:tcW w:w="839" w:type="dxa"/>
            <w:tcBorders>
              <w:top w:val="single" w:sz="4" w:space="0" w:color="auto"/>
              <w:left w:val="single" w:sz="4" w:space="0" w:color="auto"/>
              <w:bottom w:val="single" w:sz="4" w:space="0" w:color="auto"/>
              <w:right w:val="single" w:sz="4" w:space="0" w:color="auto"/>
            </w:tcBorders>
            <w:noWrap/>
            <w:hideMark/>
          </w:tcPr>
          <w:p w14:paraId="0370E073"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r>
      <w:tr w:rsidR="00FA6E8C" w:rsidRPr="00FA6E8C" w14:paraId="27391F68" w14:textId="77777777" w:rsidTr="00FA6E8C">
        <w:trPr>
          <w:trHeight w:val="705"/>
        </w:trPr>
        <w:tc>
          <w:tcPr>
            <w:tcW w:w="426" w:type="dxa"/>
            <w:tcBorders>
              <w:top w:val="single" w:sz="4" w:space="0" w:color="auto"/>
              <w:left w:val="single" w:sz="4" w:space="0" w:color="auto"/>
              <w:bottom w:val="single" w:sz="4" w:space="0" w:color="auto"/>
              <w:right w:val="single" w:sz="4" w:space="0" w:color="auto"/>
            </w:tcBorders>
            <w:noWrap/>
            <w:hideMark/>
          </w:tcPr>
          <w:p w14:paraId="0EE6487F"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7</w:t>
            </w:r>
          </w:p>
        </w:tc>
        <w:tc>
          <w:tcPr>
            <w:tcW w:w="992" w:type="dxa"/>
            <w:tcBorders>
              <w:top w:val="single" w:sz="4" w:space="0" w:color="auto"/>
              <w:left w:val="single" w:sz="4" w:space="0" w:color="auto"/>
              <w:bottom w:val="single" w:sz="4" w:space="0" w:color="auto"/>
              <w:right w:val="single" w:sz="4" w:space="0" w:color="auto"/>
            </w:tcBorders>
            <w:noWrap/>
            <w:hideMark/>
          </w:tcPr>
          <w:p w14:paraId="3377E929"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23.02.23</w:t>
            </w:r>
          </w:p>
        </w:tc>
        <w:tc>
          <w:tcPr>
            <w:tcW w:w="2240" w:type="dxa"/>
            <w:tcBorders>
              <w:top w:val="single" w:sz="4" w:space="0" w:color="auto"/>
              <w:left w:val="single" w:sz="4" w:space="0" w:color="auto"/>
              <w:bottom w:val="single" w:sz="4" w:space="0" w:color="auto"/>
              <w:right w:val="single" w:sz="4" w:space="0" w:color="auto"/>
            </w:tcBorders>
            <w:hideMark/>
          </w:tcPr>
          <w:p w14:paraId="1A388624"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«Оқушыларды пәндік олимпиадаға дайындау жүйесі»</w:t>
            </w:r>
          </w:p>
        </w:tc>
        <w:tc>
          <w:tcPr>
            <w:tcW w:w="1961" w:type="dxa"/>
            <w:tcBorders>
              <w:top w:val="single" w:sz="4" w:space="0" w:color="auto"/>
              <w:left w:val="single" w:sz="4" w:space="0" w:color="auto"/>
              <w:bottom w:val="single" w:sz="4" w:space="0" w:color="auto"/>
              <w:right w:val="single" w:sz="4" w:space="0" w:color="auto"/>
            </w:tcBorders>
            <w:hideMark/>
          </w:tcPr>
          <w:p w14:paraId="057EC80E"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Шайхимова Айым Муратовна</w:t>
            </w:r>
          </w:p>
        </w:tc>
        <w:tc>
          <w:tcPr>
            <w:tcW w:w="850" w:type="dxa"/>
            <w:tcBorders>
              <w:top w:val="single" w:sz="4" w:space="0" w:color="auto"/>
              <w:left w:val="single" w:sz="4" w:space="0" w:color="auto"/>
              <w:bottom w:val="single" w:sz="4" w:space="0" w:color="auto"/>
              <w:right w:val="single" w:sz="4" w:space="0" w:color="auto"/>
            </w:tcBorders>
            <w:noWrap/>
            <w:hideMark/>
          </w:tcPr>
          <w:p w14:paraId="6BCD84AB"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w:t>
            </w:r>
          </w:p>
        </w:tc>
        <w:tc>
          <w:tcPr>
            <w:tcW w:w="851" w:type="dxa"/>
            <w:tcBorders>
              <w:top w:val="single" w:sz="4" w:space="0" w:color="auto"/>
              <w:left w:val="single" w:sz="4" w:space="0" w:color="auto"/>
              <w:bottom w:val="single" w:sz="4" w:space="0" w:color="auto"/>
              <w:right w:val="single" w:sz="4" w:space="0" w:color="auto"/>
            </w:tcBorders>
            <w:noWrap/>
            <w:hideMark/>
          </w:tcPr>
          <w:p w14:paraId="46678E2E"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12</w:t>
            </w:r>
          </w:p>
        </w:tc>
        <w:tc>
          <w:tcPr>
            <w:tcW w:w="850" w:type="dxa"/>
            <w:tcBorders>
              <w:top w:val="single" w:sz="4" w:space="0" w:color="auto"/>
              <w:left w:val="single" w:sz="4" w:space="0" w:color="auto"/>
              <w:bottom w:val="single" w:sz="4" w:space="0" w:color="auto"/>
              <w:right w:val="single" w:sz="4" w:space="0" w:color="auto"/>
            </w:tcBorders>
            <w:noWrap/>
            <w:hideMark/>
          </w:tcPr>
          <w:p w14:paraId="0DC65082"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c>
          <w:tcPr>
            <w:tcW w:w="851" w:type="dxa"/>
            <w:tcBorders>
              <w:top w:val="single" w:sz="4" w:space="0" w:color="auto"/>
              <w:left w:val="single" w:sz="4" w:space="0" w:color="auto"/>
              <w:bottom w:val="single" w:sz="4" w:space="0" w:color="auto"/>
              <w:right w:val="single" w:sz="4" w:space="0" w:color="auto"/>
            </w:tcBorders>
            <w:noWrap/>
            <w:hideMark/>
          </w:tcPr>
          <w:p w14:paraId="0C0B3DE2"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0</w:t>
            </w:r>
          </w:p>
        </w:tc>
        <w:tc>
          <w:tcPr>
            <w:tcW w:w="839" w:type="dxa"/>
            <w:tcBorders>
              <w:top w:val="single" w:sz="4" w:space="0" w:color="auto"/>
              <w:left w:val="single" w:sz="4" w:space="0" w:color="auto"/>
              <w:bottom w:val="single" w:sz="4" w:space="0" w:color="auto"/>
              <w:right w:val="single" w:sz="4" w:space="0" w:color="auto"/>
            </w:tcBorders>
            <w:noWrap/>
            <w:hideMark/>
          </w:tcPr>
          <w:p w14:paraId="2651B27D"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w:t>
            </w:r>
          </w:p>
        </w:tc>
      </w:tr>
      <w:tr w:rsidR="00FA6E8C" w:rsidRPr="00FA6E8C" w14:paraId="14B5BE4B" w14:textId="77777777" w:rsidTr="00FA6E8C">
        <w:trPr>
          <w:trHeight w:val="960"/>
        </w:trPr>
        <w:tc>
          <w:tcPr>
            <w:tcW w:w="426" w:type="dxa"/>
            <w:tcBorders>
              <w:top w:val="single" w:sz="4" w:space="0" w:color="auto"/>
              <w:left w:val="single" w:sz="4" w:space="0" w:color="auto"/>
              <w:bottom w:val="single" w:sz="4" w:space="0" w:color="auto"/>
              <w:right w:val="single" w:sz="4" w:space="0" w:color="auto"/>
            </w:tcBorders>
            <w:noWrap/>
            <w:hideMark/>
          </w:tcPr>
          <w:p w14:paraId="5576A2E2"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8</w:t>
            </w:r>
          </w:p>
        </w:tc>
        <w:tc>
          <w:tcPr>
            <w:tcW w:w="992" w:type="dxa"/>
            <w:tcBorders>
              <w:top w:val="single" w:sz="4" w:space="0" w:color="auto"/>
              <w:left w:val="single" w:sz="4" w:space="0" w:color="auto"/>
              <w:bottom w:val="single" w:sz="4" w:space="0" w:color="auto"/>
              <w:right w:val="single" w:sz="4" w:space="0" w:color="auto"/>
            </w:tcBorders>
            <w:noWrap/>
            <w:hideMark/>
          </w:tcPr>
          <w:p w14:paraId="4353AA98"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27.02.23</w:t>
            </w:r>
          </w:p>
        </w:tc>
        <w:tc>
          <w:tcPr>
            <w:tcW w:w="2240" w:type="dxa"/>
            <w:tcBorders>
              <w:top w:val="single" w:sz="4" w:space="0" w:color="auto"/>
              <w:left w:val="single" w:sz="4" w:space="0" w:color="auto"/>
              <w:bottom w:val="single" w:sz="4" w:space="0" w:color="auto"/>
              <w:right w:val="single" w:sz="4" w:space="0" w:color="auto"/>
            </w:tcBorders>
            <w:hideMark/>
          </w:tcPr>
          <w:p w14:paraId="7BC451AC"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lang w:val="kk-KZ"/>
                <w14:ligatures w14:val="standardContextual"/>
              </w:rPr>
              <w:t>«Оқушыларды пәндік олимпиадаларға дайындау жүйесі» (жаратылыстану-математикалық цикл)</w:t>
            </w:r>
          </w:p>
        </w:tc>
        <w:tc>
          <w:tcPr>
            <w:tcW w:w="1961" w:type="dxa"/>
            <w:tcBorders>
              <w:top w:val="single" w:sz="4" w:space="0" w:color="auto"/>
              <w:left w:val="single" w:sz="4" w:space="0" w:color="auto"/>
              <w:bottom w:val="single" w:sz="4" w:space="0" w:color="auto"/>
              <w:right w:val="single" w:sz="4" w:space="0" w:color="auto"/>
            </w:tcBorders>
            <w:hideMark/>
          </w:tcPr>
          <w:p w14:paraId="357E2620"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Қабыш Гульдана Омарханқызы</w:t>
            </w:r>
          </w:p>
        </w:tc>
        <w:tc>
          <w:tcPr>
            <w:tcW w:w="850" w:type="dxa"/>
            <w:tcBorders>
              <w:top w:val="single" w:sz="4" w:space="0" w:color="auto"/>
              <w:left w:val="single" w:sz="4" w:space="0" w:color="auto"/>
              <w:bottom w:val="single" w:sz="4" w:space="0" w:color="auto"/>
              <w:right w:val="single" w:sz="4" w:space="0" w:color="auto"/>
            </w:tcBorders>
            <w:noWrap/>
            <w:hideMark/>
          </w:tcPr>
          <w:p w14:paraId="4389702B" w14:textId="77777777" w:rsidR="00FA6E8C" w:rsidRPr="00FA6E8C" w:rsidRDefault="00FA6E8C" w:rsidP="00FA6E8C"/>
        </w:tc>
        <w:tc>
          <w:tcPr>
            <w:tcW w:w="851" w:type="dxa"/>
            <w:tcBorders>
              <w:top w:val="single" w:sz="4" w:space="0" w:color="auto"/>
              <w:left w:val="single" w:sz="4" w:space="0" w:color="auto"/>
              <w:bottom w:val="single" w:sz="4" w:space="0" w:color="auto"/>
              <w:right w:val="single" w:sz="4" w:space="0" w:color="auto"/>
            </w:tcBorders>
            <w:noWrap/>
            <w:hideMark/>
          </w:tcPr>
          <w:p w14:paraId="0AA0F399"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34</w:t>
            </w:r>
          </w:p>
        </w:tc>
        <w:tc>
          <w:tcPr>
            <w:tcW w:w="850" w:type="dxa"/>
            <w:tcBorders>
              <w:top w:val="single" w:sz="4" w:space="0" w:color="auto"/>
              <w:left w:val="single" w:sz="4" w:space="0" w:color="auto"/>
              <w:bottom w:val="single" w:sz="4" w:space="0" w:color="auto"/>
              <w:right w:val="single" w:sz="4" w:space="0" w:color="auto"/>
            </w:tcBorders>
            <w:noWrap/>
            <w:hideMark/>
          </w:tcPr>
          <w:p w14:paraId="5BADDD1E" w14:textId="77777777" w:rsidR="00FA6E8C" w:rsidRPr="00FA6E8C" w:rsidRDefault="00FA6E8C" w:rsidP="00FA6E8C"/>
        </w:tc>
        <w:tc>
          <w:tcPr>
            <w:tcW w:w="851" w:type="dxa"/>
            <w:tcBorders>
              <w:top w:val="single" w:sz="4" w:space="0" w:color="auto"/>
              <w:left w:val="single" w:sz="4" w:space="0" w:color="auto"/>
              <w:bottom w:val="single" w:sz="4" w:space="0" w:color="auto"/>
              <w:right w:val="single" w:sz="4" w:space="0" w:color="auto"/>
            </w:tcBorders>
            <w:noWrap/>
            <w:hideMark/>
          </w:tcPr>
          <w:p w14:paraId="3808AC01" w14:textId="77777777" w:rsidR="00FA6E8C" w:rsidRPr="00FA6E8C" w:rsidRDefault="00FA6E8C" w:rsidP="00FA6E8C"/>
        </w:tc>
        <w:tc>
          <w:tcPr>
            <w:tcW w:w="839" w:type="dxa"/>
            <w:tcBorders>
              <w:top w:val="single" w:sz="4" w:space="0" w:color="auto"/>
              <w:left w:val="single" w:sz="4" w:space="0" w:color="auto"/>
              <w:bottom w:val="single" w:sz="4" w:space="0" w:color="auto"/>
              <w:right w:val="single" w:sz="4" w:space="0" w:color="auto"/>
            </w:tcBorders>
            <w:noWrap/>
            <w:hideMark/>
          </w:tcPr>
          <w:p w14:paraId="3FBB6F9D" w14:textId="77777777" w:rsidR="00FA6E8C" w:rsidRPr="00FA6E8C" w:rsidRDefault="00FA6E8C" w:rsidP="00FA6E8C"/>
        </w:tc>
      </w:tr>
      <w:tr w:rsidR="00FA6E8C" w:rsidRPr="00FA6E8C" w14:paraId="0AC90592" w14:textId="77777777" w:rsidTr="00FA6E8C">
        <w:trPr>
          <w:trHeight w:val="1140"/>
        </w:trPr>
        <w:tc>
          <w:tcPr>
            <w:tcW w:w="426" w:type="dxa"/>
            <w:tcBorders>
              <w:top w:val="single" w:sz="4" w:space="0" w:color="auto"/>
              <w:left w:val="single" w:sz="4" w:space="0" w:color="auto"/>
              <w:bottom w:val="single" w:sz="4" w:space="0" w:color="auto"/>
              <w:right w:val="single" w:sz="4" w:space="0" w:color="auto"/>
            </w:tcBorders>
            <w:noWrap/>
            <w:hideMark/>
          </w:tcPr>
          <w:p w14:paraId="1B51F813"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9</w:t>
            </w:r>
          </w:p>
        </w:tc>
        <w:tc>
          <w:tcPr>
            <w:tcW w:w="992" w:type="dxa"/>
            <w:tcBorders>
              <w:top w:val="single" w:sz="4" w:space="0" w:color="auto"/>
              <w:left w:val="single" w:sz="4" w:space="0" w:color="auto"/>
              <w:bottom w:val="single" w:sz="4" w:space="0" w:color="auto"/>
              <w:right w:val="single" w:sz="4" w:space="0" w:color="auto"/>
            </w:tcBorders>
            <w:noWrap/>
            <w:hideMark/>
          </w:tcPr>
          <w:p w14:paraId="32A6A68D"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07.04.23</w:t>
            </w:r>
          </w:p>
        </w:tc>
        <w:tc>
          <w:tcPr>
            <w:tcW w:w="2240" w:type="dxa"/>
            <w:tcBorders>
              <w:top w:val="single" w:sz="4" w:space="0" w:color="auto"/>
              <w:left w:val="single" w:sz="4" w:space="0" w:color="auto"/>
              <w:bottom w:val="single" w:sz="4" w:space="0" w:color="auto"/>
              <w:right w:val="single" w:sz="4" w:space="0" w:color="auto"/>
            </w:tcBorders>
            <w:hideMark/>
          </w:tcPr>
          <w:p w14:paraId="3E504B29"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Семинар: "Приемы смыслового чтения как средство формирования функциональной грамотности"</w:t>
            </w:r>
          </w:p>
        </w:tc>
        <w:tc>
          <w:tcPr>
            <w:tcW w:w="1961" w:type="dxa"/>
            <w:tcBorders>
              <w:top w:val="single" w:sz="4" w:space="0" w:color="auto"/>
              <w:left w:val="single" w:sz="4" w:space="0" w:color="auto"/>
              <w:bottom w:val="single" w:sz="4" w:space="0" w:color="auto"/>
              <w:right w:val="single" w:sz="4" w:space="0" w:color="auto"/>
            </w:tcBorders>
            <w:hideMark/>
          </w:tcPr>
          <w:p w14:paraId="296038DD"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Бегежанова Акмарал Еркинжасова</w:t>
            </w:r>
          </w:p>
        </w:tc>
        <w:tc>
          <w:tcPr>
            <w:tcW w:w="850" w:type="dxa"/>
            <w:tcBorders>
              <w:top w:val="single" w:sz="4" w:space="0" w:color="auto"/>
              <w:left w:val="single" w:sz="4" w:space="0" w:color="auto"/>
              <w:bottom w:val="single" w:sz="4" w:space="0" w:color="auto"/>
              <w:right w:val="single" w:sz="4" w:space="0" w:color="auto"/>
            </w:tcBorders>
            <w:noWrap/>
            <w:hideMark/>
          </w:tcPr>
          <w:p w14:paraId="6B724F5F"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w:t>
            </w:r>
          </w:p>
        </w:tc>
        <w:tc>
          <w:tcPr>
            <w:tcW w:w="851" w:type="dxa"/>
            <w:tcBorders>
              <w:top w:val="single" w:sz="4" w:space="0" w:color="auto"/>
              <w:left w:val="single" w:sz="4" w:space="0" w:color="auto"/>
              <w:bottom w:val="single" w:sz="4" w:space="0" w:color="auto"/>
              <w:right w:val="single" w:sz="4" w:space="0" w:color="auto"/>
            </w:tcBorders>
            <w:noWrap/>
            <w:hideMark/>
          </w:tcPr>
          <w:p w14:paraId="1B5BEE98"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4</w:t>
            </w:r>
          </w:p>
        </w:tc>
        <w:tc>
          <w:tcPr>
            <w:tcW w:w="850" w:type="dxa"/>
            <w:tcBorders>
              <w:top w:val="single" w:sz="4" w:space="0" w:color="auto"/>
              <w:left w:val="single" w:sz="4" w:space="0" w:color="auto"/>
              <w:bottom w:val="single" w:sz="4" w:space="0" w:color="auto"/>
              <w:right w:val="single" w:sz="4" w:space="0" w:color="auto"/>
            </w:tcBorders>
            <w:noWrap/>
            <w:hideMark/>
          </w:tcPr>
          <w:p w14:paraId="30DCF318"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c>
          <w:tcPr>
            <w:tcW w:w="851" w:type="dxa"/>
            <w:tcBorders>
              <w:top w:val="single" w:sz="4" w:space="0" w:color="auto"/>
              <w:left w:val="single" w:sz="4" w:space="0" w:color="auto"/>
              <w:bottom w:val="single" w:sz="4" w:space="0" w:color="auto"/>
              <w:right w:val="single" w:sz="4" w:space="0" w:color="auto"/>
            </w:tcBorders>
            <w:noWrap/>
            <w:hideMark/>
          </w:tcPr>
          <w:p w14:paraId="2766AA33"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0</w:t>
            </w:r>
          </w:p>
        </w:tc>
        <w:tc>
          <w:tcPr>
            <w:tcW w:w="839" w:type="dxa"/>
            <w:tcBorders>
              <w:top w:val="single" w:sz="4" w:space="0" w:color="auto"/>
              <w:left w:val="single" w:sz="4" w:space="0" w:color="auto"/>
              <w:bottom w:val="single" w:sz="4" w:space="0" w:color="auto"/>
              <w:right w:val="single" w:sz="4" w:space="0" w:color="auto"/>
            </w:tcBorders>
            <w:noWrap/>
            <w:hideMark/>
          </w:tcPr>
          <w:p w14:paraId="289C2F22"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r>
      <w:tr w:rsidR="00FA6E8C" w:rsidRPr="00FA6E8C" w14:paraId="5BFDFD05" w14:textId="77777777" w:rsidTr="00FA6E8C">
        <w:trPr>
          <w:trHeight w:val="810"/>
        </w:trPr>
        <w:tc>
          <w:tcPr>
            <w:tcW w:w="426" w:type="dxa"/>
            <w:tcBorders>
              <w:top w:val="single" w:sz="4" w:space="0" w:color="auto"/>
              <w:left w:val="single" w:sz="4" w:space="0" w:color="auto"/>
              <w:bottom w:val="single" w:sz="4" w:space="0" w:color="auto"/>
              <w:right w:val="single" w:sz="4" w:space="0" w:color="auto"/>
            </w:tcBorders>
            <w:noWrap/>
            <w:hideMark/>
          </w:tcPr>
          <w:p w14:paraId="5CE759D3"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10</w:t>
            </w:r>
          </w:p>
        </w:tc>
        <w:tc>
          <w:tcPr>
            <w:tcW w:w="992" w:type="dxa"/>
            <w:tcBorders>
              <w:top w:val="single" w:sz="4" w:space="0" w:color="auto"/>
              <w:left w:val="single" w:sz="4" w:space="0" w:color="auto"/>
              <w:bottom w:val="single" w:sz="4" w:space="0" w:color="auto"/>
              <w:right w:val="single" w:sz="4" w:space="0" w:color="auto"/>
            </w:tcBorders>
            <w:noWrap/>
            <w:hideMark/>
          </w:tcPr>
          <w:p w14:paraId="326DDECD"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19.05.23</w:t>
            </w:r>
          </w:p>
        </w:tc>
        <w:tc>
          <w:tcPr>
            <w:tcW w:w="2240" w:type="dxa"/>
            <w:tcBorders>
              <w:top w:val="single" w:sz="4" w:space="0" w:color="auto"/>
              <w:left w:val="single" w:sz="4" w:space="0" w:color="auto"/>
              <w:bottom w:val="single" w:sz="4" w:space="0" w:color="auto"/>
              <w:right w:val="single" w:sz="4" w:space="0" w:color="auto"/>
            </w:tcBorders>
            <w:hideMark/>
          </w:tcPr>
          <w:p w14:paraId="3C092E92"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lang w:val="kk-KZ"/>
                <w14:ligatures w14:val="standardContextual"/>
              </w:rPr>
              <w:t xml:space="preserve"> «Оқушыларды пәндік олимпиадаларға дайындау жүйесі»</w:t>
            </w:r>
          </w:p>
        </w:tc>
        <w:tc>
          <w:tcPr>
            <w:tcW w:w="1961" w:type="dxa"/>
            <w:tcBorders>
              <w:top w:val="single" w:sz="4" w:space="0" w:color="auto"/>
              <w:left w:val="single" w:sz="4" w:space="0" w:color="auto"/>
              <w:bottom w:val="single" w:sz="4" w:space="0" w:color="auto"/>
              <w:right w:val="single" w:sz="4" w:space="0" w:color="auto"/>
            </w:tcBorders>
            <w:hideMark/>
          </w:tcPr>
          <w:p w14:paraId="474C778C"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 xml:space="preserve">Сырттанова Айнаш </w:t>
            </w:r>
          </w:p>
          <w:p w14:paraId="5B930DE6" w14:textId="77777777" w:rsidR="00FA6E8C" w:rsidRPr="00FA6E8C" w:rsidRDefault="00FA6E8C" w:rsidP="00FA6E8C">
            <w:pPr>
              <w:rPr>
                <w:rFonts w:ascii="Times New Roman" w:hAnsi="Times New Roman"/>
                <w:kern w:val="2"/>
                <w:sz w:val="20"/>
                <w:szCs w:val="20"/>
                <w:lang w:val="kk-KZ"/>
                <w14:ligatures w14:val="standardContextual"/>
              </w:rPr>
            </w:pPr>
            <w:r w:rsidRPr="00FA6E8C">
              <w:rPr>
                <w:rFonts w:ascii="Times New Roman" w:hAnsi="Times New Roman"/>
                <w:kern w:val="2"/>
                <w:sz w:val="20"/>
                <w:szCs w:val="20"/>
                <w:lang w:val="kk-KZ"/>
                <w14:ligatures w14:val="standardContextual"/>
              </w:rPr>
              <w:t>Токтархановна</w:t>
            </w:r>
          </w:p>
        </w:tc>
        <w:tc>
          <w:tcPr>
            <w:tcW w:w="850" w:type="dxa"/>
            <w:tcBorders>
              <w:top w:val="single" w:sz="4" w:space="0" w:color="auto"/>
              <w:left w:val="single" w:sz="4" w:space="0" w:color="auto"/>
              <w:bottom w:val="single" w:sz="4" w:space="0" w:color="auto"/>
              <w:right w:val="single" w:sz="4" w:space="0" w:color="auto"/>
            </w:tcBorders>
            <w:noWrap/>
            <w:hideMark/>
          </w:tcPr>
          <w:p w14:paraId="33891ACE"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7</w:t>
            </w:r>
          </w:p>
        </w:tc>
        <w:tc>
          <w:tcPr>
            <w:tcW w:w="851" w:type="dxa"/>
            <w:tcBorders>
              <w:top w:val="single" w:sz="4" w:space="0" w:color="auto"/>
              <w:left w:val="single" w:sz="4" w:space="0" w:color="auto"/>
              <w:bottom w:val="single" w:sz="4" w:space="0" w:color="auto"/>
              <w:right w:val="single" w:sz="4" w:space="0" w:color="auto"/>
            </w:tcBorders>
            <w:noWrap/>
            <w:hideMark/>
          </w:tcPr>
          <w:p w14:paraId="2DD61A0B"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11</w:t>
            </w:r>
          </w:p>
        </w:tc>
        <w:tc>
          <w:tcPr>
            <w:tcW w:w="850" w:type="dxa"/>
            <w:tcBorders>
              <w:top w:val="single" w:sz="4" w:space="0" w:color="auto"/>
              <w:left w:val="single" w:sz="4" w:space="0" w:color="auto"/>
              <w:bottom w:val="single" w:sz="4" w:space="0" w:color="auto"/>
              <w:right w:val="single" w:sz="4" w:space="0" w:color="auto"/>
            </w:tcBorders>
            <w:noWrap/>
            <w:hideMark/>
          </w:tcPr>
          <w:p w14:paraId="09B1DD3C"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w:t>
            </w:r>
          </w:p>
        </w:tc>
        <w:tc>
          <w:tcPr>
            <w:tcW w:w="851" w:type="dxa"/>
            <w:tcBorders>
              <w:top w:val="single" w:sz="4" w:space="0" w:color="auto"/>
              <w:left w:val="single" w:sz="4" w:space="0" w:color="auto"/>
              <w:bottom w:val="single" w:sz="4" w:space="0" w:color="auto"/>
              <w:right w:val="single" w:sz="4" w:space="0" w:color="auto"/>
            </w:tcBorders>
            <w:noWrap/>
            <w:hideMark/>
          </w:tcPr>
          <w:p w14:paraId="0780F3FB"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w:t>
            </w:r>
          </w:p>
        </w:tc>
        <w:tc>
          <w:tcPr>
            <w:tcW w:w="839" w:type="dxa"/>
            <w:tcBorders>
              <w:top w:val="single" w:sz="4" w:space="0" w:color="auto"/>
              <w:left w:val="single" w:sz="4" w:space="0" w:color="auto"/>
              <w:bottom w:val="single" w:sz="4" w:space="0" w:color="auto"/>
              <w:right w:val="single" w:sz="4" w:space="0" w:color="auto"/>
            </w:tcBorders>
            <w:noWrap/>
            <w:hideMark/>
          </w:tcPr>
          <w:p w14:paraId="791CABF6"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3</w:t>
            </w:r>
          </w:p>
        </w:tc>
      </w:tr>
      <w:tr w:rsidR="00FA6E8C" w:rsidRPr="00FA6E8C" w14:paraId="4BD417E5" w14:textId="77777777" w:rsidTr="00FA6E8C">
        <w:trPr>
          <w:trHeight w:val="675"/>
        </w:trPr>
        <w:tc>
          <w:tcPr>
            <w:tcW w:w="426" w:type="dxa"/>
            <w:tcBorders>
              <w:top w:val="single" w:sz="4" w:space="0" w:color="auto"/>
              <w:left w:val="single" w:sz="4" w:space="0" w:color="auto"/>
              <w:bottom w:val="single" w:sz="4" w:space="0" w:color="auto"/>
              <w:right w:val="single" w:sz="4" w:space="0" w:color="auto"/>
            </w:tcBorders>
            <w:noWrap/>
            <w:hideMark/>
          </w:tcPr>
          <w:p w14:paraId="39E07E03"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11</w:t>
            </w:r>
          </w:p>
        </w:tc>
        <w:tc>
          <w:tcPr>
            <w:tcW w:w="992" w:type="dxa"/>
            <w:tcBorders>
              <w:top w:val="single" w:sz="4" w:space="0" w:color="auto"/>
              <w:left w:val="single" w:sz="4" w:space="0" w:color="auto"/>
              <w:bottom w:val="single" w:sz="4" w:space="0" w:color="auto"/>
              <w:right w:val="single" w:sz="4" w:space="0" w:color="auto"/>
            </w:tcBorders>
            <w:noWrap/>
            <w:hideMark/>
          </w:tcPr>
          <w:p w14:paraId="744F00B8"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24.05.23</w:t>
            </w:r>
          </w:p>
        </w:tc>
        <w:tc>
          <w:tcPr>
            <w:tcW w:w="2240" w:type="dxa"/>
            <w:tcBorders>
              <w:top w:val="single" w:sz="4" w:space="0" w:color="auto"/>
              <w:left w:val="single" w:sz="4" w:space="0" w:color="auto"/>
              <w:bottom w:val="single" w:sz="4" w:space="0" w:color="auto"/>
              <w:right w:val="single" w:sz="4" w:space="0" w:color="auto"/>
            </w:tcBorders>
            <w:hideMark/>
          </w:tcPr>
          <w:p w14:paraId="15DB8590"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Семинар-практикум: "Географиядағы есептер мен графикалық мәліметтер"</w:t>
            </w:r>
          </w:p>
        </w:tc>
        <w:tc>
          <w:tcPr>
            <w:tcW w:w="1961" w:type="dxa"/>
            <w:tcBorders>
              <w:top w:val="single" w:sz="4" w:space="0" w:color="auto"/>
              <w:left w:val="single" w:sz="4" w:space="0" w:color="auto"/>
              <w:bottom w:val="single" w:sz="4" w:space="0" w:color="auto"/>
              <w:right w:val="single" w:sz="4" w:space="0" w:color="auto"/>
            </w:tcBorders>
            <w:hideMark/>
          </w:tcPr>
          <w:p w14:paraId="219F9C63" w14:textId="77777777" w:rsidR="00FA6E8C" w:rsidRPr="00FA6E8C" w:rsidRDefault="00FA6E8C" w:rsidP="00FA6E8C">
            <w:pP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Баянова Самал Еркиновна</w:t>
            </w:r>
          </w:p>
        </w:tc>
        <w:tc>
          <w:tcPr>
            <w:tcW w:w="850" w:type="dxa"/>
            <w:tcBorders>
              <w:top w:val="single" w:sz="4" w:space="0" w:color="auto"/>
              <w:left w:val="single" w:sz="4" w:space="0" w:color="auto"/>
              <w:bottom w:val="single" w:sz="4" w:space="0" w:color="auto"/>
              <w:right w:val="single" w:sz="4" w:space="0" w:color="auto"/>
            </w:tcBorders>
            <w:noWrap/>
            <w:hideMark/>
          </w:tcPr>
          <w:p w14:paraId="033F48DA" w14:textId="77777777" w:rsidR="00FA6E8C" w:rsidRPr="00FA6E8C" w:rsidRDefault="00FA6E8C" w:rsidP="00FA6E8C"/>
        </w:tc>
        <w:tc>
          <w:tcPr>
            <w:tcW w:w="851" w:type="dxa"/>
            <w:tcBorders>
              <w:top w:val="single" w:sz="4" w:space="0" w:color="auto"/>
              <w:left w:val="single" w:sz="4" w:space="0" w:color="auto"/>
              <w:bottom w:val="single" w:sz="4" w:space="0" w:color="auto"/>
              <w:right w:val="single" w:sz="4" w:space="0" w:color="auto"/>
            </w:tcBorders>
            <w:noWrap/>
            <w:hideMark/>
          </w:tcPr>
          <w:p w14:paraId="2DDA803B" w14:textId="77777777" w:rsidR="00FA6E8C" w:rsidRPr="00FA6E8C" w:rsidRDefault="00FA6E8C" w:rsidP="00FA6E8C">
            <w:pPr>
              <w:jc w:val="center"/>
              <w:rPr>
                <w:rFonts w:ascii="Times New Roman" w:hAnsi="Times New Roman"/>
                <w:kern w:val="2"/>
                <w:sz w:val="20"/>
                <w:szCs w:val="20"/>
                <w14:ligatures w14:val="standardContextual"/>
              </w:rPr>
            </w:pPr>
            <w:r w:rsidRPr="00FA6E8C">
              <w:rPr>
                <w:rFonts w:ascii="Times New Roman" w:hAnsi="Times New Roman"/>
                <w:kern w:val="2"/>
                <w:sz w:val="20"/>
                <w:szCs w:val="20"/>
                <w14:ligatures w14:val="standardContextual"/>
              </w:rPr>
              <w:t>5</w:t>
            </w:r>
          </w:p>
        </w:tc>
        <w:tc>
          <w:tcPr>
            <w:tcW w:w="850" w:type="dxa"/>
            <w:tcBorders>
              <w:top w:val="single" w:sz="4" w:space="0" w:color="auto"/>
              <w:left w:val="single" w:sz="4" w:space="0" w:color="auto"/>
              <w:bottom w:val="single" w:sz="4" w:space="0" w:color="auto"/>
              <w:right w:val="single" w:sz="4" w:space="0" w:color="auto"/>
            </w:tcBorders>
            <w:noWrap/>
            <w:hideMark/>
          </w:tcPr>
          <w:p w14:paraId="32761148" w14:textId="77777777" w:rsidR="00FA6E8C" w:rsidRPr="00FA6E8C" w:rsidRDefault="00FA6E8C" w:rsidP="00FA6E8C"/>
        </w:tc>
        <w:tc>
          <w:tcPr>
            <w:tcW w:w="851" w:type="dxa"/>
            <w:tcBorders>
              <w:top w:val="single" w:sz="4" w:space="0" w:color="auto"/>
              <w:left w:val="single" w:sz="4" w:space="0" w:color="auto"/>
              <w:bottom w:val="single" w:sz="4" w:space="0" w:color="auto"/>
              <w:right w:val="single" w:sz="4" w:space="0" w:color="auto"/>
            </w:tcBorders>
            <w:noWrap/>
            <w:hideMark/>
          </w:tcPr>
          <w:p w14:paraId="7681CA53" w14:textId="77777777" w:rsidR="00FA6E8C" w:rsidRPr="00FA6E8C" w:rsidRDefault="00FA6E8C" w:rsidP="00FA6E8C"/>
        </w:tc>
        <w:tc>
          <w:tcPr>
            <w:tcW w:w="839" w:type="dxa"/>
            <w:tcBorders>
              <w:top w:val="single" w:sz="4" w:space="0" w:color="auto"/>
              <w:left w:val="single" w:sz="4" w:space="0" w:color="auto"/>
              <w:bottom w:val="single" w:sz="4" w:space="0" w:color="auto"/>
              <w:right w:val="single" w:sz="4" w:space="0" w:color="auto"/>
            </w:tcBorders>
            <w:noWrap/>
            <w:hideMark/>
          </w:tcPr>
          <w:p w14:paraId="6C3BC3D1" w14:textId="77777777" w:rsidR="00FA6E8C" w:rsidRPr="00FA6E8C" w:rsidRDefault="00FA6E8C" w:rsidP="00FA6E8C"/>
        </w:tc>
      </w:tr>
      <w:tr w:rsidR="00FA6E8C" w:rsidRPr="00FA6E8C" w14:paraId="46150F53" w14:textId="77777777" w:rsidTr="00FA6E8C">
        <w:trPr>
          <w:trHeight w:val="675"/>
        </w:trPr>
        <w:tc>
          <w:tcPr>
            <w:tcW w:w="5619" w:type="dxa"/>
            <w:gridSpan w:val="4"/>
            <w:tcBorders>
              <w:top w:val="single" w:sz="4" w:space="0" w:color="auto"/>
              <w:left w:val="single" w:sz="4" w:space="0" w:color="auto"/>
              <w:bottom w:val="single" w:sz="4" w:space="0" w:color="auto"/>
              <w:right w:val="single" w:sz="4" w:space="0" w:color="auto"/>
            </w:tcBorders>
            <w:noWrap/>
          </w:tcPr>
          <w:p w14:paraId="22A5867B" w14:textId="77777777" w:rsidR="00FA6E8C" w:rsidRPr="00FA6E8C" w:rsidRDefault="00FA6E8C" w:rsidP="00FA6E8C">
            <w:pPr>
              <w:rPr>
                <w:rFonts w:ascii="Times New Roman" w:hAnsi="Times New Roman"/>
                <w:b/>
                <w:kern w:val="2"/>
                <w:sz w:val="20"/>
                <w:szCs w:val="20"/>
                <w14:ligatures w14:val="standardContextual"/>
              </w:rPr>
            </w:pPr>
          </w:p>
          <w:p w14:paraId="4324F1CD" w14:textId="77777777" w:rsidR="00FA6E8C" w:rsidRPr="00FA6E8C" w:rsidRDefault="00FA6E8C" w:rsidP="00FA6E8C">
            <w:pPr>
              <w:rPr>
                <w:rFonts w:ascii="Times New Roman" w:hAnsi="Times New Roman"/>
                <w:b/>
                <w:kern w:val="2"/>
                <w:sz w:val="20"/>
                <w:szCs w:val="20"/>
                <w:lang w:val="kk-KZ"/>
                <w14:ligatures w14:val="standardContextual"/>
              </w:rPr>
            </w:pPr>
            <w:r w:rsidRPr="00FA6E8C">
              <w:rPr>
                <w:rFonts w:ascii="Times New Roman" w:hAnsi="Times New Roman"/>
                <w:b/>
                <w:kern w:val="2"/>
                <w:sz w:val="20"/>
                <w:szCs w:val="20"/>
                <w:lang w:val="kk-KZ"/>
                <w14:ligatures w14:val="standardContextual"/>
              </w:rPr>
              <w:t xml:space="preserve">    Барлығы:</w:t>
            </w:r>
          </w:p>
        </w:tc>
        <w:tc>
          <w:tcPr>
            <w:tcW w:w="850" w:type="dxa"/>
            <w:tcBorders>
              <w:top w:val="single" w:sz="4" w:space="0" w:color="auto"/>
              <w:left w:val="single" w:sz="4" w:space="0" w:color="auto"/>
              <w:bottom w:val="single" w:sz="4" w:space="0" w:color="auto"/>
              <w:right w:val="single" w:sz="4" w:space="0" w:color="auto"/>
            </w:tcBorders>
            <w:noWrap/>
          </w:tcPr>
          <w:p w14:paraId="7B5D2C7F" w14:textId="77777777" w:rsidR="00FA6E8C" w:rsidRPr="00FA6E8C" w:rsidRDefault="00FA6E8C" w:rsidP="00FA6E8C">
            <w:pPr>
              <w:jc w:val="center"/>
              <w:rPr>
                <w:rFonts w:ascii="Times New Roman" w:hAnsi="Times New Roman"/>
                <w:b/>
                <w:kern w:val="2"/>
                <w:sz w:val="20"/>
                <w:szCs w:val="20"/>
                <w:lang w:val="kk-KZ"/>
                <w14:ligatures w14:val="standardContextual"/>
              </w:rPr>
            </w:pPr>
          </w:p>
          <w:p w14:paraId="4080FAF9" w14:textId="77777777" w:rsidR="00FA6E8C" w:rsidRPr="00FA6E8C" w:rsidRDefault="00FA6E8C" w:rsidP="00FA6E8C">
            <w:pPr>
              <w:jc w:val="center"/>
              <w:rPr>
                <w:rFonts w:ascii="Times New Roman" w:hAnsi="Times New Roman"/>
                <w:b/>
                <w:kern w:val="2"/>
                <w:sz w:val="20"/>
                <w:szCs w:val="20"/>
                <w:lang w:val="kk-KZ"/>
                <w14:ligatures w14:val="standardContextual"/>
              </w:rPr>
            </w:pPr>
            <w:r w:rsidRPr="00FA6E8C">
              <w:rPr>
                <w:rFonts w:ascii="Times New Roman" w:hAnsi="Times New Roman"/>
                <w:b/>
                <w:kern w:val="2"/>
                <w:sz w:val="20"/>
                <w:szCs w:val="20"/>
                <w:lang w:val="kk-KZ"/>
                <w14:ligatures w14:val="standardContextual"/>
              </w:rPr>
              <w:t>70</w:t>
            </w:r>
          </w:p>
        </w:tc>
        <w:tc>
          <w:tcPr>
            <w:tcW w:w="851" w:type="dxa"/>
            <w:tcBorders>
              <w:top w:val="single" w:sz="4" w:space="0" w:color="auto"/>
              <w:left w:val="single" w:sz="4" w:space="0" w:color="auto"/>
              <w:bottom w:val="single" w:sz="4" w:space="0" w:color="auto"/>
              <w:right w:val="single" w:sz="4" w:space="0" w:color="auto"/>
            </w:tcBorders>
            <w:noWrap/>
          </w:tcPr>
          <w:p w14:paraId="2F28FF98" w14:textId="77777777" w:rsidR="00FA6E8C" w:rsidRPr="00FA6E8C" w:rsidRDefault="00FA6E8C" w:rsidP="00FA6E8C">
            <w:pPr>
              <w:jc w:val="center"/>
              <w:rPr>
                <w:rFonts w:ascii="Times New Roman" w:hAnsi="Times New Roman"/>
                <w:b/>
                <w:kern w:val="2"/>
                <w:sz w:val="20"/>
                <w:szCs w:val="20"/>
                <w:lang w:val="kk-KZ"/>
                <w14:ligatures w14:val="standardContextual"/>
              </w:rPr>
            </w:pPr>
          </w:p>
          <w:p w14:paraId="52E23B97" w14:textId="77777777" w:rsidR="00FA6E8C" w:rsidRPr="00FA6E8C" w:rsidRDefault="00FA6E8C" w:rsidP="00FA6E8C">
            <w:pPr>
              <w:jc w:val="center"/>
              <w:rPr>
                <w:rFonts w:ascii="Times New Roman" w:hAnsi="Times New Roman"/>
                <w:b/>
                <w:kern w:val="2"/>
                <w:sz w:val="20"/>
                <w:szCs w:val="20"/>
                <w:lang w:val="kk-KZ"/>
                <w14:ligatures w14:val="standardContextual"/>
              </w:rPr>
            </w:pPr>
            <w:r w:rsidRPr="00FA6E8C">
              <w:rPr>
                <w:rFonts w:ascii="Times New Roman" w:hAnsi="Times New Roman"/>
                <w:b/>
                <w:kern w:val="2"/>
                <w:sz w:val="20"/>
                <w:szCs w:val="20"/>
                <w:lang w:val="kk-KZ"/>
                <w14:ligatures w14:val="standardContextual"/>
              </w:rPr>
              <w:t>200</w:t>
            </w:r>
          </w:p>
        </w:tc>
        <w:tc>
          <w:tcPr>
            <w:tcW w:w="850" w:type="dxa"/>
            <w:tcBorders>
              <w:top w:val="single" w:sz="4" w:space="0" w:color="auto"/>
              <w:left w:val="single" w:sz="4" w:space="0" w:color="auto"/>
              <w:bottom w:val="single" w:sz="4" w:space="0" w:color="auto"/>
              <w:right w:val="single" w:sz="4" w:space="0" w:color="auto"/>
            </w:tcBorders>
            <w:noWrap/>
          </w:tcPr>
          <w:p w14:paraId="4C14F3BC" w14:textId="77777777" w:rsidR="00FA6E8C" w:rsidRPr="00FA6E8C" w:rsidRDefault="00FA6E8C" w:rsidP="00FA6E8C">
            <w:pPr>
              <w:jc w:val="center"/>
              <w:rPr>
                <w:rFonts w:ascii="Times New Roman" w:hAnsi="Times New Roman"/>
                <w:b/>
                <w:kern w:val="2"/>
                <w:sz w:val="20"/>
                <w:szCs w:val="20"/>
                <w:lang w:val="kk-KZ"/>
                <w14:ligatures w14:val="standardContextual"/>
              </w:rPr>
            </w:pPr>
          </w:p>
          <w:p w14:paraId="5AD75201" w14:textId="77777777" w:rsidR="00FA6E8C" w:rsidRPr="00FA6E8C" w:rsidRDefault="00FA6E8C" w:rsidP="00FA6E8C">
            <w:pPr>
              <w:jc w:val="center"/>
              <w:rPr>
                <w:rFonts w:ascii="Times New Roman" w:hAnsi="Times New Roman"/>
                <w:b/>
                <w:kern w:val="2"/>
                <w:sz w:val="20"/>
                <w:szCs w:val="20"/>
                <w:lang w:val="kk-KZ"/>
                <w14:ligatures w14:val="standardContextual"/>
              </w:rPr>
            </w:pPr>
            <w:r w:rsidRPr="00FA6E8C">
              <w:rPr>
                <w:rFonts w:ascii="Times New Roman" w:hAnsi="Times New Roman"/>
                <w:b/>
                <w:kern w:val="2"/>
                <w:sz w:val="20"/>
                <w:szCs w:val="20"/>
                <w:lang w:val="kk-KZ"/>
                <w14:ligatures w14:val="standardContextual"/>
              </w:rPr>
              <w:t>27</w:t>
            </w:r>
          </w:p>
        </w:tc>
        <w:tc>
          <w:tcPr>
            <w:tcW w:w="851" w:type="dxa"/>
            <w:tcBorders>
              <w:top w:val="single" w:sz="4" w:space="0" w:color="auto"/>
              <w:left w:val="single" w:sz="4" w:space="0" w:color="auto"/>
              <w:bottom w:val="single" w:sz="4" w:space="0" w:color="auto"/>
              <w:right w:val="single" w:sz="4" w:space="0" w:color="auto"/>
            </w:tcBorders>
            <w:noWrap/>
          </w:tcPr>
          <w:p w14:paraId="1171E0FC" w14:textId="77777777" w:rsidR="00FA6E8C" w:rsidRPr="00FA6E8C" w:rsidRDefault="00FA6E8C" w:rsidP="00FA6E8C">
            <w:pPr>
              <w:jc w:val="center"/>
              <w:rPr>
                <w:rFonts w:ascii="Times New Roman" w:hAnsi="Times New Roman"/>
                <w:b/>
                <w:kern w:val="2"/>
                <w:sz w:val="20"/>
                <w:szCs w:val="20"/>
                <w:lang w:val="kk-KZ"/>
                <w14:ligatures w14:val="standardContextual"/>
              </w:rPr>
            </w:pPr>
          </w:p>
          <w:p w14:paraId="58D0D73F" w14:textId="77777777" w:rsidR="00FA6E8C" w:rsidRPr="00FA6E8C" w:rsidRDefault="00FA6E8C" w:rsidP="00FA6E8C">
            <w:pPr>
              <w:jc w:val="center"/>
              <w:rPr>
                <w:rFonts w:ascii="Times New Roman" w:hAnsi="Times New Roman"/>
                <w:b/>
                <w:kern w:val="2"/>
                <w:sz w:val="20"/>
                <w:szCs w:val="20"/>
                <w:lang w:val="kk-KZ"/>
                <w14:ligatures w14:val="standardContextual"/>
              </w:rPr>
            </w:pPr>
            <w:r w:rsidRPr="00FA6E8C">
              <w:rPr>
                <w:rFonts w:ascii="Times New Roman" w:hAnsi="Times New Roman"/>
                <w:b/>
                <w:kern w:val="2"/>
                <w:sz w:val="20"/>
                <w:szCs w:val="20"/>
                <w:lang w:val="kk-KZ"/>
                <w14:ligatures w14:val="standardContextual"/>
              </w:rPr>
              <w:t>7</w:t>
            </w:r>
          </w:p>
        </w:tc>
        <w:tc>
          <w:tcPr>
            <w:tcW w:w="839" w:type="dxa"/>
            <w:tcBorders>
              <w:top w:val="single" w:sz="4" w:space="0" w:color="auto"/>
              <w:left w:val="single" w:sz="4" w:space="0" w:color="auto"/>
              <w:bottom w:val="single" w:sz="4" w:space="0" w:color="auto"/>
              <w:right w:val="single" w:sz="4" w:space="0" w:color="auto"/>
            </w:tcBorders>
            <w:noWrap/>
          </w:tcPr>
          <w:p w14:paraId="5EDE7276" w14:textId="77777777" w:rsidR="00FA6E8C" w:rsidRPr="00FA6E8C" w:rsidRDefault="00FA6E8C" w:rsidP="00FA6E8C">
            <w:pPr>
              <w:jc w:val="center"/>
              <w:rPr>
                <w:rFonts w:ascii="Times New Roman" w:hAnsi="Times New Roman"/>
                <w:b/>
                <w:kern w:val="2"/>
                <w:sz w:val="20"/>
                <w:szCs w:val="20"/>
                <w:lang w:val="kk-KZ"/>
                <w14:ligatures w14:val="standardContextual"/>
              </w:rPr>
            </w:pPr>
          </w:p>
          <w:p w14:paraId="16DA0C42" w14:textId="77777777" w:rsidR="00FA6E8C" w:rsidRPr="00FA6E8C" w:rsidRDefault="00FA6E8C" w:rsidP="00FA6E8C">
            <w:pPr>
              <w:jc w:val="center"/>
              <w:rPr>
                <w:rFonts w:ascii="Times New Roman" w:hAnsi="Times New Roman"/>
                <w:b/>
                <w:kern w:val="2"/>
                <w:sz w:val="20"/>
                <w:szCs w:val="20"/>
                <w:lang w:val="kk-KZ"/>
                <w14:ligatures w14:val="standardContextual"/>
              </w:rPr>
            </w:pPr>
            <w:r w:rsidRPr="00FA6E8C">
              <w:rPr>
                <w:rFonts w:ascii="Times New Roman" w:hAnsi="Times New Roman"/>
                <w:b/>
                <w:kern w:val="2"/>
                <w:sz w:val="20"/>
                <w:szCs w:val="20"/>
                <w:lang w:val="kk-KZ"/>
                <w14:ligatures w14:val="standardContextual"/>
              </w:rPr>
              <w:t>36</w:t>
            </w:r>
          </w:p>
        </w:tc>
      </w:tr>
    </w:tbl>
    <w:p w14:paraId="30F9CAB4" w14:textId="77777777" w:rsidR="00FA6E8C" w:rsidRPr="00FA6E8C" w:rsidRDefault="00FA6E8C" w:rsidP="00FA6E8C">
      <w:pPr>
        <w:spacing w:after="0" w:line="256" w:lineRule="auto"/>
        <w:rPr>
          <w:rFonts w:ascii="Times New Roman" w:eastAsia="Calibri" w:hAnsi="Times New Roman" w:cs="Times New Roman"/>
          <w:kern w:val="2"/>
          <w:sz w:val="24"/>
          <w:szCs w:val="24"/>
          <w:lang w:val="kk-KZ"/>
          <w14:ligatures w14:val="standardContextual"/>
        </w:rPr>
      </w:pPr>
      <w:r w:rsidRPr="00FA6E8C">
        <w:rPr>
          <w:rFonts w:ascii="Times New Roman" w:eastAsia="Calibri" w:hAnsi="Times New Roman" w:cs="Times New Roman"/>
          <w:kern w:val="2"/>
          <w:sz w:val="24"/>
          <w:szCs w:val="24"/>
          <w:lang w:val="kk-KZ"/>
          <w14:ligatures w14:val="standardContextual"/>
        </w:rPr>
        <w:t>Бірінші кестеде көрсетілгендей семинарларға қатысушылар саны аз. Үш жылғы қатысушылар санын салыстыратын болсақ, көрсеткіш едәуір төмен. 2020-2021 оқу жылында семинарлар қаңтар айынан басталды.</w:t>
      </w:r>
    </w:p>
    <w:tbl>
      <w:tblPr>
        <w:tblStyle w:val="400"/>
        <w:tblW w:w="0" w:type="auto"/>
        <w:tblLook w:val="04A0" w:firstRow="1" w:lastRow="0" w:firstColumn="1" w:lastColumn="0" w:noHBand="0" w:noVBand="1"/>
      </w:tblPr>
      <w:tblGrid>
        <w:gridCol w:w="574"/>
        <w:gridCol w:w="1903"/>
        <w:gridCol w:w="1787"/>
        <w:gridCol w:w="2557"/>
        <w:gridCol w:w="2465"/>
      </w:tblGrid>
      <w:tr w:rsidR="00FA6E8C" w:rsidRPr="00FA6E8C" w14:paraId="5FD98313" w14:textId="77777777" w:rsidTr="00FA6E8C">
        <w:tc>
          <w:tcPr>
            <w:tcW w:w="575" w:type="dxa"/>
            <w:tcBorders>
              <w:top w:val="single" w:sz="4" w:space="0" w:color="auto"/>
              <w:left w:val="single" w:sz="4" w:space="0" w:color="auto"/>
              <w:bottom w:val="single" w:sz="4" w:space="0" w:color="auto"/>
              <w:right w:val="single" w:sz="4" w:space="0" w:color="auto"/>
            </w:tcBorders>
            <w:hideMark/>
          </w:tcPr>
          <w:p w14:paraId="79E23647" w14:textId="77777777" w:rsidR="00FA6E8C" w:rsidRPr="00FA6E8C" w:rsidRDefault="00FA6E8C" w:rsidP="00FA6E8C">
            <w:pP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р/с</w:t>
            </w:r>
          </w:p>
        </w:tc>
        <w:tc>
          <w:tcPr>
            <w:tcW w:w="1923" w:type="dxa"/>
            <w:tcBorders>
              <w:top w:val="single" w:sz="4" w:space="0" w:color="auto"/>
              <w:left w:val="single" w:sz="4" w:space="0" w:color="auto"/>
              <w:bottom w:val="single" w:sz="4" w:space="0" w:color="auto"/>
              <w:right w:val="single" w:sz="4" w:space="0" w:color="auto"/>
            </w:tcBorders>
            <w:hideMark/>
          </w:tcPr>
          <w:p w14:paraId="7649284B" w14:textId="77777777" w:rsidR="00FA6E8C" w:rsidRPr="00FA6E8C" w:rsidRDefault="00FA6E8C" w:rsidP="00FA6E8C">
            <w:pP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Оқу жылы</w:t>
            </w:r>
          </w:p>
        </w:tc>
        <w:tc>
          <w:tcPr>
            <w:tcW w:w="1792" w:type="dxa"/>
            <w:tcBorders>
              <w:top w:val="single" w:sz="4" w:space="0" w:color="auto"/>
              <w:left w:val="single" w:sz="4" w:space="0" w:color="auto"/>
              <w:bottom w:val="single" w:sz="4" w:space="0" w:color="auto"/>
              <w:right w:val="single" w:sz="4" w:space="0" w:color="auto"/>
            </w:tcBorders>
            <w:hideMark/>
          </w:tcPr>
          <w:p w14:paraId="6F9BB1AA" w14:textId="77777777" w:rsidR="00FA6E8C" w:rsidRPr="00FA6E8C" w:rsidRDefault="00FA6E8C" w:rsidP="00FA6E8C">
            <w:pP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семинарлар</w:t>
            </w:r>
          </w:p>
        </w:tc>
        <w:tc>
          <w:tcPr>
            <w:tcW w:w="2574" w:type="dxa"/>
            <w:tcBorders>
              <w:top w:val="single" w:sz="4" w:space="0" w:color="auto"/>
              <w:left w:val="single" w:sz="4" w:space="0" w:color="auto"/>
              <w:bottom w:val="single" w:sz="4" w:space="0" w:color="auto"/>
              <w:right w:val="single" w:sz="4" w:space="0" w:color="auto"/>
            </w:tcBorders>
            <w:hideMark/>
          </w:tcPr>
          <w:p w14:paraId="42FBC0AB" w14:textId="77777777" w:rsidR="00FA6E8C" w:rsidRPr="00FA6E8C" w:rsidRDefault="00FA6E8C" w:rsidP="00FA6E8C">
            <w:pP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Қатысқандар</w:t>
            </w:r>
          </w:p>
        </w:tc>
        <w:tc>
          <w:tcPr>
            <w:tcW w:w="2481" w:type="dxa"/>
            <w:tcBorders>
              <w:top w:val="single" w:sz="4" w:space="0" w:color="auto"/>
              <w:left w:val="single" w:sz="4" w:space="0" w:color="auto"/>
              <w:bottom w:val="single" w:sz="4" w:space="0" w:color="auto"/>
              <w:right w:val="single" w:sz="4" w:space="0" w:color="auto"/>
            </w:tcBorders>
            <w:hideMark/>
          </w:tcPr>
          <w:p w14:paraId="4F1B27FA" w14:textId="77777777" w:rsidR="00FA6E8C" w:rsidRPr="00FA6E8C" w:rsidRDefault="00FA6E8C" w:rsidP="00FA6E8C">
            <w:pP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Тіркелгендер</w:t>
            </w:r>
          </w:p>
        </w:tc>
      </w:tr>
      <w:tr w:rsidR="00FA6E8C" w:rsidRPr="00FA6E8C" w14:paraId="405CBB0B" w14:textId="77777777" w:rsidTr="00FA6E8C">
        <w:tc>
          <w:tcPr>
            <w:tcW w:w="575" w:type="dxa"/>
            <w:tcBorders>
              <w:top w:val="single" w:sz="4" w:space="0" w:color="auto"/>
              <w:left w:val="single" w:sz="4" w:space="0" w:color="auto"/>
              <w:bottom w:val="single" w:sz="4" w:space="0" w:color="auto"/>
              <w:right w:val="single" w:sz="4" w:space="0" w:color="auto"/>
            </w:tcBorders>
            <w:hideMark/>
          </w:tcPr>
          <w:p w14:paraId="36866744" w14:textId="77777777" w:rsidR="00FA6E8C" w:rsidRPr="00FA6E8C" w:rsidRDefault="00FA6E8C" w:rsidP="00FA6E8C">
            <w:pPr>
              <w:jc w:val="cente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1</w:t>
            </w:r>
          </w:p>
        </w:tc>
        <w:tc>
          <w:tcPr>
            <w:tcW w:w="1923" w:type="dxa"/>
            <w:tcBorders>
              <w:top w:val="single" w:sz="4" w:space="0" w:color="auto"/>
              <w:left w:val="single" w:sz="4" w:space="0" w:color="auto"/>
              <w:bottom w:val="single" w:sz="4" w:space="0" w:color="auto"/>
              <w:right w:val="single" w:sz="4" w:space="0" w:color="auto"/>
            </w:tcBorders>
            <w:hideMark/>
          </w:tcPr>
          <w:p w14:paraId="5D345CBD" w14:textId="77777777" w:rsidR="00FA6E8C" w:rsidRPr="00FA6E8C" w:rsidRDefault="00FA6E8C" w:rsidP="00FA6E8C">
            <w:pPr>
              <w:jc w:val="cente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2020-2021</w:t>
            </w:r>
          </w:p>
        </w:tc>
        <w:tc>
          <w:tcPr>
            <w:tcW w:w="1792" w:type="dxa"/>
            <w:tcBorders>
              <w:top w:val="single" w:sz="4" w:space="0" w:color="auto"/>
              <w:left w:val="single" w:sz="4" w:space="0" w:color="auto"/>
              <w:bottom w:val="single" w:sz="4" w:space="0" w:color="auto"/>
              <w:right w:val="single" w:sz="4" w:space="0" w:color="auto"/>
            </w:tcBorders>
            <w:hideMark/>
          </w:tcPr>
          <w:p w14:paraId="3CD6B1FA" w14:textId="77777777" w:rsidR="00FA6E8C" w:rsidRPr="00FA6E8C" w:rsidRDefault="00FA6E8C" w:rsidP="00FA6E8C">
            <w:pPr>
              <w:jc w:val="center"/>
              <w:rPr>
                <w:rFonts w:ascii="Times New Roman" w:hAnsi="Times New Roman"/>
                <w:kern w:val="2"/>
                <w:sz w:val="24"/>
                <w:szCs w:val="24"/>
                <w14:ligatures w14:val="standardContextual"/>
              </w:rPr>
            </w:pPr>
            <w:r w:rsidRPr="00FA6E8C">
              <w:rPr>
                <w:rFonts w:ascii="Times New Roman" w:hAnsi="Times New Roman"/>
                <w:kern w:val="2"/>
                <w:sz w:val="24"/>
                <w:szCs w:val="24"/>
                <w14:ligatures w14:val="standardContextual"/>
              </w:rPr>
              <w:t>8</w:t>
            </w:r>
          </w:p>
        </w:tc>
        <w:tc>
          <w:tcPr>
            <w:tcW w:w="2574" w:type="dxa"/>
            <w:tcBorders>
              <w:top w:val="single" w:sz="4" w:space="0" w:color="auto"/>
              <w:left w:val="single" w:sz="4" w:space="0" w:color="auto"/>
              <w:bottom w:val="single" w:sz="4" w:space="0" w:color="auto"/>
              <w:right w:val="single" w:sz="4" w:space="0" w:color="auto"/>
            </w:tcBorders>
            <w:hideMark/>
          </w:tcPr>
          <w:p w14:paraId="13768C34" w14:textId="77777777" w:rsidR="00FA6E8C" w:rsidRPr="00FA6E8C" w:rsidRDefault="00FA6E8C" w:rsidP="00FA6E8C">
            <w:pPr>
              <w:jc w:val="center"/>
              <w:rPr>
                <w:rFonts w:ascii="Times New Roman" w:hAnsi="Times New Roman"/>
                <w:kern w:val="2"/>
                <w:sz w:val="24"/>
                <w:szCs w:val="24"/>
                <w:lang w:val="kk-KZ"/>
                <w14:ligatures w14:val="standardContextual"/>
              </w:rPr>
            </w:pPr>
            <w:r w:rsidRPr="00FA6E8C">
              <w:rPr>
                <w:rFonts w:ascii="Times New Roman" w:hAnsi="Times New Roman"/>
                <w:kern w:val="2"/>
                <w:sz w:val="24"/>
                <w:szCs w:val="24"/>
                <w:lang w:val="kk-KZ"/>
                <w14:ligatures w14:val="standardContextual"/>
              </w:rPr>
              <w:t>182</w:t>
            </w:r>
          </w:p>
        </w:tc>
        <w:tc>
          <w:tcPr>
            <w:tcW w:w="2481" w:type="dxa"/>
            <w:tcBorders>
              <w:top w:val="single" w:sz="4" w:space="0" w:color="auto"/>
              <w:left w:val="single" w:sz="4" w:space="0" w:color="auto"/>
              <w:bottom w:val="single" w:sz="4" w:space="0" w:color="auto"/>
              <w:right w:val="single" w:sz="4" w:space="0" w:color="auto"/>
            </w:tcBorders>
          </w:tcPr>
          <w:p w14:paraId="45ED6C33" w14:textId="77777777" w:rsidR="00FA6E8C" w:rsidRPr="00FA6E8C" w:rsidRDefault="00FA6E8C" w:rsidP="00FA6E8C">
            <w:pPr>
              <w:jc w:val="center"/>
              <w:rPr>
                <w:rFonts w:ascii="Times New Roman" w:hAnsi="Times New Roman"/>
                <w:kern w:val="2"/>
                <w:sz w:val="24"/>
                <w:szCs w:val="24"/>
                <w:lang w:val="kk-KZ"/>
                <w14:ligatures w14:val="standardContextual"/>
              </w:rPr>
            </w:pPr>
          </w:p>
        </w:tc>
      </w:tr>
      <w:tr w:rsidR="00FA6E8C" w:rsidRPr="00FA6E8C" w14:paraId="5ADE5CD1" w14:textId="77777777" w:rsidTr="00FA6E8C">
        <w:tc>
          <w:tcPr>
            <w:tcW w:w="575" w:type="dxa"/>
            <w:tcBorders>
              <w:top w:val="single" w:sz="4" w:space="0" w:color="auto"/>
              <w:left w:val="single" w:sz="4" w:space="0" w:color="auto"/>
              <w:bottom w:val="single" w:sz="4" w:space="0" w:color="auto"/>
              <w:right w:val="single" w:sz="4" w:space="0" w:color="auto"/>
            </w:tcBorders>
            <w:hideMark/>
          </w:tcPr>
          <w:p w14:paraId="408058A8" w14:textId="77777777" w:rsidR="00FA6E8C" w:rsidRPr="00FA6E8C" w:rsidRDefault="00FA6E8C" w:rsidP="00FA6E8C">
            <w:pPr>
              <w:jc w:val="cente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2</w:t>
            </w:r>
          </w:p>
        </w:tc>
        <w:tc>
          <w:tcPr>
            <w:tcW w:w="1923" w:type="dxa"/>
            <w:tcBorders>
              <w:top w:val="single" w:sz="4" w:space="0" w:color="auto"/>
              <w:left w:val="single" w:sz="4" w:space="0" w:color="auto"/>
              <w:bottom w:val="single" w:sz="4" w:space="0" w:color="auto"/>
              <w:right w:val="single" w:sz="4" w:space="0" w:color="auto"/>
            </w:tcBorders>
            <w:hideMark/>
          </w:tcPr>
          <w:p w14:paraId="16D5FFB3" w14:textId="77777777" w:rsidR="00FA6E8C" w:rsidRPr="00FA6E8C" w:rsidRDefault="00FA6E8C" w:rsidP="00FA6E8C">
            <w:pPr>
              <w:jc w:val="cente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2021-2022</w:t>
            </w:r>
          </w:p>
        </w:tc>
        <w:tc>
          <w:tcPr>
            <w:tcW w:w="1792" w:type="dxa"/>
            <w:tcBorders>
              <w:top w:val="single" w:sz="4" w:space="0" w:color="auto"/>
              <w:left w:val="single" w:sz="4" w:space="0" w:color="auto"/>
              <w:bottom w:val="single" w:sz="4" w:space="0" w:color="auto"/>
              <w:right w:val="single" w:sz="4" w:space="0" w:color="auto"/>
            </w:tcBorders>
            <w:hideMark/>
          </w:tcPr>
          <w:p w14:paraId="2ABF2143" w14:textId="77777777" w:rsidR="00FA6E8C" w:rsidRPr="00FA6E8C" w:rsidRDefault="00FA6E8C" w:rsidP="00FA6E8C">
            <w:pPr>
              <w:jc w:val="center"/>
              <w:rPr>
                <w:rFonts w:ascii="Times New Roman" w:hAnsi="Times New Roman"/>
                <w:kern w:val="2"/>
                <w:sz w:val="24"/>
                <w:szCs w:val="24"/>
                <w:lang w:val="kk-KZ"/>
                <w14:ligatures w14:val="standardContextual"/>
              </w:rPr>
            </w:pPr>
            <w:r w:rsidRPr="00FA6E8C">
              <w:rPr>
                <w:rFonts w:ascii="Times New Roman" w:hAnsi="Times New Roman"/>
                <w:kern w:val="2"/>
                <w:sz w:val="24"/>
                <w:szCs w:val="24"/>
                <w:lang w:val="kk-KZ"/>
                <w14:ligatures w14:val="standardContextual"/>
              </w:rPr>
              <w:t>16</w:t>
            </w:r>
          </w:p>
        </w:tc>
        <w:tc>
          <w:tcPr>
            <w:tcW w:w="2574" w:type="dxa"/>
            <w:tcBorders>
              <w:top w:val="single" w:sz="4" w:space="0" w:color="auto"/>
              <w:left w:val="single" w:sz="4" w:space="0" w:color="auto"/>
              <w:bottom w:val="single" w:sz="4" w:space="0" w:color="auto"/>
              <w:right w:val="single" w:sz="4" w:space="0" w:color="auto"/>
            </w:tcBorders>
            <w:hideMark/>
          </w:tcPr>
          <w:p w14:paraId="016BD9C4" w14:textId="77777777" w:rsidR="00FA6E8C" w:rsidRPr="00FA6E8C" w:rsidRDefault="00FA6E8C" w:rsidP="00FA6E8C">
            <w:pPr>
              <w:jc w:val="center"/>
              <w:rPr>
                <w:rFonts w:ascii="Times New Roman" w:hAnsi="Times New Roman"/>
                <w:kern w:val="2"/>
                <w:sz w:val="24"/>
                <w:szCs w:val="24"/>
                <w:lang w:val="kk-KZ"/>
                <w14:ligatures w14:val="standardContextual"/>
              </w:rPr>
            </w:pPr>
            <w:r w:rsidRPr="00FA6E8C">
              <w:rPr>
                <w:rFonts w:ascii="Times New Roman" w:hAnsi="Times New Roman"/>
                <w:kern w:val="2"/>
                <w:sz w:val="24"/>
                <w:szCs w:val="24"/>
                <w:lang w:val="kk-KZ"/>
                <w14:ligatures w14:val="standardContextual"/>
              </w:rPr>
              <w:t>332</w:t>
            </w:r>
          </w:p>
        </w:tc>
        <w:tc>
          <w:tcPr>
            <w:tcW w:w="2481" w:type="dxa"/>
            <w:tcBorders>
              <w:top w:val="single" w:sz="4" w:space="0" w:color="auto"/>
              <w:left w:val="single" w:sz="4" w:space="0" w:color="auto"/>
              <w:bottom w:val="single" w:sz="4" w:space="0" w:color="auto"/>
              <w:right w:val="single" w:sz="4" w:space="0" w:color="auto"/>
            </w:tcBorders>
            <w:hideMark/>
          </w:tcPr>
          <w:p w14:paraId="218DE030" w14:textId="77777777" w:rsidR="00FA6E8C" w:rsidRPr="00FA6E8C" w:rsidRDefault="00FA6E8C" w:rsidP="00FA6E8C">
            <w:pPr>
              <w:jc w:val="center"/>
              <w:rPr>
                <w:rFonts w:ascii="Times New Roman" w:hAnsi="Times New Roman"/>
                <w:kern w:val="2"/>
                <w:sz w:val="24"/>
                <w:szCs w:val="24"/>
                <w:lang w:val="kk-KZ"/>
                <w14:ligatures w14:val="standardContextual"/>
              </w:rPr>
            </w:pPr>
            <w:r w:rsidRPr="00FA6E8C">
              <w:rPr>
                <w:rFonts w:ascii="Times New Roman" w:hAnsi="Times New Roman"/>
                <w:kern w:val="2"/>
                <w:sz w:val="24"/>
                <w:szCs w:val="24"/>
                <w:lang w:val="kk-KZ"/>
                <w14:ligatures w14:val="standardContextual"/>
              </w:rPr>
              <w:t>311</w:t>
            </w:r>
          </w:p>
        </w:tc>
      </w:tr>
      <w:tr w:rsidR="00FA6E8C" w:rsidRPr="00FA6E8C" w14:paraId="3494DE45" w14:textId="77777777" w:rsidTr="00FA6E8C">
        <w:tc>
          <w:tcPr>
            <w:tcW w:w="575" w:type="dxa"/>
            <w:tcBorders>
              <w:top w:val="single" w:sz="4" w:space="0" w:color="auto"/>
              <w:left w:val="single" w:sz="4" w:space="0" w:color="auto"/>
              <w:bottom w:val="single" w:sz="4" w:space="0" w:color="auto"/>
              <w:right w:val="single" w:sz="4" w:space="0" w:color="auto"/>
            </w:tcBorders>
            <w:hideMark/>
          </w:tcPr>
          <w:p w14:paraId="1F9B98EE" w14:textId="77777777" w:rsidR="00FA6E8C" w:rsidRPr="00FA6E8C" w:rsidRDefault="00FA6E8C" w:rsidP="00FA6E8C">
            <w:pPr>
              <w:jc w:val="cente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lastRenderedPageBreak/>
              <w:t>3</w:t>
            </w:r>
          </w:p>
        </w:tc>
        <w:tc>
          <w:tcPr>
            <w:tcW w:w="1923" w:type="dxa"/>
            <w:tcBorders>
              <w:top w:val="single" w:sz="4" w:space="0" w:color="auto"/>
              <w:left w:val="single" w:sz="4" w:space="0" w:color="auto"/>
              <w:bottom w:val="single" w:sz="4" w:space="0" w:color="auto"/>
              <w:right w:val="single" w:sz="4" w:space="0" w:color="auto"/>
            </w:tcBorders>
            <w:hideMark/>
          </w:tcPr>
          <w:p w14:paraId="2F4699E9" w14:textId="77777777" w:rsidR="00FA6E8C" w:rsidRPr="00FA6E8C" w:rsidRDefault="00FA6E8C" w:rsidP="00FA6E8C">
            <w:pPr>
              <w:jc w:val="center"/>
              <w:rPr>
                <w:rFonts w:ascii="Times New Roman" w:hAnsi="Times New Roman"/>
                <w:b/>
                <w:kern w:val="2"/>
                <w:sz w:val="24"/>
                <w:szCs w:val="24"/>
                <w:lang w:val="kk-KZ"/>
                <w14:ligatures w14:val="standardContextual"/>
              </w:rPr>
            </w:pPr>
            <w:r w:rsidRPr="00FA6E8C">
              <w:rPr>
                <w:rFonts w:ascii="Times New Roman" w:hAnsi="Times New Roman"/>
                <w:b/>
                <w:kern w:val="2"/>
                <w:sz w:val="24"/>
                <w:szCs w:val="24"/>
                <w:lang w:val="kk-KZ"/>
                <w14:ligatures w14:val="standardContextual"/>
              </w:rPr>
              <w:t>2022-2023</w:t>
            </w:r>
          </w:p>
        </w:tc>
        <w:tc>
          <w:tcPr>
            <w:tcW w:w="1792" w:type="dxa"/>
            <w:tcBorders>
              <w:top w:val="single" w:sz="4" w:space="0" w:color="auto"/>
              <w:left w:val="single" w:sz="4" w:space="0" w:color="auto"/>
              <w:bottom w:val="single" w:sz="4" w:space="0" w:color="auto"/>
              <w:right w:val="single" w:sz="4" w:space="0" w:color="auto"/>
            </w:tcBorders>
            <w:hideMark/>
          </w:tcPr>
          <w:p w14:paraId="428B4301" w14:textId="77777777" w:rsidR="00FA6E8C" w:rsidRPr="00FA6E8C" w:rsidRDefault="00FA6E8C" w:rsidP="00FA6E8C">
            <w:pPr>
              <w:jc w:val="center"/>
              <w:rPr>
                <w:rFonts w:ascii="Times New Roman" w:hAnsi="Times New Roman"/>
                <w:kern w:val="2"/>
                <w:sz w:val="24"/>
                <w:szCs w:val="24"/>
                <w:lang w:val="kk-KZ"/>
                <w14:ligatures w14:val="standardContextual"/>
              </w:rPr>
            </w:pPr>
            <w:r w:rsidRPr="00FA6E8C">
              <w:rPr>
                <w:rFonts w:ascii="Times New Roman" w:hAnsi="Times New Roman"/>
                <w:kern w:val="2"/>
                <w:sz w:val="24"/>
                <w:szCs w:val="24"/>
                <w:lang w:val="kk-KZ"/>
                <w14:ligatures w14:val="standardContextual"/>
              </w:rPr>
              <w:t>11</w:t>
            </w:r>
          </w:p>
        </w:tc>
        <w:tc>
          <w:tcPr>
            <w:tcW w:w="2574" w:type="dxa"/>
            <w:tcBorders>
              <w:top w:val="single" w:sz="4" w:space="0" w:color="auto"/>
              <w:left w:val="single" w:sz="4" w:space="0" w:color="auto"/>
              <w:bottom w:val="single" w:sz="4" w:space="0" w:color="auto"/>
              <w:right w:val="single" w:sz="4" w:space="0" w:color="auto"/>
            </w:tcBorders>
            <w:hideMark/>
          </w:tcPr>
          <w:p w14:paraId="73966283" w14:textId="77777777" w:rsidR="00FA6E8C" w:rsidRPr="00FA6E8C" w:rsidRDefault="00FA6E8C" w:rsidP="00FA6E8C">
            <w:pPr>
              <w:jc w:val="center"/>
              <w:rPr>
                <w:rFonts w:ascii="Times New Roman" w:hAnsi="Times New Roman"/>
                <w:kern w:val="2"/>
                <w:sz w:val="24"/>
                <w:szCs w:val="24"/>
                <w:lang w:val="kk-KZ"/>
                <w14:ligatures w14:val="standardContextual"/>
              </w:rPr>
            </w:pPr>
            <w:r w:rsidRPr="00FA6E8C">
              <w:rPr>
                <w:rFonts w:ascii="Times New Roman" w:hAnsi="Times New Roman"/>
                <w:kern w:val="2"/>
                <w:sz w:val="24"/>
                <w:szCs w:val="24"/>
                <w:lang w:val="kk-KZ"/>
                <w14:ligatures w14:val="standardContextual"/>
              </w:rPr>
              <w:t>200</w:t>
            </w:r>
          </w:p>
        </w:tc>
        <w:tc>
          <w:tcPr>
            <w:tcW w:w="2481" w:type="dxa"/>
            <w:tcBorders>
              <w:top w:val="single" w:sz="4" w:space="0" w:color="auto"/>
              <w:left w:val="single" w:sz="4" w:space="0" w:color="auto"/>
              <w:bottom w:val="single" w:sz="4" w:space="0" w:color="auto"/>
              <w:right w:val="single" w:sz="4" w:space="0" w:color="auto"/>
            </w:tcBorders>
            <w:hideMark/>
          </w:tcPr>
          <w:p w14:paraId="6B4E4408" w14:textId="77777777" w:rsidR="00FA6E8C" w:rsidRPr="00FA6E8C" w:rsidRDefault="00FA6E8C" w:rsidP="00FA6E8C">
            <w:pPr>
              <w:jc w:val="center"/>
              <w:rPr>
                <w:rFonts w:ascii="Times New Roman" w:hAnsi="Times New Roman"/>
                <w:kern w:val="2"/>
                <w:sz w:val="24"/>
                <w:szCs w:val="24"/>
                <w:lang w:val="kk-KZ"/>
                <w14:ligatures w14:val="standardContextual"/>
              </w:rPr>
            </w:pPr>
            <w:r w:rsidRPr="00FA6E8C">
              <w:rPr>
                <w:rFonts w:ascii="Times New Roman" w:hAnsi="Times New Roman"/>
                <w:kern w:val="2"/>
                <w:sz w:val="24"/>
                <w:szCs w:val="24"/>
                <w:lang w:val="kk-KZ"/>
                <w14:ligatures w14:val="standardContextual"/>
              </w:rPr>
              <w:t>70</w:t>
            </w:r>
          </w:p>
        </w:tc>
      </w:tr>
    </w:tbl>
    <w:p w14:paraId="4E1FBE2E" w14:textId="77777777" w:rsidR="00FA6E8C" w:rsidRPr="00FA6E8C" w:rsidRDefault="00FA6E8C" w:rsidP="00FA6E8C">
      <w:pPr>
        <w:tabs>
          <w:tab w:val="left" w:pos="2328"/>
        </w:tabs>
        <w:spacing w:after="0" w:line="256" w:lineRule="auto"/>
        <w:rPr>
          <w:rFonts w:ascii="Times New Roman" w:eastAsia="Calibri" w:hAnsi="Times New Roman" w:cs="Times New Roman"/>
          <w:kern w:val="2"/>
          <w:sz w:val="24"/>
          <w:szCs w:val="24"/>
          <w:lang w:val="kk-KZ"/>
          <w14:ligatures w14:val="standardContextual"/>
        </w:rPr>
      </w:pPr>
      <w:r w:rsidRPr="00FA6E8C">
        <w:rPr>
          <w:rFonts w:ascii="Times New Roman" w:eastAsia="Calibri" w:hAnsi="Times New Roman" w:cs="Times New Roman"/>
          <w:kern w:val="2"/>
          <w:sz w:val="24"/>
          <w:szCs w:val="24"/>
          <w:lang w:val="kk-KZ"/>
          <w14:ligatures w14:val="standardContextual"/>
        </w:rPr>
        <w:t xml:space="preserve">   Аудан оқушыларымен аптасына бір рет дебат қозғалысы бойынша оқытушылармен және оқушылармен оқыту сабақтары   өткізілді. Аудан мұғалімдерінің сұранысы бойынша  дебет қозғалысының жетекшісі Молдасапар Ш.М. байланысқа шығып, консультация берді.    </w:t>
      </w:r>
    </w:p>
    <w:p w14:paraId="32CFBEA2" w14:textId="77777777" w:rsidR="00FA6E8C" w:rsidRPr="00FA6E8C" w:rsidRDefault="00FA6E8C" w:rsidP="00FA6E8C">
      <w:pPr>
        <w:spacing w:after="0" w:line="256" w:lineRule="auto"/>
        <w:jc w:val="both"/>
        <w:rPr>
          <w:rFonts w:ascii="Times New Roman" w:eastAsia="Calibri" w:hAnsi="Times New Roman" w:cs="Times New Roman"/>
          <w:kern w:val="2"/>
          <w:sz w:val="24"/>
          <w:szCs w:val="24"/>
          <w:lang w:val="kk-KZ"/>
          <w14:ligatures w14:val="standardContextual"/>
        </w:rPr>
      </w:pPr>
      <w:r w:rsidRPr="00FA6E8C">
        <w:rPr>
          <w:rFonts w:ascii="Times New Roman" w:eastAsia="Calibri" w:hAnsi="Times New Roman" w:cs="Times New Roman"/>
          <w:kern w:val="2"/>
          <w:sz w:val="24"/>
          <w:szCs w:val="24"/>
          <w:lang w:val="kk-KZ"/>
          <w14:ligatures w14:val="standardContextual"/>
        </w:rPr>
        <w:t xml:space="preserve">        Өткізілген іс-шаралар толықтай әлеуметтік желілерде жарияланған.</w:t>
      </w:r>
    </w:p>
    <w:p w14:paraId="66D1111C" w14:textId="77777777" w:rsidR="00FA6E8C" w:rsidRPr="00FA6E8C" w:rsidRDefault="00FA6E8C" w:rsidP="00FA6E8C">
      <w:pPr>
        <w:spacing w:after="0" w:line="256" w:lineRule="auto"/>
        <w:jc w:val="both"/>
        <w:rPr>
          <w:rFonts w:ascii="Times New Roman" w:eastAsia="Times New Roman" w:hAnsi="Times New Roman" w:cs="Times New Roman"/>
          <w:sz w:val="24"/>
          <w:szCs w:val="24"/>
          <w:lang w:val="kk-KZ" w:eastAsia="ru-RU"/>
        </w:rPr>
      </w:pPr>
      <w:r w:rsidRPr="00FA6E8C">
        <w:rPr>
          <w:rFonts w:ascii="Times New Roman" w:eastAsia="Times New Roman" w:hAnsi="Times New Roman" w:cs="Times New Roman"/>
          <w:sz w:val="24"/>
          <w:szCs w:val="24"/>
          <w:lang w:val="kk-KZ" w:eastAsia="ru-RU"/>
        </w:rPr>
        <w:t xml:space="preserve">       Оқушыларды ҰБТ-ге тиімді дайындау мақсатында «Жас Дарын» мектеп-лицейі мұғалімдерінің негізгі пәндер және таңдау пәндері бойынша консультация кестесі құрылды. Дайындық төмендегі кесте бойынша бекітілген уақытта өткізілді.                                                                                                         </w:t>
      </w:r>
    </w:p>
    <w:tbl>
      <w:tblPr>
        <w:tblStyle w:val="400"/>
        <w:tblW w:w="9210" w:type="dxa"/>
        <w:tblLayout w:type="fixed"/>
        <w:tblLook w:val="04A0" w:firstRow="1" w:lastRow="0" w:firstColumn="1" w:lastColumn="0" w:noHBand="0" w:noVBand="1"/>
      </w:tblPr>
      <w:tblGrid>
        <w:gridCol w:w="2406"/>
        <w:gridCol w:w="4111"/>
        <w:gridCol w:w="1417"/>
        <w:gridCol w:w="1276"/>
      </w:tblGrid>
      <w:tr w:rsidR="00FA6E8C" w:rsidRPr="00FA6E8C" w14:paraId="5DEFE7B4" w14:textId="77777777" w:rsidTr="00FA6E8C">
        <w:tc>
          <w:tcPr>
            <w:tcW w:w="2405" w:type="dxa"/>
            <w:tcBorders>
              <w:top w:val="single" w:sz="4" w:space="0" w:color="auto"/>
              <w:left w:val="single" w:sz="4" w:space="0" w:color="auto"/>
              <w:bottom w:val="single" w:sz="4" w:space="0" w:color="auto"/>
              <w:right w:val="single" w:sz="4" w:space="0" w:color="auto"/>
            </w:tcBorders>
            <w:hideMark/>
          </w:tcPr>
          <w:p w14:paraId="7D8A4B37"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пән</w:t>
            </w:r>
          </w:p>
        </w:tc>
        <w:tc>
          <w:tcPr>
            <w:tcW w:w="4111" w:type="dxa"/>
            <w:tcBorders>
              <w:top w:val="single" w:sz="4" w:space="0" w:color="auto"/>
              <w:left w:val="single" w:sz="4" w:space="0" w:color="auto"/>
              <w:bottom w:val="single" w:sz="4" w:space="0" w:color="auto"/>
              <w:right w:val="single" w:sz="4" w:space="0" w:color="auto"/>
            </w:tcBorders>
            <w:hideMark/>
          </w:tcPr>
          <w:p w14:paraId="3D747A56"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мұғалім</w:t>
            </w:r>
          </w:p>
        </w:tc>
        <w:tc>
          <w:tcPr>
            <w:tcW w:w="1417" w:type="dxa"/>
            <w:tcBorders>
              <w:top w:val="single" w:sz="4" w:space="0" w:color="auto"/>
              <w:left w:val="single" w:sz="4" w:space="0" w:color="auto"/>
              <w:bottom w:val="single" w:sz="4" w:space="0" w:color="auto"/>
              <w:right w:val="single" w:sz="4" w:space="0" w:color="auto"/>
            </w:tcBorders>
            <w:hideMark/>
          </w:tcPr>
          <w:p w14:paraId="38860ABC"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күні</w:t>
            </w:r>
          </w:p>
        </w:tc>
        <w:tc>
          <w:tcPr>
            <w:tcW w:w="1276" w:type="dxa"/>
            <w:tcBorders>
              <w:top w:val="single" w:sz="4" w:space="0" w:color="auto"/>
              <w:left w:val="single" w:sz="4" w:space="0" w:color="auto"/>
              <w:bottom w:val="single" w:sz="4" w:space="0" w:color="auto"/>
              <w:right w:val="single" w:sz="4" w:space="0" w:color="auto"/>
            </w:tcBorders>
            <w:hideMark/>
          </w:tcPr>
          <w:p w14:paraId="0956B1CE"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уақыты</w:t>
            </w:r>
          </w:p>
        </w:tc>
      </w:tr>
      <w:tr w:rsidR="00FA6E8C" w:rsidRPr="00FA6E8C" w14:paraId="4189B797" w14:textId="77777777" w:rsidTr="00FA6E8C">
        <w:tc>
          <w:tcPr>
            <w:tcW w:w="2405" w:type="dxa"/>
            <w:tcBorders>
              <w:top w:val="single" w:sz="4" w:space="0" w:color="auto"/>
              <w:left w:val="single" w:sz="4" w:space="0" w:color="auto"/>
              <w:bottom w:val="single" w:sz="4" w:space="0" w:color="auto"/>
              <w:right w:val="single" w:sz="4" w:space="0" w:color="auto"/>
            </w:tcBorders>
            <w:hideMark/>
          </w:tcPr>
          <w:p w14:paraId="5798C340"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Оқу сауаттылығы</w:t>
            </w:r>
          </w:p>
        </w:tc>
        <w:tc>
          <w:tcPr>
            <w:tcW w:w="4111" w:type="dxa"/>
            <w:tcBorders>
              <w:top w:val="single" w:sz="4" w:space="0" w:color="auto"/>
              <w:left w:val="nil"/>
              <w:bottom w:val="single" w:sz="4" w:space="0" w:color="auto"/>
              <w:right w:val="single" w:sz="4" w:space="0" w:color="auto"/>
            </w:tcBorders>
            <w:hideMark/>
          </w:tcPr>
          <w:p w14:paraId="1A874671"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Кабылова Айсулу Мажитовна</w:t>
            </w:r>
          </w:p>
        </w:tc>
        <w:tc>
          <w:tcPr>
            <w:tcW w:w="1417" w:type="dxa"/>
            <w:tcBorders>
              <w:top w:val="single" w:sz="4" w:space="0" w:color="auto"/>
              <w:left w:val="nil"/>
              <w:bottom w:val="single" w:sz="4" w:space="0" w:color="auto"/>
              <w:right w:val="single" w:sz="4" w:space="0" w:color="auto"/>
            </w:tcBorders>
            <w:hideMark/>
          </w:tcPr>
          <w:p w14:paraId="52A62EDF"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бейсенбі</w:t>
            </w:r>
          </w:p>
        </w:tc>
        <w:tc>
          <w:tcPr>
            <w:tcW w:w="1276" w:type="dxa"/>
            <w:tcBorders>
              <w:top w:val="single" w:sz="4" w:space="0" w:color="auto"/>
              <w:left w:val="nil"/>
              <w:bottom w:val="single" w:sz="4" w:space="0" w:color="auto"/>
              <w:right w:val="single" w:sz="4" w:space="0" w:color="auto"/>
            </w:tcBorders>
            <w:hideMark/>
          </w:tcPr>
          <w:p w14:paraId="4C610856"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15.00</w:t>
            </w:r>
          </w:p>
        </w:tc>
      </w:tr>
      <w:tr w:rsidR="00FA6E8C" w:rsidRPr="00FA6E8C" w14:paraId="02F5C357" w14:textId="77777777" w:rsidTr="00FA6E8C">
        <w:tc>
          <w:tcPr>
            <w:tcW w:w="2405" w:type="dxa"/>
            <w:tcBorders>
              <w:top w:val="nil"/>
              <w:left w:val="single" w:sz="4" w:space="0" w:color="auto"/>
              <w:bottom w:val="single" w:sz="4" w:space="0" w:color="auto"/>
              <w:right w:val="single" w:sz="4" w:space="0" w:color="auto"/>
            </w:tcBorders>
            <w:hideMark/>
          </w:tcPr>
          <w:p w14:paraId="5B54E85B"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Математикалық сауаттылық</w:t>
            </w:r>
          </w:p>
        </w:tc>
        <w:tc>
          <w:tcPr>
            <w:tcW w:w="4111" w:type="dxa"/>
            <w:tcBorders>
              <w:top w:val="nil"/>
              <w:left w:val="nil"/>
              <w:bottom w:val="single" w:sz="4" w:space="0" w:color="auto"/>
              <w:right w:val="single" w:sz="4" w:space="0" w:color="auto"/>
            </w:tcBorders>
            <w:hideMark/>
          </w:tcPr>
          <w:p w14:paraId="6362D65B"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Омарова Кымбат Ораловна</w:t>
            </w:r>
          </w:p>
        </w:tc>
        <w:tc>
          <w:tcPr>
            <w:tcW w:w="1417" w:type="dxa"/>
            <w:tcBorders>
              <w:top w:val="nil"/>
              <w:left w:val="nil"/>
              <w:bottom w:val="single" w:sz="4" w:space="0" w:color="auto"/>
              <w:right w:val="single" w:sz="4" w:space="0" w:color="auto"/>
            </w:tcBorders>
            <w:hideMark/>
          </w:tcPr>
          <w:p w14:paraId="61C63F18"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дүйсенбі</w:t>
            </w:r>
          </w:p>
        </w:tc>
        <w:tc>
          <w:tcPr>
            <w:tcW w:w="1276" w:type="dxa"/>
            <w:tcBorders>
              <w:top w:val="nil"/>
              <w:left w:val="nil"/>
              <w:bottom w:val="single" w:sz="4" w:space="0" w:color="auto"/>
              <w:right w:val="single" w:sz="4" w:space="0" w:color="auto"/>
            </w:tcBorders>
            <w:hideMark/>
          </w:tcPr>
          <w:p w14:paraId="0D6F53FD"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15.00</w:t>
            </w:r>
          </w:p>
        </w:tc>
      </w:tr>
      <w:tr w:rsidR="00FA6E8C" w:rsidRPr="00FA6E8C" w14:paraId="7E3ECC66" w14:textId="77777777" w:rsidTr="00FA6E8C">
        <w:tc>
          <w:tcPr>
            <w:tcW w:w="2405" w:type="dxa"/>
            <w:tcBorders>
              <w:top w:val="nil"/>
              <w:left w:val="single" w:sz="4" w:space="0" w:color="auto"/>
              <w:bottom w:val="single" w:sz="4" w:space="0" w:color="auto"/>
              <w:right w:val="single" w:sz="4" w:space="0" w:color="auto"/>
            </w:tcBorders>
            <w:hideMark/>
          </w:tcPr>
          <w:p w14:paraId="29539D73"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Қазақстан тарихы</w:t>
            </w:r>
          </w:p>
        </w:tc>
        <w:tc>
          <w:tcPr>
            <w:tcW w:w="4111" w:type="dxa"/>
            <w:tcBorders>
              <w:top w:val="nil"/>
              <w:left w:val="nil"/>
              <w:bottom w:val="single" w:sz="4" w:space="0" w:color="auto"/>
              <w:right w:val="single" w:sz="4" w:space="0" w:color="auto"/>
            </w:tcBorders>
            <w:hideMark/>
          </w:tcPr>
          <w:p w14:paraId="07CC0B24"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Какабаева Айнаш Манатаевна</w:t>
            </w:r>
          </w:p>
        </w:tc>
        <w:tc>
          <w:tcPr>
            <w:tcW w:w="1417" w:type="dxa"/>
            <w:tcBorders>
              <w:top w:val="nil"/>
              <w:left w:val="nil"/>
              <w:bottom w:val="single" w:sz="4" w:space="0" w:color="auto"/>
              <w:right w:val="single" w:sz="4" w:space="0" w:color="auto"/>
            </w:tcBorders>
            <w:hideMark/>
          </w:tcPr>
          <w:p w14:paraId="39D41DB3"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сәрсенбі</w:t>
            </w:r>
          </w:p>
        </w:tc>
        <w:tc>
          <w:tcPr>
            <w:tcW w:w="1276" w:type="dxa"/>
            <w:tcBorders>
              <w:top w:val="nil"/>
              <w:left w:val="nil"/>
              <w:bottom w:val="single" w:sz="4" w:space="0" w:color="auto"/>
              <w:right w:val="single" w:sz="4" w:space="0" w:color="auto"/>
            </w:tcBorders>
            <w:hideMark/>
          </w:tcPr>
          <w:p w14:paraId="198429A8"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17.00</w:t>
            </w:r>
          </w:p>
        </w:tc>
      </w:tr>
      <w:tr w:rsidR="00FA6E8C" w:rsidRPr="00FA6E8C" w14:paraId="2238F228" w14:textId="77777777" w:rsidTr="00FA6E8C">
        <w:tc>
          <w:tcPr>
            <w:tcW w:w="2405" w:type="dxa"/>
            <w:tcBorders>
              <w:top w:val="nil"/>
              <w:left w:val="single" w:sz="4" w:space="0" w:color="auto"/>
              <w:bottom w:val="single" w:sz="4" w:space="0" w:color="auto"/>
              <w:right w:val="single" w:sz="4" w:space="0" w:color="auto"/>
            </w:tcBorders>
            <w:hideMark/>
          </w:tcPr>
          <w:p w14:paraId="4A345200"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 xml:space="preserve">қазақ тілі </w:t>
            </w:r>
          </w:p>
        </w:tc>
        <w:tc>
          <w:tcPr>
            <w:tcW w:w="4111" w:type="dxa"/>
            <w:tcBorders>
              <w:top w:val="nil"/>
              <w:left w:val="nil"/>
              <w:bottom w:val="single" w:sz="4" w:space="0" w:color="auto"/>
              <w:right w:val="single" w:sz="4" w:space="0" w:color="auto"/>
            </w:tcBorders>
            <w:hideMark/>
          </w:tcPr>
          <w:p w14:paraId="543AA809"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Сырттанова Айнаш Тохтархановна</w:t>
            </w:r>
          </w:p>
        </w:tc>
        <w:tc>
          <w:tcPr>
            <w:tcW w:w="1417" w:type="dxa"/>
            <w:tcBorders>
              <w:top w:val="nil"/>
              <w:left w:val="nil"/>
              <w:bottom w:val="single" w:sz="4" w:space="0" w:color="auto"/>
              <w:right w:val="single" w:sz="4" w:space="0" w:color="auto"/>
            </w:tcBorders>
            <w:hideMark/>
          </w:tcPr>
          <w:p w14:paraId="694D3988"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жұма</w:t>
            </w:r>
          </w:p>
        </w:tc>
        <w:tc>
          <w:tcPr>
            <w:tcW w:w="1276" w:type="dxa"/>
            <w:tcBorders>
              <w:top w:val="nil"/>
              <w:left w:val="nil"/>
              <w:bottom w:val="single" w:sz="4" w:space="0" w:color="auto"/>
              <w:right w:val="single" w:sz="4" w:space="0" w:color="auto"/>
            </w:tcBorders>
            <w:hideMark/>
          </w:tcPr>
          <w:p w14:paraId="52A5158F"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16.00</w:t>
            </w:r>
          </w:p>
        </w:tc>
      </w:tr>
      <w:tr w:rsidR="00FA6E8C" w:rsidRPr="00FA6E8C" w14:paraId="10C74F1A" w14:textId="77777777" w:rsidTr="00FA6E8C">
        <w:tc>
          <w:tcPr>
            <w:tcW w:w="2405" w:type="dxa"/>
            <w:tcBorders>
              <w:top w:val="nil"/>
              <w:left w:val="single" w:sz="4" w:space="0" w:color="auto"/>
              <w:bottom w:val="single" w:sz="4" w:space="0" w:color="auto"/>
              <w:right w:val="single" w:sz="4" w:space="0" w:color="auto"/>
            </w:tcBorders>
            <w:hideMark/>
          </w:tcPr>
          <w:p w14:paraId="7DAEAEE3"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математика</w:t>
            </w:r>
          </w:p>
        </w:tc>
        <w:tc>
          <w:tcPr>
            <w:tcW w:w="4111" w:type="dxa"/>
            <w:tcBorders>
              <w:top w:val="nil"/>
              <w:left w:val="nil"/>
              <w:bottom w:val="single" w:sz="4" w:space="0" w:color="auto"/>
              <w:right w:val="single" w:sz="4" w:space="0" w:color="auto"/>
            </w:tcBorders>
            <w:hideMark/>
          </w:tcPr>
          <w:p w14:paraId="317829CF"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lang w:val="kk-KZ"/>
              </w:rPr>
              <w:t>Кабыш Гульдана Омарханқызы</w:t>
            </w:r>
          </w:p>
        </w:tc>
        <w:tc>
          <w:tcPr>
            <w:tcW w:w="1417" w:type="dxa"/>
            <w:tcBorders>
              <w:top w:val="nil"/>
              <w:left w:val="nil"/>
              <w:bottom w:val="single" w:sz="4" w:space="0" w:color="auto"/>
              <w:right w:val="single" w:sz="4" w:space="0" w:color="auto"/>
            </w:tcBorders>
            <w:hideMark/>
          </w:tcPr>
          <w:p w14:paraId="69E8C10A"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сейсенбі</w:t>
            </w:r>
          </w:p>
        </w:tc>
        <w:tc>
          <w:tcPr>
            <w:tcW w:w="1276" w:type="dxa"/>
            <w:tcBorders>
              <w:top w:val="nil"/>
              <w:left w:val="nil"/>
              <w:bottom w:val="single" w:sz="4" w:space="0" w:color="auto"/>
              <w:right w:val="single" w:sz="4" w:space="0" w:color="auto"/>
            </w:tcBorders>
            <w:hideMark/>
          </w:tcPr>
          <w:p w14:paraId="21428A7B"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13.50</w:t>
            </w:r>
          </w:p>
        </w:tc>
      </w:tr>
      <w:tr w:rsidR="00FA6E8C" w:rsidRPr="00FA6E8C" w14:paraId="4314534D" w14:textId="77777777" w:rsidTr="00FA6E8C">
        <w:tc>
          <w:tcPr>
            <w:tcW w:w="2405" w:type="dxa"/>
            <w:tcBorders>
              <w:top w:val="nil"/>
              <w:left w:val="single" w:sz="4" w:space="0" w:color="auto"/>
              <w:bottom w:val="single" w:sz="4" w:space="0" w:color="auto"/>
              <w:right w:val="single" w:sz="4" w:space="0" w:color="auto"/>
            </w:tcBorders>
            <w:hideMark/>
          </w:tcPr>
          <w:p w14:paraId="493257AF"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география</w:t>
            </w:r>
          </w:p>
        </w:tc>
        <w:tc>
          <w:tcPr>
            <w:tcW w:w="4111" w:type="dxa"/>
            <w:tcBorders>
              <w:top w:val="nil"/>
              <w:left w:val="nil"/>
              <w:bottom w:val="single" w:sz="4" w:space="0" w:color="auto"/>
              <w:right w:val="single" w:sz="4" w:space="0" w:color="auto"/>
            </w:tcBorders>
            <w:hideMark/>
          </w:tcPr>
          <w:p w14:paraId="2B5ABA1B"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Баянова Самал Еркиновна</w:t>
            </w:r>
          </w:p>
        </w:tc>
        <w:tc>
          <w:tcPr>
            <w:tcW w:w="1417" w:type="dxa"/>
            <w:tcBorders>
              <w:top w:val="nil"/>
              <w:left w:val="nil"/>
              <w:bottom w:val="single" w:sz="4" w:space="0" w:color="auto"/>
              <w:right w:val="single" w:sz="4" w:space="0" w:color="auto"/>
            </w:tcBorders>
            <w:hideMark/>
          </w:tcPr>
          <w:p w14:paraId="52A25601"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дүйсенбі</w:t>
            </w:r>
          </w:p>
        </w:tc>
        <w:tc>
          <w:tcPr>
            <w:tcW w:w="1276" w:type="dxa"/>
            <w:tcBorders>
              <w:top w:val="nil"/>
              <w:left w:val="nil"/>
              <w:bottom w:val="single" w:sz="4" w:space="0" w:color="auto"/>
              <w:right w:val="single" w:sz="4" w:space="0" w:color="auto"/>
            </w:tcBorders>
            <w:hideMark/>
          </w:tcPr>
          <w:p w14:paraId="38CA470B"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15.00</w:t>
            </w:r>
          </w:p>
        </w:tc>
      </w:tr>
      <w:tr w:rsidR="00FA6E8C" w:rsidRPr="00FA6E8C" w14:paraId="633EC154" w14:textId="77777777" w:rsidTr="00FA6E8C">
        <w:tc>
          <w:tcPr>
            <w:tcW w:w="2405" w:type="dxa"/>
            <w:tcBorders>
              <w:top w:val="nil"/>
              <w:left w:val="single" w:sz="4" w:space="0" w:color="auto"/>
              <w:bottom w:val="single" w:sz="4" w:space="0" w:color="auto"/>
              <w:right w:val="single" w:sz="4" w:space="0" w:color="auto"/>
            </w:tcBorders>
            <w:hideMark/>
          </w:tcPr>
          <w:p w14:paraId="7DCC96CC"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lang w:val="kk-KZ"/>
              </w:rPr>
              <w:t>информатика</w:t>
            </w:r>
          </w:p>
        </w:tc>
        <w:tc>
          <w:tcPr>
            <w:tcW w:w="4111" w:type="dxa"/>
            <w:tcBorders>
              <w:top w:val="nil"/>
              <w:left w:val="nil"/>
              <w:bottom w:val="single" w:sz="4" w:space="0" w:color="auto"/>
              <w:right w:val="single" w:sz="4" w:space="0" w:color="auto"/>
            </w:tcBorders>
            <w:hideMark/>
          </w:tcPr>
          <w:p w14:paraId="2CC20A8B"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lang w:val="kk-KZ"/>
              </w:rPr>
              <w:t>Бекжан Нұрбала Ғалымжанқызы</w:t>
            </w:r>
          </w:p>
        </w:tc>
        <w:tc>
          <w:tcPr>
            <w:tcW w:w="1417" w:type="dxa"/>
            <w:tcBorders>
              <w:top w:val="nil"/>
              <w:left w:val="nil"/>
              <w:bottom w:val="single" w:sz="4" w:space="0" w:color="auto"/>
              <w:right w:val="single" w:sz="4" w:space="0" w:color="auto"/>
            </w:tcBorders>
            <w:hideMark/>
          </w:tcPr>
          <w:p w14:paraId="2B1B48D8"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сейсенбі</w:t>
            </w:r>
          </w:p>
        </w:tc>
        <w:tc>
          <w:tcPr>
            <w:tcW w:w="1276" w:type="dxa"/>
            <w:tcBorders>
              <w:top w:val="nil"/>
              <w:left w:val="nil"/>
              <w:bottom w:val="single" w:sz="4" w:space="0" w:color="auto"/>
              <w:right w:val="single" w:sz="4" w:space="0" w:color="auto"/>
            </w:tcBorders>
            <w:hideMark/>
          </w:tcPr>
          <w:p w14:paraId="50C651D9"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17.00</w:t>
            </w:r>
          </w:p>
        </w:tc>
      </w:tr>
      <w:tr w:rsidR="00FA6E8C" w:rsidRPr="00FA6E8C" w14:paraId="5E220BFC" w14:textId="77777777" w:rsidTr="00FA6E8C">
        <w:tc>
          <w:tcPr>
            <w:tcW w:w="2405" w:type="dxa"/>
            <w:tcBorders>
              <w:top w:val="nil"/>
              <w:left w:val="single" w:sz="4" w:space="0" w:color="auto"/>
              <w:bottom w:val="single" w:sz="4" w:space="0" w:color="auto"/>
              <w:right w:val="single" w:sz="4" w:space="0" w:color="auto"/>
            </w:tcBorders>
            <w:hideMark/>
          </w:tcPr>
          <w:p w14:paraId="798BA900"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 xml:space="preserve">физика </w:t>
            </w:r>
          </w:p>
        </w:tc>
        <w:tc>
          <w:tcPr>
            <w:tcW w:w="4111" w:type="dxa"/>
            <w:tcBorders>
              <w:top w:val="nil"/>
              <w:left w:val="nil"/>
              <w:bottom w:val="single" w:sz="4" w:space="0" w:color="auto"/>
              <w:right w:val="single" w:sz="4" w:space="0" w:color="auto"/>
            </w:tcBorders>
            <w:hideMark/>
          </w:tcPr>
          <w:p w14:paraId="7DDF5E01"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lang w:val="kk-KZ"/>
              </w:rPr>
              <w:t>Шайхимова Айым Муратовна</w:t>
            </w:r>
          </w:p>
        </w:tc>
        <w:tc>
          <w:tcPr>
            <w:tcW w:w="1417" w:type="dxa"/>
            <w:tcBorders>
              <w:top w:val="nil"/>
              <w:left w:val="nil"/>
              <w:bottom w:val="single" w:sz="4" w:space="0" w:color="auto"/>
              <w:right w:val="single" w:sz="4" w:space="0" w:color="auto"/>
            </w:tcBorders>
            <w:hideMark/>
          </w:tcPr>
          <w:p w14:paraId="7D265A0D"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бейсенбі</w:t>
            </w:r>
          </w:p>
        </w:tc>
        <w:tc>
          <w:tcPr>
            <w:tcW w:w="1276" w:type="dxa"/>
            <w:tcBorders>
              <w:top w:val="nil"/>
              <w:left w:val="nil"/>
              <w:bottom w:val="single" w:sz="4" w:space="0" w:color="auto"/>
              <w:right w:val="single" w:sz="4" w:space="0" w:color="auto"/>
            </w:tcBorders>
            <w:hideMark/>
          </w:tcPr>
          <w:p w14:paraId="43599125"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13.50</w:t>
            </w:r>
          </w:p>
        </w:tc>
      </w:tr>
      <w:tr w:rsidR="00FA6E8C" w:rsidRPr="00FA6E8C" w14:paraId="7BB5CD84" w14:textId="77777777" w:rsidTr="00FA6E8C">
        <w:tc>
          <w:tcPr>
            <w:tcW w:w="2405" w:type="dxa"/>
            <w:tcBorders>
              <w:top w:val="nil"/>
              <w:left w:val="single" w:sz="4" w:space="0" w:color="auto"/>
              <w:bottom w:val="single" w:sz="4" w:space="0" w:color="auto"/>
              <w:right w:val="single" w:sz="4" w:space="0" w:color="auto"/>
            </w:tcBorders>
            <w:hideMark/>
          </w:tcPr>
          <w:p w14:paraId="5B32B0B1"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 xml:space="preserve">химия </w:t>
            </w:r>
          </w:p>
        </w:tc>
        <w:tc>
          <w:tcPr>
            <w:tcW w:w="4111" w:type="dxa"/>
            <w:tcBorders>
              <w:top w:val="nil"/>
              <w:left w:val="nil"/>
              <w:bottom w:val="single" w:sz="4" w:space="0" w:color="auto"/>
              <w:right w:val="single" w:sz="4" w:space="0" w:color="auto"/>
            </w:tcBorders>
            <w:hideMark/>
          </w:tcPr>
          <w:p w14:paraId="42B15097"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Абдрахманова Фарида Есимхановна</w:t>
            </w:r>
          </w:p>
        </w:tc>
        <w:tc>
          <w:tcPr>
            <w:tcW w:w="1417" w:type="dxa"/>
            <w:tcBorders>
              <w:top w:val="nil"/>
              <w:left w:val="nil"/>
              <w:bottom w:val="single" w:sz="4" w:space="0" w:color="auto"/>
              <w:right w:val="single" w:sz="4" w:space="0" w:color="auto"/>
            </w:tcBorders>
            <w:hideMark/>
          </w:tcPr>
          <w:p w14:paraId="276D85FA"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бейсенбі</w:t>
            </w:r>
          </w:p>
        </w:tc>
        <w:tc>
          <w:tcPr>
            <w:tcW w:w="1276" w:type="dxa"/>
            <w:tcBorders>
              <w:top w:val="nil"/>
              <w:left w:val="nil"/>
              <w:bottom w:val="single" w:sz="4" w:space="0" w:color="auto"/>
              <w:right w:val="single" w:sz="4" w:space="0" w:color="auto"/>
            </w:tcBorders>
            <w:hideMark/>
          </w:tcPr>
          <w:p w14:paraId="2FB9887C"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16.00</w:t>
            </w:r>
          </w:p>
        </w:tc>
      </w:tr>
      <w:tr w:rsidR="00FA6E8C" w:rsidRPr="00FA6E8C" w14:paraId="492A3E21" w14:textId="77777777" w:rsidTr="00FA6E8C">
        <w:tc>
          <w:tcPr>
            <w:tcW w:w="2405" w:type="dxa"/>
            <w:tcBorders>
              <w:top w:val="nil"/>
              <w:left w:val="single" w:sz="4" w:space="0" w:color="auto"/>
              <w:bottom w:val="single" w:sz="4" w:space="0" w:color="auto"/>
              <w:right w:val="single" w:sz="4" w:space="0" w:color="auto"/>
            </w:tcBorders>
            <w:hideMark/>
          </w:tcPr>
          <w:p w14:paraId="089A444E"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ағылшын тілі</w:t>
            </w:r>
          </w:p>
        </w:tc>
        <w:tc>
          <w:tcPr>
            <w:tcW w:w="4111" w:type="dxa"/>
            <w:tcBorders>
              <w:top w:val="nil"/>
              <w:left w:val="nil"/>
              <w:bottom w:val="single" w:sz="4" w:space="0" w:color="auto"/>
              <w:right w:val="single" w:sz="4" w:space="0" w:color="auto"/>
            </w:tcBorders>
            <w:hideMark/>
          </w:tcPr>
          <w:p w14:paraId="213B27D9"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lang w:val="kk-KZ"/>
              </w:rPr>
              <w:t>Жумагулова Динара Хаирбековна</w:t>
            </w:r>
          </w:p>
        </w:tc>
        <w:tc>
          <w:tcPr>
            <w:tcW w:w="1417" w:type="dxa"/>
            <w:tcBorders>
              <w:top w:val="nil"/>
              <w:left w:val="nil"/>
              <w:bottom w:val="single" w:sz="4" w:space="0" w:color="auto"/>
              <w:right w:val="single" w:sz="4" w:space="0" w:color="auto"/>
            </w:tcBorders>
            <w:hideMark/>
          </w:tcPr>
          <w:p w14:paraId="75747C8E"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бейсенбі</w:t>
            </w:r>
          </w:p>
        </w:tc>
        <w:tc>
          <w:tcPr>
            <w:tcW w:w="1276" w:type="dxa"/>
            <w:tcBorders>
              <w:top w:val="nil"/>
              <w:left w:val="nil"/>
              <w:bottom w:val="single" w:sz="4" w:space="0" w:color="auto"/>
              <w:right w:val="single" w:sz="4" w:space="0" w:color="auto"/>
            </w:tcBorders>
            <w:hideMark/>
          </w:tcPr>
          <w:p w14:paraId="10DB53CB"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17.00</w:t>
            </w:r>
          </w:p>
        </w:tc>
      </w:tr>
      <w:tr w:rsidR="00FA6E8C" w:rsidRPr="00FA6E8C" w14:paraId="3BF3E3B7" w14:textId="77777777" w:rsidTr="00FA6E8C">
        <w:tc>
          <w:tcPr>
            <w:tcW w:w="2405" w:type="dxa"/>
            <w:tcBorders>
              <w:top w:val="nil"/>
              <w:left w:val="single" w:sz="4" w:space="0" w:color="auto"/>
              <w:bottom w:val="single" w:sz="4" w:space="0" w:color="auto"/>
              <w:right w:val="single" w:sz="4" w:space="0" w:color="auto"/>
            </w:tcBorders>
            <w:hideMark/>
          </w:tcPr>
          <w:p w14:paraId="749E5858"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биология</w:t>
            </w:r>
          </w:p>
        </w:tc>
        <w:tc>
          <w:tcPr>
            <w:tcW w:w="4111" w:type="dxa"/>
            <w:tcBorders>
              <w:top w:val="nil"/>
              <w:left w:val="nil"/>
              <w:bottom w:val="single" w:sz="4" w:space="0" w:color="auto"/>
              <w:right w:val="single" w:sz="4" w:space="0" w:color="auto"/>
            </w:tcBorders>
            <w:hideMark/>
          </w:tcPr>
          <w:p w14:paraId="79B0186F" w14:textId="77777777" w:rsidR="00FA6E8C" w:rsidRPr="00FA6E8C" w:rsidRDefault="00FA6E8C" w:rsidP="00FA6E8C">
            <w:pPr>
              <w:rPr>
                <w:rFonts w:ascii="Times New Roman" w:hAnsi="Times New Roman"/>
                <w:sz w:val="24"/>
                <w:szCs w:val="24"/>
                <w:lang w:val="kk-KZ"/>
              </w:rPr>
            </w:pPr>
            <w:r w:rsidRPr="00FA6E8C">
              <w:rPr>
                <w:rFonts w:ascii="Times New Roman" w:hAnsi="Times New Roman"/>
                <w:color w:val="000000"/>
                <w:sz w:val="24"/>
                <w:szCs w:val="24"/>
              </w:rPr>
              <w:t>Қисап Айна Сериковна</w:t>
            </w:r>
          </w:p>
        </w:tc>
        <w:tc>
          <w:tcPr>
            <w:tcW w:w="1417" w:type="dxa"/>
            <w:tcBorders>
              <w:top w:val="nil"/>
              <w:left w:val="nil"/>
              <w:bottom w:val="single" w:sz="4" w:space="0" w:color="auto"/>
              <w:right w:val="single" w:sz="4" w:space="0" w:color="auto"/>
            </w:tcBorders>
            <w:hideMark/>
          </w:tcPr>
          <w:p w14:paraId="73A64CE3"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бейсенбі</w:t>
            </w:r>
          </w:p>
        </w:tc>
        <w:tc>
          <w:tcPr>
            <w:tcW w:w="1276" w:type="dxa"/>
            <w:tcBorders>
              <w:top w:val="nil"/>
              <w:left w:val="nil"/>
              <w:bottom w:val="single" w:sz="4" w:space="0" w:color="auto"/>
              <w:right w:val="single" w:sz="4" w:space="0" w:color="auto"/>
            </w:tcBorders>
            <w:hideMark/>
          </w:tcPr>
          <w:p w14:paraId="4DE09654" w14:textId="77777777" w:rsidR="00FA6E8C" w:rsidRPr="00FA6E8C" w:rsidRDefault="00FA6E8C" w:rsidP="00FA6E8C">
            <w:pPr>
              <w:rPr>
                <w:rFonts w:ascii="Times New Roman" w:hAnsi="Times New Roman"/>
                <w:sz w:val="24"/>
                <w:szCs w:val="24"/>
                <w:lang w:val="kk-KZ"/>
              </w:rPr>
            </w:pPr>
            <w:r w:rsidRPr="00FA6E8C">
              <w:rPr>
                <w:rFonts w:ascii="Times New Roman" w:hAnsi="Times New Roman"/>
                <w:sz w:val="24"/>
                <w:szCs w:val="24"/>
                <w:lang w:val="kk-KZ"/>
              </w:rPr>
              <w:t>16.00</w:t>
            </w:r>
          </w:p>
        </w:tc>
      </w:tr>
    </w:tbl>
    <w:p w14:paraId="1673BD19" w14:textId="77777777" w:rsidR="00FA6E8C" w:rsidRPr="00FA6E8C" w:rsidRDefault="00FA6E8C" w:rsidP="00FA6E8C">
      <w:pPr>
        <w:spacing w:after="0" w:line="240" w:lineRule="auto"/>
        <w:ind w:firstLine="708"/>
        <w:jc w:val="both"/>
        <w:rPr>
          <w:rFonts w:ascii="Times New Roman" w:eastAsia="Times New Roman" w:hAnsi="Times New Roman" w:cs="Times New Roman"/>
          <w:sz w:val="28"/>
          <w:szCs w:val="28"/>
          <w:lang w:val="kk-KZ" w:eastAsia="ru-RU"/>
        </w:rPr>
      </w:pPr>
    </w:p>
    <w:p w14:paraId="712A24D9" w14:textId="77777777" w:rsidR="00FA6E8C" w:rsidRPr="00FA6E8C" w:rsidRDefault="00FA6E8C" w:rsidP="00FA6E8C">
      <w:pPr>
        <w:spacing w:after="0" w:line="240" w:lineRule="auto"/>
        <w:ind w:firstLine="708"/>
        <w:jc w:val="both"/>
        <w:rPr>
          <w:rFonts w:ascii="Times New Roman" w:eastAsia="Times New Roman" w:hAnsi="Times New Roman" w:cs="Times New Roman"/>
          <w:sz w:val="24"/>
          <w:szCs w:val="24"/>
          <w:lang w:val="kk-KZ" w:eastAsia="ru-RU"/>
        </w:rPr>
      </w:pPr>
      <w:r w:rsidRPr="00FA6E8C">
        <w:rPr>
          <w:rFonts w:ascii="Times New Roman" w:eastAsia="Times New Roman" w:hAnsi="Times New Roman" w:cs="Times New Roman"/>
          <w:sz w:val="24"/>
          <w:szCs w:val="24"/>
          <w:lang w:val="kk-KZ" w:eastAsia="ru-RU"/>
        </w:rPr>
        <w:t xml:space="preserve">ҰБТ дайындықтарына пән мұғалімдері онлайн сабақтарға мерзімімен шыққанымен, оқушылардың қатысу деңгейі орташа. Оқушылардың тізімі сабақтарға қатысу тізімімен сәйкес келмейді. Мұғалім өзінің уақытын оқушыларды тосумен  өткізеді.  </w:t>
      </w:r>
    </w:p>
    <w:p w14:paraId="78D47E95" w14:textId="77777777" w:rsidR="00FA6E8C" w:rsidRPr="00FA6E8C" w:rsidRDefault="00FA6E8C" w:rsidP="00FA6E8C">
      <w:pPr>
        <w:tabs>
          <w:tab w:val="left" w:pos="3540"/>
        </w:tabs>
        <w:spacing w:after="0" w:line="256" w:lineRule="auto"/>
        <w:jc w:val="both"/>
        <w:rPr>
          <w:rFonts w:ascii="Times New Roman" w:eastAsia="Arial Unicode MS" w:hAnsi="Times New Roman" w:cs="Times New Roman"/>
          <w:kern w:val="2"/>
          <w:sz w:val="24"/>
          <w:szCs w:val="24"/>
          <w:lang w:val="kk-KZ" w:eastAsia="ar-SA"/>
        </w:rPr>
      </w:pPr>
      <w:r w:rsidRPr="00FA6E8C">
        <w:rPr>
          <w:rFonts w:ascii="Times New Roman" w:eastAsia="Arial Unicode MS" w:hAnsi="Times New Roman" w:cs="Times New Roman"/>
          <w:kern w:val="2"/>
          <w:sz w:val="24"/>
          <w:szCs w:val="24"/>
          <w:lang w:val="kk-KZ" w:eastAsia="ar-SA"/>
        </w:rPr>
        <w:t xml:space="preserve">        Меморандум негізіндегі өзара ынтымақтастық жоспар бойынша «Жас Дарын» мамандандырылған мектеп-лицейі тарапынан жұмыс толық орындалады. Сонымен қатар, ө</w:t>
      </w:r>
      <w:r w:rsidRPr="00FA6E8C">
        <w:rPr>
          <w:rFonts w:ascii="Times New Roman" w:eastAsia="Times New Roman" w:hAnsi="Times New Roman" w:cs="Times New Roman"/>
          <w:sz w:val="24"/>
          <w:szCs w:val="24"/>
          <w:lang w:val="kk-KZ" w:eastAsia="ru-RU"/>
        </w:rPr>
        <w:t xml:space="preserve">ткізілетін іс-шараларға </w:t>
      </w:r>
      <w:r w:rsidRPr="00FA6E8C">
        <w:rPr>
          <w:rFonts w:ascii="Times New Roman" w:eastAsia="Arial Unicode MS" w:hAnsi="Times New Roman" w:cs="Times New Roman"/>
          <w:kern w:val="2"/>
          <w:sz w:val="24"/>
          <w:szCs w:val="24"/>
          <w:lang w:val="kk-KZ" w:eastAsia="ar-SA"/>
        </w:rPr>
        <w:t xml:space="preserve">аталмыш аудандардың  мұғалімдері мен оқушыларының </w:t>
      </w:r>
      <w:r w:rsidRPr="00FA6E8C">
        <w:rPr>
          <w:rFonts w:ascii="Times New Roman" w:eastAsia="Times New Roman" w:hAnsi="Times New Roman" w:cs="Times New Roman"/>
          <w:sz w:val="24"/>
          <w:szCs w:val="24"/>
          <w:lang w:val="kk-KZ" w:eastAsia="ru-RU"/>
        </w:rPr>
        <w:t>қатысуы төмен деңгейде</w:t>
      </w:r>
      <w:r w:rsidRPr="00FA6E8C">
        <w:rPr>
          <w:rFonts w:ascii="Times New Roman" w:eastAsia="Arial Unicode MS" w:hAnsi="Times New Roman" w:cs="Times New Roman"/>
          <w:kern w:val="2"/>
          <w:sz w:val="24"/>
          <w:szCs w:val="24"/>
          <w:lang w:val="kk-KZ" w:eastAsia="ar-SA"/>
        </w:rPr>
        <w:t>. Аудандардың педагогтері мен оқушыларының белсенділігіне қарағанда атқарылып жатқан тиімді іс-әрекеттердің  қаншалықты қажеттілігі бар деген сұрақ туындайды. Уақытылы кері байланыс та жасалмайды. Меморандум екі жақты болғанымен, тек бір жақты, «Жас Дарын» мектеп-лицейі тарапынан ғана жұмыс істейді. Мұғалімдер сабақтарға дайындалып, сабақ өткізуге уақыттарын жұмсайды. Осы жұмыс үшін ешқандай төлемақы жүргізілмейді. Аудандық білім бөлімдері әлеуметтік желілеріде атқарылған істер жөнінде хабардар ету керек болатын. Бұл «Жас Дарын» мұғалімдерін алдағы жұмыстарға ынталандырады.  Бірақ, бұл да жүзеге аспады.  Өткізілген семинар, вебинар, шебер сыныптарда тіркеу жүргізіледі. Аудандық педагогтер зум конференцияға тіркелмейді. Сол себепті қай ауданнан қанша педагог қатысқанын нақты айта алмаймыз.  Себебі, тіркеуден өтпеген. Зум конференцияның басында тіркеуден өтіңіздер деп айтылады, конференция  барысында чатқа жазылады. Алайда аудан педагогтері мұны елеусіз қалдырады.</w:t>
      </w:r>
    </w:p>
    <w:p w14:paraId="0B090DBF" w14:textId="77777777" w:rsidR="00FA6E8C" w:rsidRPr="00FA6E8C" w:rsidRDefault="00FA6E8C" w:rsidP="00FA6E8C">
      <w:pPr>
        <w:tabs>
          <w:tab w:val="left" w:pos="3540"/>
        </w:tabs>
        <w:spacing w:after="0" w:line="256" w:lineRule="auto"/>
        <w:jc w:val="both"/>
        <w:rPr>
          <w:rFonts w:ascii="Times New Roman" w:eastAsia="Arial Unicode MS" w:hAnsi="Times New Roman" w:cs="Times New Roman"/>
          <w:kern w:val="2"/>
          <w:sz w:val="24"/>
          <w:szCs w:val="24"/>
          <w:lang w:val="kk-KZ" w:eastAsia="ar-SA"/>
        </w:rPr>
      </w:pPr>
      <w:r w:rsidRPr="00FA6E8C">
        <w:rPr>
          <w:rFonts w:ascii="Times New Roman" w:eastAsia="Arial Unicode MS" w:hAnsi="Times New Roman" w:cs="Times New Roman"/>
          <w:kern w:val="2"/>
          <w:sz w:val="24"/>
          <w:szCs w:val="24"/>
          <w:lang w:val="kk-KZ" w:eastAsia="ar-SA"/>
        </w:rPr>
        <w:t xml:space="preserve">   </w:t>
      </w:r>
    </w:p>
    <w:p w14:paraId="75611659" w14:textId="74977F7F" w:rsidR="00FA6E8C" w:rsidRPr="00FA6E8C" w:rsidRDefault="00E11284" w:rsidP="00FA6E8C">
      <w:pPr>
        <w:tabs>
          <w:tab w:val="left" w:pos="3540"/>
        </w:tabs>
        <w:spacing w:after="0" w:line="240" w:lineRule="auto"/>
        <w:jc w:val="both"/>
        <w:rPr>
          <w:rFonts w:ascii="Times New Roman" w:eastAsia="Arial Unicode MS" w:hAnsi="Times New Roman" w:cs="Times New Roman"/>
          <w:kern w:val="2"/>
          <w:sz w:val="24"/>
          <w:szCs w:val="24"/>
          <w:lang w:val="kk-KZ" w:eastAsia="ar-SA"/>
        </w:rPr>
      </w:pPr>
      <w:r w:rsidRPr="00E11284">
        <w:rPr>
          <w:rFonts w:ascii="Times New Roman" w:eastAsia="Arial Unicode MS" w:hAnsi="Times New Roman" w:cs="Times New Roman"/>
          <w:kern w:val="2"/>
          <w:sz w:val="24"/>
          <w:szCs w:val="24"/>
          <w:lang w:val="kk-KZ" w:eastAsia="ar-SA"/>
        </w:rPr>
        <w:t xml:space="preserve">          Шешім</w:t>
      </w:r>
      <w:r w:rsidR="00FA6E8C" w:rsidRPr="00FA6E8C">
        <w:rPr>
          <w:rFonts w:ascii="Times New Roman" w:eastAsia="Arial Unicode MS" w:hAnsi="Times New Roman" w:cs="Times New Roman"/>
          <w:kern w:val="2"/>
          <w:sz w:val="24"/>
          <w:szCs w:val="24"/>
          <w:lang w:val="kk-KZ" w:eastAsia="ar-SA"/>
        </w:rPr>
        <w:t>:</w:t>
      </w:r>
    </w:p>
    <w:p w14:paraId="28A35CDA" w14:textId="77777777" w:rsidR="00FA6E8C" w:rsidRPr="00FA6E8C" w:rsidRDefault="00FA6E8C" w:rsidP="00DD3B80">
      <w:pPr>
        <w:numPr>
          <w:ilvl w:val="0"/>
          <w:numId w:val="51"/>
        </w:numPr>
        <w:tabs>
          <w:tab w:val="left" w:pos="3540"/>
        </w:tabs>
        <w:spacing w:after="0" w:line="240" w:lineRule="auto"/>
        <w:contextualSpacing/>
        <w:jc w:val="both"/>
        <w:rPr>
          <w:rFonts w:ascii="Times New Roman" w:eastAsia="Arial Unicode MS" w:hAnsi="Times New Roman" w:cs="Times New Roman"/>
          <w:kern w:val="2"/>
          <w:sz w:val="24"/>
          <w:szCs w:val="24"/>
          <w:lang w:val="kk-KZ" w:eastAsia="ar-SA"/>
        </w:rPr>
      </w:pPr>
      <w:r w:rsidRPr="00FA6E8C">
        <w:rPr>
          <w:rFonts w:ascii="Times New Roman" w:eastAsia="Arial Unicode MS" w:hAnsi="Times New Roman" w:cs="Times New Roman"/>
          <w:kern w:val="2"/>
          <w:sz w:val="24"/>
          <w:szCs w:val="24"/>
          <w:lang w:val="kk-KZ" w:eastAsia="ar-SA"/>
        </w:rPr>
        <w:t xml:space="preserve">Меморандум талаптарын аудандар тарапынан орындау. </w:t>
      </w:r>
    </w:p>
    <w:p w14:paraId="1E2DEF3D" w14:textId="77777777" w:rsidR="00FA6E8C" w:rsidRPr="00FA6E8C" w:rsidRDefault="00FA6E8C" w:rsidP="00DD3B80">
      <w:pPr>
        <w:numPr>
          <w:ilvl w:val="0"/>
          <w:numId w:val="51"/>
        </w:numPr>
        <w:tabs>
          <w:tab w:val="left" w:pos="3540"/>
        </w:tabs>
        <w:spacing w:after="0" w:line="240" w:lineRule="auto"/>
        <w:contextualSpacing/>
        <w:jc w:val="both"/>
        <w:rPr>
          <w:rFonts w:ascii="Times New Roman" w:eastAsia="Arial Unicode MS" w:hAnsi="Times New Roman" w:cs="Times New Roman"/>
          <w:kern w:val="2"/>
          <w:sz w:val="24"/>
          <w:szCs w:val="24"/>
          <w:lang w:val="kk-KZ" w:eastAsia="ar-SA"/>
        </w:rPr>
      </w:pPr>
      <w:r w:rsidRPr="00FA6E8C">
        <w:rPr>
          <w:rFonts w:ascii="Times New Roman" w:eastAsia="Arial Unicode MS" w:hAnsi="Times New Roman" w:cs="Times New Roman"/>
          <w:kern w:val="2"/>
          <w:sz w:val="24"/>
          <w:szCs w:val="24"/>
          <w:lang w:val="kk-KZ" w:eastAsia="ar-SA"/>
        </w:rPr>
        <w:t>Аудандық ББ бөлімдерімен хабарласып, мемарандум негізіндегі жұмыстың тиімділігі жөнінде кері байланыс беруді ұсыну.</w:t>
      </w:r>
    </w:p>
    <w:p w14:paraId="633FBB0B" w14:textId="77777777" w:rsidR="00FA6E8C" w:rsidRPr="00FA6E8C" w:rsidRDefault="00FA6E8C" w:rsidP="00FA6E8C">
      <w:pPr>
        <w:tabs>
          <w:tab w:val="left" w:pos="3540"/>
        </w:tabs>
        <w:spacing w:after="0" w:line="240" w:lineRule="auto"/>
        <w:ind w:left="720"/>
        <w:contextualSpacing/>
        <w:jc w:val="both"/>
        <w:rPr>
          <w:rFonts w:ascii="Times New Roman" w:eastAsia="Arial Unicode MS" w:hAnsi="Times New Roman" w:cs="Times New Roman"/>
          <w:kern w:val="2"/>
          <w:sz w:val="24"/>
          <w:szCs w:val="24"/>
          <w:lang w:val="kk-KZ" w:eastAsia="ar-SA"/>
        </w:rPr>
      </w:pPr>
    </w:p>
    <w:p w14:paraId="1EF78491" w14:textId="77777777" w:rsidR="00FA6E8C" w:rsidRPr="00FA6E8C" w:rsidRDefault="00FA6E8C" w:rsidP="00FA6E8C">
      <w:pPr>
        <w:tabs>
          <w:tab w:val="left" w:pos="3540"/>
        </w:tabs>
        <w:spacing w:after="0" w:line="240" w:lineRule="auto"/>
        <w:ind w:left="720"/>
        <w:contextualSpacing/>
        <w:jc w:val="both"/>
        <w:rPr>
          <w:rFonts w:ascii="Times New Roman" w:eastAsia="Arial Unicode MS" w:hAnsi="Times New Roman" w:cs="Times New Roman"/>
          <w:kern w:val="2"/>
          <w:sz w:val="24"/>
          <w:szCs w:val="24"/>
          <w:lang w:val="kk-KZ" w:eastAsia="ar-SA"/>
        </w:rPr>
      </w:pPr>
    </w:p>
    <w:p w14:paraId="35B6BEB2" w14:textId="77777777" w:rsidR="00B01F29" w:rsidRPr="009C6542" w:rsidRDefault="00B01F29" w:rsidP="00B01F29">
      <w:pPr>
        <w:spacing w:after="0"/>
        <w:rPr>
          <w:rFonts w:ascii="Times New Roman" w:hAnsi="Times New Roman" w:cs="Times New Roman"/>
          <w:sz w:val="24"/>
          <w:szCs w:val="24"/>
          <w:lang w:val="kk-KZ"/>
        </w:rPr>
      </w:pPr>
    </w:p>
    <w:p w14:paraId="3EBE7F77" w14:textId="73116944" w:rsidR="00B01F29" w:rsidRPr="009C6542" w:rsidRDefault="00E11284" w:rsidP="00B01F29">
      <w:pPr>
        <w:spacing w:after="0"/>
        <w:ind w:left="1560" w:hanging="156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2022/2023</w:t>
      </w:r>
      <w:r w:rsidR="00B01F29" w:rsidRPr="009C6542">
        <w:rPr>
          <w:rFonts w:ascii="Times New Roman" w:hAnsi="Times New Roman" w:cs="Times New Roman"/>
          <w:b/>
          <w:sz w:val="24"/>
          <w:szCs w:val="24"/>
          <w:lang w:val="kk-KZ"/>
        </w:rPr>
        <w:t xml:space="preserve"> оқу жылы мұғалімдердің конкурста</w:t>
      </w:r>
      <w:r w:rsidR="006B0425" w:rsidRPr="009C6542">
        <w:rPr>
          <w:rFonts w:ascii="Times New Roman" w:hAnsi="Times New Roman" w:cs="Times New Roman"/>
          <w:b/>
          <w:sz w:val="24"/>
          <w:szCs w:val="24"/>
          <w:lang w:val="kk-KZ"/>
        </w:rPr>
        <w:t>рға</w:t>
      </w:r>
      <w:r w:rsidR="00B01F29" w:rsidRPr="009C6542">
        <w:rPr>
          <w:rFonts w:ascii="Times New Roman" w:hAnsi="Times New Roman" w:cs="Times New Roman"/>
          <w:b/>
          <w:sz w:val="24"/>
          <w:szCs w:val="24"/>
          <w:lang w:val="kk-KZ"/>
        </w:rPr>
        <w:t>, олимпиадаларға, іс-           шараларға қатысуына мониторинг жүргізу</w:t>
      </w:r>
    </w:p>
    <w:p w14:paraId="138F054C" w14:textId="77777777" w:rsidR="003B07BB" w:rsidRPr="009C6542" w:rsidRDefault="003B07BB" w:rsidP="00B01F29">
      <w:pPr>
        <w:spacing w:after="0"/>
        <w:ind w:left="1560" w:hanging="1560"/>
        <w:rPr>
          <w:rFonts w:ascii="Times New Roman" w:hAnsi="Times New Roman" w:cs="Times New Roman"/>
          <w:b/>
          <w:sz w:val="24"/>
          <w:szCs w:val="24"/>
          <w:lang w:val="kk-KZ"/>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3034"/>
        <w:gridCol w:w="1935"/>
        <w:gridCol w:w="1525"/>
        <w:gridCol w:w="1293"/>
        <w:gridCol w:w="1395"/>
      </w:tblGrid>
      <w:tr w:rsidR="00607B94" w:rsidRPr="009C6542" w14:paraId="4181F5F8" w14:textId="77777777" w:rsidTr="007A4F5A">
        <w:trPr>
          <w:trHeight w:val="375"/>
        </w:trPr>
        <w:tc>
          <w:tcPr>
            <w:tcW w:w="458" w:type="dxa"/>
            <w:vMerge w:val="restart"/>
          </w:tcPr>
          <w:p w14:paraId="2D2CD90A" w14:textId="77777777" w:rsidR="00B01F29" w:rsidRPr="009C6542" w:rsidRDefault="00B01F29" w:rsidP="00A34E76">
            <w:pPr>
              <w:spacing w:after="0"/>
              <w:rPr>
                <w:rFonts w:ascii="Times New Roman" w:hAnsi="Times New Roman" w:cs="Times New Roman"/>
                <w:b/>
                <w:sz w:val="24"/>
                <w:szCs w:val="24"/>
              </w:rPr>
            </w:pPr>
            <w:r w:rsidRPr="009C6542">
              <w:rPr>
                <w:rFonts w:ascii="Times New Roman" w:hAnsi="Times New Roman" w:cs="Times New Roman"/>
                <w:b/>
                <w:sz w:val="24"/>
                <w:szCs w:val="24"/>
              </w:rPr>
              <w:t>№</w:t>
            </w:r>
          </w:p>
        </w:tc>
        <w:tc>
          <w:tcPr>
            <w:tcW w:w="3034" w:type="dxa"/>
            <w:vMerge w:val="restart"/>
          </w:tcPr>
          <w:p w14:paraId="2C8F222F" w14:textId="77777777" w:rsidR="00B01F29" w:rsidRPr="009C6542" w:rsidRDefault="00B01F29" w:rsidP="00A34E76">
            <w:pPr>
              <w:spacing w:after="0"/>
              <w:rPr>
                <w:rFonts w:ascii="Times New Roman" w:hAnsi="Times New Roman" w:cs="Times New Roman"/>
                <w:b/>
                <w:sz w:val="24"/>
                <w:szCs w:val="24"/>
                <w:lang w:val="kk-KZ"/>
              </w:rPr>
            </w:pPr>
            <w:r w:rsidRPr="009C6542">
              <w:rPr>
                <w:rFonts w:ascii="Times New Roman" w:hAnsi="Times New Roman" w:cs="Times New Roman"/>
                <w:b/>
                <w:sz w:val="24"/>
                <w:szCs w:val="24"/>
                <w:lang w:val="kk-KZ"/>
              </w:rPr>
              <w:t>Конкурс атауы</w:t>
            </w:r>
          </w:p>
        </w:tc>
        <w:tc>
          <w:tcPr>
            <w:tcW w:w="1935" w:type="dxa"/>
            <w:vMerge w:val="restart"/>
          </w:tcPr>
          <w:p w14:paraId="0A1F3ED8" w14:textId="77777777" w:rsidR="00B01F29" w:rsidRPr="009C6542" w:rsidRDefault="00B01F29" w:rsidP="00A34E76">
            <w:pPr>
              <w:spacing w:after="0"/>
              <w:rPr>
                <w:rFonts w:ascii="Times New Roman" w:hAnsi="Times New Roman" w:cs="Times New Roman"/>
                <w:b/>
                <w:sz w:val="24"/>
                <w:szCs w:val="24"/>
                <w:lang w:val="kk-KZ"/>
              </w:rPr>
            </w:pPr>
            <w:r w:rsidRPr="009C6542">
              <w:rPr>
                <w:rFonts w:ascii="Times New Roman" w:hAnsi="Times New Roman" w:cs="Times New Roman"/>
                <w:b/>
                <w:sz w:val="24"/>
                <w:szCs w:val="24"/>
                <w:lang w:val="kk-KZ"/>
              </w:rPr>
              <w:t>Педагогтің</w:t>
            </w:r>
          </w:p>
          <w:p w14:paraId="6BBA88CE" w14:textId="77777777" w:rsidR="00B01F29" w:rsidRPr="009C6542" w:rsidRDefault="00B01F29" w:rsidP="00A34E76">
            <w:pPr>
              <w:spacing w:after="0"/>
              <w:rPr>
                <w:rFonts w:ascii="Times New Roman" w:hAnsi="Times New Roman" w:cs="Times New Roman"/>
                <w:b/>
                <w:sz w:val="24"/>
                <w:szCs w:val="24"/>
                <w:lang w:val="kk-KZ"/>
              </w:rPr>
            </w:pPr>
            <w:r w:rsidRPr="009C6542">
              <w:rPr>
                <w:rFonts w:ascii="Times New Roman" w:hAnsi="Times New Roman" w:cs="Times New Roman"/>
                <w:b/>
                <w:sz w:val="24"/>
                <w:szCs w:val="24"/>
                <w:lang w:val="kk-KZ"/>
              </w:rPr>
              <w:t xml:space="preserve">    Т.А.Ә.</w:t>
            </w:r>
          </w:p>
        </w:tc>
        <w:tc>
          <w:tcPr>
            <w:tcW w:w="4213" w:type="dxa"/>
            <w:gridSpan w:val="3"/>
          </w:tcPr>
          <w:p w14:paraId="6E1F4AB5" w14:textId="10217C36" w:rsidR="00B01F29" w:rsidRPr="009C6542" w:rsidRDefault="00B01F29" w:rsidP="005F12B6">
            <w:pPr>
              <w:spacing w:after="0"/>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Конкурс/олимпиада деңгейі</w:t>
            </w:r>
          </w:p>
        </w:tc>
      </w:tr>
      <w:tr w:rsidR="00607B94" w:rsidRPr="009C6542" w14:paraId="2AE82EAB" w14:textId="77777777" w:rsidTr="007A4F5A">
        <w:trPr>
          <w:trHeight w:val="300"/>
        </w:trPr>
        <w:tc>
          <w:tcPr>
            <w:tcW w:w="458" w:type="dxa"/>
            <w:vMerge/>
          </w:tcPr>
          <w:p w14:paraId="31C5FA72" w14:textId="77777777" w:rsidR="00750B5C" w:rsidRPr="009C6542" w:rsidRDefault="00750B5C" w:rsidP="00A34E76">
            <w:pPr>
              <w:spacing w:after="0"/>
              <w:rPr>
                <w:rFonts w:ascii="Times New Roman" w:hAnsi="Times New Roman" w:cs="Times New Roman"/>
                <w:b/>
                <w:sz w:val="24"/>
                <w:szCs w:val="24"/>
                <w:lang w:val="kk-KZ"/>
              </w:rPr>
            </w:pPr>
          </w:p>
        </w:tc>
        <w:tc>
          <w:tcPr>
            <w:tcW w:w="3034" w:type="dxa"/>
            <w:vMerge/>
          </w:tcPr>
          <w:p w14:paraId="1325A89B" w14:textId="77777777" w:rsidR="00750B5C" w:rsidRPr="009C6542" w:rsidRDefault="00750B5C" w:rsidP="00A34E76">
            <w:pPr>
              <w:spacing w:after="0"/>
              <w:rPr>
                <w:rFonts w:ascii="Times New Roman" w:hAnsi="Times New Roman" w:cs="Times New Roman"/>
                <w:b/>
                <w:sz w:val="24"/>
                <w:szCs w:val="24"/>
                <w:lang w:val="kk-KZ"/>
              </w:rPr>
            </w:pPr>
          </w:p>
        </w:tc>
        <w:tc>
          <w:tcPr>
            <w:tcW w:w="1935" w:type="dxa"/>
            <w:vMerge/>
          </w:tcPr>
          <w:p w14:paraId="26C1F6D6" w14:textId="77777777" w:rsidR="00750B5C" w:rsidRPr="009C6542" w:rsidRDefault="00750B5C" w:rsidP="00A34E76">
            <w:pPr>
              <w:spacing w:after="0"/>
              <w:rPr>
                <w:rFonts w:ascii="Times New Roman" w:hAnsi="Times New Roman" w:cs="Times New Roman"/>
                <w:b/>
                <w:sz w:val="24"/>
                <w:szCs w:val="24"/>
                <w:lang w:val="kk-KZ"/>
              </w:rPr>
            </w:pPr>
          </w:p>
        </w:tc>
        <w:tc>
          <w:tcPr>
            <w:tcW w:w="1525" w:type="dxa"/>
          </w:tcPr>
          <w:p w14:paraId="4C64B729" w14:textId="3F57D97D" w:rsidR="00750B5C" w:rsidRPr="009C6542" w:rsidRDefault="005F12B6" w:rsidP="00750B5C">
            <w:pPr>
              <w:spacing w:after="0"/>
              <w:jc w:val="center"/>
              <w:rPr>
                <w:rFonts w:ascii="Times New Roman" w:hAnsi="Times New Roman" w:cs="Times New Roman"/>
                <w:b/>
                <w:sz w:val="24"/>
                <w:szCs w:val="24"/>
                <w:lang w:val="en-US"/>
              </w:rPr>
            </w:pPr>
            <w:r w:rsidRPr="009C6542">
              <w:rPr>
                <w:rFonts w:ascii="Times New Roman" w:hAnsi="Times New Roman" w:cs="Times New Roman"/>
                <w:b/>
                <w:sz w:val="24"/>
                <w:szCs w:val="24"/>
                <w:lang w:val="kk-KZ"/>
              </w:rPr>
              <w:t>О</w:t>
            </w:r>
            <w:r w:rsidR="00750B5C" w:rsidRPr="009C6542">
              <w:rPr>
                <w:rFonts w:ascii="Times New Roman" w:hAnsi="Times New Roman" w:cs="Times New Roman"/>
                <w:b/>
                <w:sz w:val="24"/>
                <w:szCs w:val="24"/>
                <w:lang w:val="kk-KZ"/>
              </w:rPr>
              <w:t>блыстық</w:t>
            </w:r>
          </w:p>
        </w:tc>
        <w:tc>
          <w:tcPr>
            <w:tcW w:w="1293" w:type="dxa"/>
          </w:tcPr>
          <w:p w14:paraId="315C34CA" w14:textId="6FF59EA3" w:rsidR="005F12B6" w:rsidRPr="009C6542" w:rsidRDefault="005F12B6" w:rsidP="00750B5C">
            <w:pPr>
              <w:spacing w:after="0"/>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Р</w:t>
            </w:r>
            <w:r w:rsidR="00750B5C" w:rsidRPr="009C6542">
              <w:rPr>
                <w:rFonts w:ascii="Times New Roman" w:hAnsi="Times New Roman" w:cs="Times New Roman"/>
                <w:b/>
                <w:sz w:val="24"/>
                <w:szCs w:val="24"/>
                <w:lang w:val="kk-KZ"/>
              </w:rPr>
              <w:t>еспуб</w:t>
            </w:r>
            <w:r w:rsidRPr="009C6542">
              <w:rPr>
                <w:rFonts w:ascii="Times New Roman" w:hAnsi="Times New Roman" w:cs="Times New Roman"/>
                <w:b/>
                <w:sz w:val="24"/>
                <w:szCs w:val="24"/>
                <w:lang w:val="kk-KZ"/>
              </w:rPr>
              <w:t>-</w:t>
            </w:r>
          </w:p>
          <w:p w14:paraId="4ED37370" w14:textId="0A747940" w:rsidR="00750B5C" w:rsidRPr="009C6542" w:rsidRDefault="00750B5C" w:rsidP="00750B5C">
            <w:pPr>
              <w:spacing w:after="0"/>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ликалық</w:t>
            </w:r>
          </w:p>
        </w:tc>
        <w:tc>
          <w:tcPr>
            <w:tcW w:w="1395" w:type="dxa"/>
          </w:tcPr>
          <w:p w14:paraId="21007DD6" w14:textId="0EAF239B" w:rsidR="00750B5C" w:rsidRPr="009C6542" w:rsidRDefault="005F12B6" w:rsidP="00750B5C">
            <w:pPr>
              <w:spacing w:after="0"/>
              <w:jc w:val="center"/>
              <w:rPr>
                <w:rFonts w:ascii="Times New Roman" w:hAnsi="Times New Roman" w:cs="Times New Roman"/>
                <w:b/>
                <w:sz w:val="24"/>
                <w:szCs w:val="24"/>
                <w:lang w:val="kk-KZ"/>
              </w:rPr>
            </w:pPr>
            <w:r w:rsidRPr="009C6542">
              <w:rPr>
                <w:rFonts w:ascii="Times New Roman" w:hAnsi="Times New Roman" w:cs="Times New Roman"/>
                <w:b/>
                <w:sz w:val="24"/>
                <w:szCs w:val="24"/>
                <w:lang w:val="kk-KZ"/>
              </w:rPr>
              <w:t>Х</w:t>
            </w:r>
            <w:r w:rsidR="00750B5C" w:rsidRPr="009C6542">
              <w:rPr>
                <w:rFonts w:ascii="Times New Roman" w:hAnsi="Times New Roman" w:cs="Times New Roman"/>
                <w:b/>
                <w:sz w:val="24"/>
                <w:szCs w:val="24"/>
                <w:lang w:val="kk-KZ"/>
              </w:rPr>
              <w:t>алықа</w:t>
            </w:r>
            <w:r w:rsidRPr="009C6542">
              <w:rPr>
                <w:rFonts w:ascii="Times New Roman" w:hAnsi="Times New Roman" w:cs="Times New Roman"/>
                <w:b/>
                <w:sz w:val="24"/>
                <w:szCs w:val="24"/>
                <w:lang w:val="kk-KZ"/>
              </w:rPr>
              <w:t>-</w:t>
            </w:r>
            <w:r w:rsidR="00750B5C" w:rsidRPr="009C6542">
              <w:rPr>
                <w:rFonts w:ascii="Times New Roman" w:hAnsi="Times New Roman" w:cs="Times New Roman"/>
                <w:b/>
                <w:sz w:val="24"/>
                <w:szCs w:val="24"/>
                <w:lang w:val="kk-KZ"/>
              </w:rPr>
              <w:t>ралық</w:t>
            </w:r>
          </w:p>
        </w:tc>
      </w:tr>
      <w:tr w:rsidR="00E11284" w:rsidRPr="009C6542" w14:paraId="3CB7584D" w14:textId="77777777" w:rsidTr="007A4F5A">
        <w:trPr>
          <w:trHeight w:val="446"/>
        </w:trPr>
        <w:tc>
          <w:tcPr>
            <w:tcW w:w="458" w:type="dxa"/>
          </w:tcPr>
          <w:p w14:paraId="28532B3E" w14:textId="55FCC4C4" w:rsidR="00E11284" w:rsidRPr="009C6542" w:rsidRDefault="00E11284" w:rsidP="00A34E76">
            <w:pPr>
              <w:spacing w:after="0"/>
              <w:rPr>
                <w:rFonts w:ascii="Times New Roman" w:hAnsi="Times New Roman" w:cs="Times New Roman"/>
                <w:sz w:val="24"/>
                <w:szCs w:val="24"/>
                <w:lang w:val="kk-KZ"/>
              </w:rPr>
            </w:pPr>
            <w:r w:rsidRPr="009C6542">
              <w:rPr>
                <w:rFonts w:ascii="Times New Roman" w:hAnsi="Times New Roman" w:cs="Times New Roman"/>
                <w:sz w:val="24"/>
                <w:szCs w:val="24"/>
                <w:lang w:val="kk-KZ"/>
              </w:rPr>
              <w:t>1</w:t>
            </w:r>
          </w:p>
        </w:tc>
        <w:tc>
          <w:tcPr>
            <w:tcW w:w="3034" w:type="dxa"/>
          </w:tcPr>
          <w:p w14:paraId="19AEAA30" w14:textId="356726E8" w:rsidR="00E11284" w:rsidRPr="009C6542" w:rsidRDefault="00E11284" w:rsidP="00197B58">
            <w:pPr>
              <w:spacing w:after="0"/>
              <w:rPr>
                <w:rFonts w:ascii="Times New Roman" w:hAnsi="Times New Roman" w:cs="Times New Roman"/>
                <w:sz w:val="24"/>
                <w:szCs w:val="24"/>
                <w:lang w:val="kk-KZ"/>
              </w:rPr>
            </w:pPr>
            <w:r w:rsidRPr="009C6542">
              <w:rPr>
                <w:rFonts w:ascii="Times New Roman" w:hAnsi="Times New Roman" w:cs="Times New Roman"/>
                <w:sz w:val="24"/>
                <w:szCs w:val="24"/>
                <w:lang w:val="kk-KZ"/>
              </w:rPr>
              <w:t>«</w:t>
            </w:r>
            <w:r w:rsidR="00197B58">
              <w:rPr>
                <w:rFonts w:ascii="Times New Roman" w:hAnsi="Times New Roman" w:cs="Times New Roman"/>
                <w:sz w:val="24"/>
                <w:szCs w:val="24"/>
                <w:lang w:val="kk-KZ"/>
              </w:rPr>
              <w:t>Жыл мұғалімі</w:t>
            </w:r>
            <w:r w:rsidR="005104CA">
              <w:rPr>
                <w:rFonts w:ascii="Times New Roman" w:hAnsi="Times New Roman" w:cs="Times New Roman"/>
                <w:sz w:val="24"/>
                <w:szCs w:val="24"/>
                <w:lang w:val="kk-KZ"/>
              </w:rPr>
              <w:t xml:space="preserve"> - 2023</w:t>
            </w:r>
            <w:r w:rsidRPr="009C6542">
              <w:rPr>
                <w:rFonts w:ascii="Times New Roman" w:hAnsi="Times New Roman" w:cs="Times New Roman"/>
                <w:sz w:val="24"/>
                <w:szCs w:val="24"/>
                <w:lang w:val="kk-KZ"/>
              </w:rPr>
              <w:t>»</w:t>
            </w:r>
          </w:p>
        </w:tc>
        <w:tc>
          <w:tcPr>
            <w:tcW w:w="1935" w:type="dxa"/>
          </w:tcPr>
          <w:p w14:paraId="5CC3C3E9" w14:textId="7CB1695C" w:rsidR="00E11284" w:rsidRPr="009C6542" w:rsidRDefault="00197B58"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Баянова Самал Еркиновна</w:t>
            </w:r>
          </w:p>
        </w:tc>
        <w:tc>
          <w:tcPr>
            <w:tcW w:w="1525" w:type="dxa"/>
          </w:tcPr>
          <w:p w14:paraId="6CB57049" w14:textId="673FDEDF" w:rsidR="00E11284" w:rsidRPr="009C6542" w:rsidRDefault="005104CA"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93" w:type="dxa"/>
          </w:tcPr>
          <w:p w14:paraId="07A18CA5" w14:textId="3D23F020" w:rsidR="00E11284" w:rsidRPr="009C6542" w:rsidRDefault="00E11284" w:rsidP="00750B5C">
            <w:pPr>
              <w:spacing w:after="0"/>
              <w:jc w:val="center"/>
              <w:rPr>
                <w:rFonts w:ascii="Times New Roman" w:hAnsi="Times New Roman" w:cs="Times New Roman"/>
                <w:sz w:val="24"/>
                <w:szCs w:val="24"/>
                <w:lang w:val="kk-KZ"/>
              </w:rPr>
            </w:pPr>
          </w:p>
        </w:tc>
        <w:tc>
          <w:tcPr>
            <w:tcW w:w="1395" w:type="dxa"/>
          </w:tcPr>
          <w:p w14:paraId="5B9D4D9D" w14:textId="77777777" w:rsidR="00E11284" w:rsidRPr="009C6542" w:rsidRDefault="00E11284" w:rsidP="00750B5C">
            <w:pPr>
              <w:spacing w:after="0"/>
              <w:jc w:val="center"/>
              <w:rPr>
                <w:rFonts w:ascii="Times New Roman" w:hAnsi="Times New Roman" w:cs="Times New Roman"/>
                <w:b/>
                <w:sz w:val="24"/>
                <w:szCs w:val="24"/>
                <w:lang w:val="kk-KZ"/>
              </w:rPr>
            </w:pPr>
          </w:p>
        </w:tc>
      </w:tr>
      <w:tr w:rsidR="00197B58" w:rsidRPr="00FC4D05" w14:paraId="5A48B423" w14:textId="77777777" w:rsidTr="007A4F5A">
        <w:trPr>
          <w:trHeight w:val="446"/>
        </w:trPr>
        <w:tc>
          <w:tcPr>
            <w:tcW w:w="458" w:type="dxa"/>
          </w:tcPr>
          <w:p w14:paraId="3CD46326" w14:textId="32338446" w:rsidR="00197B58" w:rsidRPr="009C6542" w:rsidRDefault="00197B58"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034" w:type="dxa"/>
          </w:tcPr>
          <w:p w14:paraId="3AEC77EE" w14:textId="4B69402A" w:rsidR="00197B58" w:rsidRPr="009C6542" w:rsidRDefault="00197B58" w:rsidP="00197B58">
            <w:pPr>
              <w:spacing w:after="0"/>
              <w:rPr>
                <w:rFonts w:ascii="Times New Roman" w:hAnsi="Times New Roman" w:cs="Times New Roman"/>
                <w:sz w:val="24"/>
                <w:szCs w:val="24"/>
                <w:lang w:val="kk-KZ"/>
              </w:rPr>
            </w:pPr>
            <w:r>
              <w:rPr>
                <w:rFonts w:ascii="Times New Roman" w:hAnsi="Times New Roman" w:cs="Times New Roman"/>
                <w:sz w:val="24"/>
                <w:szCs w:val="24"/>
                <w:lang w:val="kk-KZ"/>
              </w:rPr>
              <w:t>Президенттік тестілеу, оқ ату</w:t>
            </w:r>
            <w:r w:rsidR="00FC4D05">
              <w:rPr>
                <w:rFonts w:ascii="Times New Roman" w:hAnsi="Times New Roman" w:cs="Times New Roman"/>
                <w:sz w:val="24"/>
                <w:szCs w:val="24"/>
                <w:lang w:val="kk-KZ"/>
              </w:rPr>
              <w:t>. Алматы</w:t>
            </w:r>
          </w:p>
        </w:tc>
        <w:tc>
          <w:tcPr>
            <w:tcW w:w="1935" w:type="dxa"/>
          </w:tcPr>
          <w:p w14:paraId="1CC1B81C" w14:textId="4B2CE205" w:rsidR="00197B58" w:rsidRDefault="00197B58"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Ескендирова Майса Тусуповна</w:t>
            </w:r>
          </w:p>
        </w:tc>
        <w:tc>
          <w:tcPr>
            <w:tcW w:w="1525" w:type="dxa"/>
          </w:tcPr>
          <w:p w14:paraId="4EC0CB0F" w14:textId="77777777" w:rsidR="00197B58" w:rsidRDefault="00197B58" w:rsidP="00750B5C">
            <w:pPr>
              <w:spacing w:after="0"/>
              <w:jc w:val="center"/>
              <w:rPr>
                <w:rFonts w:ascii="Times New Roman" w:hAnsi="Times New Roman" w:cs="Times New Roman"/>
                <w:sz w:val="24"/>
                <w:szCs w:val="24"/>
                <w:lang w:val="kk-KZ"/>
              </w:rPr>
            </w:pPr>
          </w:p>
        </w:tc>
        <w:tc>
          <w:tcPr>
            <w:tcW w:w="1293" w:type="dxa"/>
          </w:tcPr>
          <w:p w14:paraId="553AE3D4" w14:textId="557CC91A" w:rsidR="00197B58" w:rsidRPr="009C6542" w:rsidRDefault="00197B58"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95" w:type="dxa"/>
          </w:tcPr>
          <w:p w14:paraId="4F430CA3" w14:textId="77777777" w:rsidR="00197B58" w:rsidRPr="009C6542" w:rsidRDefault="00197B58" w:rsidP="00750B5C">
            <w:pPr>
              <w:spacing w:after="0"/>
              <w:jc w:val="center"/>
              <w:rPr>
                <w:rFonts w:ascii="Times New Roman" w:hAnsi="Times New Roman" w:cs="Times New Roman"/>
                <w:b/>
                <w:sz w:val="24"/>
                <w:szCs w:val="24"/>
                <w:lang w:val="kk-KZ"/>
              </w:rPr>
            </w:pPr>
          </w:p>
        </w:tc>
      </w:tr>
      <w:tr w:rsidR="00197B58" w:rsidRPr="00F53CFE" w14:paraId="35E3BDCE" w14:textId="77777777" w:rsidTr="007A4F5A">
        <w:trPr>
          <w:trHeight w:val="446"/>
        </w:trPr>
        <w:tc>
          <w:tcPr>
            <w:tcW w:w="458" w:type="dxa"/>
          </w:tcPr>
          <w:p w14:paraId="520541FD" w14:textId="7CF5481F" w:rsidR="00197B58" w:rsidRDefault="00197B58"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034" w:type="dxa"/>
          </w:tcPr>
          <w:p w14:paraId="2EC1671F" w14:textId="7B95172A" w:rsidR="00197B58" w:rsidRDefault="00197B58" w:rsidP="00197B58">
            <w:pPr>
              <w:spacing w:after="0"/>
              <w:rPr>
                <w:rFonts w:ascii="Times New Roman" w:hAnsi="Times New Roman" w:cs="Times New Roman"/>
                <w:sz w:val="24"/>
                <w:szCs w:val="24"/>
                <w:lang w:val="kk-KZ"/>
              </w:rPr>
            </w:pPr>
            <w:r>
              <w:rPr>
                <w:rFonts w:ascii="Times New Roman" w:hAnsi="Times New Roman" w:cs="Times New Roman"/>
                <w:sz w:val="24"/>
                <w:szCs w:val="24"/>
                <w:lang w:val="kk-KZ"/>
              </w:rPr>
              <w:t>Өңіраралық педагогикалық оқулар</w:t>
            </w:r>
            <w:r w:rsidR="00F53CFE">
              <w:rPr>
                <w:rFonts w:ascii="Times New Roman" w:hAnsi="Times New Roman" w:cs="Times New Roman"/>
                <w:sz w:val="24"/>
                <w:szCs w:val="24"/>
                <w:lang w:val="kk-KZ"/>
              </w:rPr>
              <w:t>. Өскемен</w:t>
            </w:r>
          </w:p>
        </w:tc>
        <w:tc>
          <w:tcPr>
            <w:tcW w:w="1935" w:type="dxa"/>
          </w:tcPr>
          <w:p w14:paraId="4C9DCC6E" w14:textId="78E2EA10" w:rsidR="00197B58" w:rsidRDefault="00197B58"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Аханбаева Сандигуль Ермуратовна</w:t>
            </w:r>
          </w:p>
        </w:tc>
        <w:tc>
          <w:tcPr>
            <w:tcW w:w="1525" w:type="dxa"/>
          </w:tcPr>
          <w:p w14:paraId="5CB86C54" w14:textId="77777777" w:rsidR="00197B58" w:rsidRDefault="00197B58" w:rsidP="00750B5C">
            <w:pPr>
              <w:spacing w:after="0"/>
              <w:jc w:val="center"/>
              <w:rPr>
                <w:rFonts w:ascii="Times New Roman" w:hAnsi="Times New Roman" w:cs="Times New Roman"/>
                <w:sz w:val="24"/>
                <w:szCs w:val="24"/>
                <w:lang w:val="kk-KZ"/>
              </w:rPr>
            </w:pPr>
          </w:p>
        </w:tc>
        <w:tc>
          <w:tcPr>
            <w:tcW w:w="1293" w:type="dxa"/>
          </w:tcPr>
          <w:p w14:paraId="2A20C096" w14:textId="343A56B5" w:rsidR="00197B58" w:rsidRDefault="00197B58"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c>
          <w:tcPr>
            <w:tcW w:w="1395" w:type="dxa"/>
          </w:tcPr>
          <w:p w14:paraId="45890DD0" w14:textId="77777777" w:rsidR="00197B58" w:rsidRPr="009C6542" w:rsidRDefault="00197B58" w:rsidP="00750B5C">
            <w:pPr>
              <w:spacing w:after="0"/>
              <w:jc w:val="center"/>
              <w:rPr>
                <w:rFonts w:ascii="Times New Roman" w:hAnsi="Times New Roman" w:cs="Times New Roman"/>
                <w:b/>
                <w:sz w:val="24"/>
                <w:szCs w:val="24"/>
                <w:lang w:val="kk-KZ"/>
              </w:rPr>
            </w:pPr>
          </w:p>
        </w:tc>
      </w:tr>
      <w:tr w:rsidR="00F53CFE" w:rsidRPr="00F53CFE" w14:paraId="1FF962A9" w14:textId="77777777" w:rsidTr="007A4F5A">
        <w:trPr>
          <w:trHeight w:val="446"/>
        </w:trPr>
        <w:tc>
          <w:tcPr>
            <w:tcW w:w="458" w:type="dxa"/>
          </w:tcPr>
          <w:p w14:paraId="26FB4C5A" w14:textId="3D4AAAC3" w:rsidR="00F53CFE" w:rsidRDefault="00F53CFE"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034" w:type="dxa"/>
          </w:tcPr>
          <w:p w14:paraId="11ACE846" w14:textId="4BE11888" w:rsidR="00F53CFE" w:rsidRDefault="00F53CFE" w:rsidP="00197B58">
            <w:pPr>
              <w:spacing w:after="0"/>
              <w:rPr>
                <w:rFonts w:ascii="Times New Roman" w:hAnsi="Times New Roman" w:cs="Times New Roman"/>
                <w:sz w:val="24"/>
                <w:szCs w:val="24"/>
                <w:lang w:val="kk-KZ"/>
              </w:rPr>
            </w:pPr>
            <w:r>
              <w:rPr>
                <w:rFonts w:ascii="Times New Roman" w:hAnsi="Times New Roman" w:cs="Times New Roman"/>
                <w:sz w:val="24"/>
                <w:szCs w:val="24"/>
                <w:lang w:val="kk-KZ"/>
              </w:rPr>
              <w:t>Шаңғы жарысы бойынша Павлодар қаласының ашық біріншілігі</w:t>
            </w:r>
          </w:p>
        </w:tc>
        <w:tc>
          <w:tcPr>
            <w:tcW w:w="1935" w:type="dxa"/>
          </w:tcPr>
          <w:p w14:paraId="31577529" w14:textId="0F4D4A56" w:rsidR="00F53CFE" w:rsidRDefault="00F53CFE"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Ескендирова Майса Тусуповна</w:t>
            </w:r>
          </w:p>
        </w:tc>
        <w:tc>
          <w:tcPr>
            <w:tcW w:w="1525" w:type="dxa"/>
          </w:tcPr>
          <w:p w14:paraId="0336746C" w14:textId="232990FF" w:rsidR="00F53CFE" w:rsidRDefault="00F53CFE"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93" w:type="dxa"/>
          </w:tcPr>
          <w:p w14:paraId="5B1D147F" w14:textId="77777777" w:rsidR="00F53CFE" w:rsidRDefault="00F53CFE" w:rsidP="00750B5C">
            <w:pPr>
              <w:spacing w:after="0"/>
              <w:jc w:val="center"/>
              <w:rPr>
                <w:rFonts w:ascii="Times New Roman" w:hAnsi="Times New Roman" w:cs="Times New Roman"/>
                <w:sz w:val="24"/>
                <w:szCs w:val="24"/>
                <w:lang w:val="kk-KZ"/>
              </w:rPr>
            </w:pPr>
          </w:p>
        </w:tc>
        <w:tc>
          <w:tcPr>
            <w:tcW w:w="1395" w:type="dxa"/>
          </w:tcPr>
          <w:p w14:paraId="05A82E00" w14:textId="77777777" w:rsidR="00F53CFE" w:rsidRPr="009C6542" w:rsidRDefault="00F53CFE" w:rsidP="00750B5C">
            <w:pPr>
              <w:spacing w:after="0"/>
              <w:jc w:val="center"/>
              <w:rPr>
                <w:rFonts w:ascii="Times New Roman" w:hAnsi="Times New Roman" w:cs="Times New Roman"/>
                <w:b/>
                <w:sz w:val="24"/>
                <w:szCs w:val="24"/>
                <w:lang w:val="kk-KZ"/>
              </w:rPr>
            </w:pPr>
          </w:p>
        </w:tc>
      </w:tr>
      <w:tr w:rsidR="00F53CFE" w:rsidRPr="00F53CFE" w14:paraId="15EF018D" w14:textId="77777777" w:rsidTr="007A4F5A">
        <w:trPr>
          <w:trHeight w:val="446"/>
        </w:trPr>
        <w:tc>
          <w:tcPr>
            <w:tcW w:w="458" w:type="dxa"/>
          </w:tcPr>
          <w:p w14:paraId="5C6EB795" w14:textId="0D1B45C8" w:rsidR="00F53CFE" w:rsidRDefault="00F53CFE"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034" w:type="dxa"/>
          </w:tcPr>
          <w:p w14:paraId="1E85C6A4" w14:textId="24D50D90" w:rsidR="00F53CFE" w:rsidRDefault="00F53CFE" w:rsidP="00197B58">
            <w:pPr>
              <w:spacing w:after="0"/>
              <w:rPr>
                <w:rFonts w:ascii="Times New Roman" w:hAnsi="Times New Roman" w:cs="Times New Roman"/>
                <w:sz w:val="24"/>
                <w:szCs w:val="24"/>
                <w:lang w:val="kk-KZ"/>
              </w:rPr>
            </w:pPr>
            <w:r>
              <w:rPr>
                <w:rFonts w:ascii="Times New Roman" w:hAnsi="Times New Roman" w:cs="Times New Roman"/>
                <w:sz w:val="24"/>
                <w:szCs w:val="24"/>
                <w:lang w:val="kk-KZ"/>
              </w:rPr>
              <w:t>«Математикалық регата -2023». Ақтөбе</w:t>
            </w:r>
          </w:p>
        </w:tc>
        <w:tc>
          <w:tcPr>
            <w:tcW w:w="1935" w:type="dxa"/>
          </w:tcPr>
          <w:p w14:paraId="0D22508E" w14:textId="4DB63C45" w:rsidR="00F53CFE" w:rsidRDefault="00F53CFE"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Кабыш Гульдана Омарханқызы</w:t>
            </w:r>
          </w:p>
        </w:tc>
        <w:tc>
          <w:tcPr>
            <w:tcW w:w="1525" w:type="dxa"/>
          </w:tcPr>
          <w:p w14:paraId="78791C4B" w14:textId="20E953C8" w:rsidR="00F53CFE" w:rsidRDefault="00F53CFE"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3" w:type="dxa"/>
          </w:tcPr>
          <w:p w14:paraId="593F58BD" w14:textId="395D4C8D" w:rsidR="00F53CFE" w:rsidRDefault="00F53CFE"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Құрмет грамотасы</w:t>
            </w:r>
          </w:p>
        </w:tc>
        <w:tc>
          <w:tcPr>
            <w:tcW w:w="1395" w:type="dxa"/>
          </w:tcPr>
          <w:p w14:paraId="6E3C2F49" w14:textId="77777777" w:rsidR="00F53CFE" w:rsidRPr="009C6542" w:rsidRDefault="00F53CFE" w:rsidP="00750B5C">
            <w:pPr>
              <w:spacing w:after="0"/>
              <w:jc w:val="center"/>
              <w:rPr>
                <w:rFonts w:ascii="Times New Roman" w:hAnsi="Times New Roman" w:cs="Times New Roman"/>
                <w:b/>
                <w:sz w:val="24"/>
                <w:szCs w:val="24"/>
                <w:lang w:val="kk-KZ"/>
              </w:rPr>
            </w:pPr>
          </w:p>
        </w:tc>
      </w:tr>
      <w:tr w:rsidR="00F53CFE" w:rsidRPr="00F53CFE" w14:paraId="50FE7436" w14:textId="77777777" w:rsidTr="007A4F5A">
        <w:trPr>
          <w:trHeight w:val="446"/>
        </w:trPr>
        <w:tc>
          <w:tcPr>
            <w:tcW w:w="458" w:type="dxa"/>
          </w:tcPr>
          <w:p w14:paraId="1ADC4B83" w14:textId="4CBD2C16" w:rsidR="00F53CFE" w:rsidRDefault="00F53CFE"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034" w:type="dxa"/>
          </w:tcPr>
          <w:p w14:paraId="10499AD0" w14:textId="24A23A00" w:rsidR="00F53CFE" w:rsidRDefault="00F53CFE" w:rsidP="00F53CFE">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«Ай астындағы жарыс» шаңғы жарысы. Ақсу </w:t>
            </w:r>
          </w:p>
        </w:tc>
        <w:tc>
          <w:tcPr>
            <w:tcW w:w="1935" w:type="dxa"/>
          </w:tcPr>
          <w:p w14:paraId="72C4D635" w14:textId="350DD13C" w:rsidR="00F53CFE" w:rsidRDefault="00F53CFE"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Ескендирова Майса Тусуповна</w:t>
            </w:r>
          </w:p>
        </w:tc>
        <w:tc>
          <w:tcPr>
            <w:tcW w:w="1525" w:type="dxa"/>
          </w:tcPr>
          <w:p w14:paraId="045A9563" w14:textId="6E20B619" w:rsidR="00F53CFE" w:rsidRDefault="00F53CFE"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93" w:type="dxa"/>
          </w:tcPr>
          <w:p w14:paraId="22219A42" w14:textId="77777777" w:rsidR="00F53CFE" w:rsidRDefault="00F53CFE" w:rsidP="00750B5C">
            <w:pPr>
              <w:spacing w:after="0"/>
              <w:jc w:val="center"/>
              <w:rPr>
                <w:rFonts w:ascii="Times New Roman" w:hAnsi="Times New Roman" w:cs="Times New Roman"/>
                <w:sz w:val="24"/>
                <w:szCs w:val="24"/>
                <w:lang w:val="kk-KZ"/>
              </w:rPr>
            </w:pPr>
          </w:p>
        </w:tc>
        <w:tc>
          <w:tcPr>
            <w:tcW w:w="1395" w:type="dxa"/>
          </w:tcPr>
          <w:p w14:paraId="7E279EA7" w14:textId="77777777" w:rsidR="00F53CFE" w:rsidRPr="009C6542" w:rsidRDefault="00F53CFE" w:rsidP="00750B5C">
            <w:pPr>
              <w:spacing w:after="0"/>
              <w:jc w:val="center"/>
              <w:rPr>
                <w:rFonts w:ascii="Times New Roman" w:hAnsi="Times New Roman" w:cs="Times New Roman"/>
                <w:b/>
                <w:sz w:val="24"/>
                <w:szCs w:val="24"/>
                <w:lang w:val="kk-KZ"/>
              </w:rPr>
            </w:pPr>
          </w:p>
        </w:tc>
      </w:tr>
      <w:tr w:rsidR="00F53CFE" w:rsidRPr="00F53CFE" w14:paraId="41A656BC" w14:textId="77777777" w:rsidTr="007A4F5A">
        <w:trPr>
          <w:trHeight w:val="446"/>
        </w:trPr>
        <w:tc>
          <w:tcPr>
            <w:tcW w:w="458" w:type="dxa"/>
          </w:tcPr>
          <w:p w14:paraId="108E6811" w14:textId="255A3D18" w:rsidR="00F53CFE" w:rsidRDefault="00F53CFE"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034" w:type="dxa"/>
          </w:tcPr>
          <w:p w14:paraId="423B1510" w14:textId="556DA7C2" w:rsidR="00F53CFE" w:rsidRDefault="00F53CFE" w:rsidP="00F53CFE">
            <w:pPr>
              <w:spacing w:after="0"/>
              <w:rPr>
                <w:rFonts w:ascii="Times New Roman" w:hAnsi="Times New Roman" w:cs="Times New Roman"/>
                <w:sz w:val="24"/>
                <w:szCs w:val="24"/>
                <w:lang w:val="kk-KZ"/>
              </w:rPr>
            </w:pPr>
            <w:r>
              <w:rPr>
                <w:rFonts w:ascii="Times New Roman" w:hAnsi="Times New Roman" w:cs="Times New Roman"/>
                <w:sz w:val="24"/>
                <w:szCs w:val="24"/>
                <w:lang w:val="kk-KZ"/>
              </w:rPr>
              <w:t>Әуесқойлар мен ардагерлер арасындағы шаңғы жарысы. Астана</w:t>
            </w:r>
          </w:p>
        </w:tc>
        <w:tc>
          <w:tcPr>
            <w:tcW w:w="1935" w:type="dxa"/>
          </w:tcPr>
          <w:p w14:paraId="6FA3EC30" w14:textId="6741DDCC" w:rsidR="00F53CFE" w:rsidRDefault="00F53CFE" w:rsidP="00A34E76">
            <w:pPr>
              <w:spacing w:after="0"/>
              <w:rPr>
                <w:rFonts w:ascii="Times New Roman" w:hAnsi="Times New Roman" w:cs="Times New Roman"/>
                <w:sz w:val="24"/>
                <w:szCs w:val="24"/>
                <w:lang w:val="kk-KZ"/>
              </w:rPr>
            </w:pPr>
            <w:r w:rsidRPr="00F53CFE">
              <w:rPr>
                <w:rFonts w:ascii="Times New Roman" w:hAnsi="Times New Roman" w:cs="Times New Roman"/>
                <w:sz w:val="24"/>
                <w:szCs w:val="24"/>
                <w:lang w:val="kk-KZ"/>
              </w:rPr>
              <w:t>Ескендирова Майса Тусуповна</w:t>
            </w:r>
          </w:p>
        </w:tc>
        <w:tc>
          <w:tcPr>
            <w:tcW w:w="1525" w:type="dxa"/>
          </w:tcPr>
          <w:p w14:paraId="7EA8E46C" w14:textId="77777777" w:rsidR="00F53CFE" w:rsidRDefault="00F53CFE" w:rsidP="00750B5C">
            <w:pPr>
              <w:spacing w:after="0"/>
              <w:jc w:val="center"/>
              <w:rPr>
                <w:rFonts w:ascii="Times New Roman" w:hAnsi="Times New Roman" w:cs="Times New Roman"/>
                <w:sz w:val="24"/>
                <w:szCs w:val="24"/>
                <w:lang w:val="kk-KZ"/>
              </w:rPr>
            </w:pPr>
          </w:p>
        </w:tc>
        <w:tc>
          <w:tcPr>
            <w:tcW w:w="1293" w:type="dxa"/>
          </w:tcPr>
          <w:p w14:paraId="304FEE29" w14:textId="64E6C0B6" w:rsidR="00F53CFE" w:rsidRDefault="00F53CFE"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95" w:type="dxa"/>
          </w:tcPr>
          <w:p w14:paraId="0570562B" w14:textId="77777777" w:rsidR="00F53CFE" w:rsidRPr="009C6542" w:rsidRDefault="00F53CFE" w:rsidP="00750B5C">
            <w:pPr>
              <w:spacing w:after="0"/>
              <w:jc w:val="center"/>
              <w:rPr>
                <w:rFonts w:ascii="Times New Roman" w:hAnsi="Times New Roman" w:cs="Times New Roman"/>
                <w:b/>
                <w:sz w:val="24"/>
                <w:szCs w:val="24"/>
                <w:lang w:val="kk-KZ"/>
              </w:rPr>
            </w:pPr>
          </w:p>
        </w:tc>
      </w:tr>
      <w:tr w:rsidR="00F53CFE" w:rsidRPr="00F53CFE" w14:paraId="52A6E51D" w14:textId="77777777" w:rsidTr="007A4F5A">
        <w:trPr>
          <w:trHeight w:val="446"/>
        </w:trPr>
        <w:tc>
          <w:tcPr>
            <w:tcW w:w="458" w:type="dxa"/>
          </w:tcPr>
          <w:p w14:paraId="3FD10F44" w14:textId="67B07940" w:rsidR="00F53CFE" w:rsidRDefault="00F53CFE"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034" w:type="dxa"/>
          </w:tcPr>
          <w:p w14:paraId="52438782" w14:textId="06ED020B" w:rsidR="00F53CFE" w:rsidRDefault="00FC4D05" w:rsidP="00F53CFE">
            <w:pPr>
              <w:spacing w:after="0"/>
              <w:rPr>
                <w:rFonts w:ascii="Times New Roman" w:hAnsi="Times New Roman" w:cs="Times New Roman"/>
                <w:sz w:val="24"/>
                <w:szCs w:val="24"/>
                <w:lang w:val="kk-KZ"/>
              </w:rPr>
            </w:pPr>
            <w:r>
              <w:rPr>
                <w:rFonts w:ascii="Times New Roman" w:hAnsi="Times New Roman" w:cs="Times New Roman"/>
                <w:sz w:val="24"/>
                <w:szCs w:val="24"/>
                <w:lang w:val="kk-KZ"/>
              </w:rPr>
              <w:t>Республикалық пікірталас турнирі. Қостанай</w:t>
            </w:r>
          </w:p>
        </w:tc>
        <w:tc>
          <w:tcPr>
            <w:tcW w:w="1935" w:type="dxa"/>
          </w:tcPr>
          <w:p w14:paraId="03B25DF9" w14:textId="35F3424F" w:rsidR="00F53CFE" w:rsidRPr="00F53CFE" w:rsidRDefault="00FC4D05" w:rsidP="00A34E76">
            <w:pPr>
              <w:spacing w:after="0"/>
              <w:rPr>
                <w:rFonts w:ascii="Times New Roman" w:hAnsi="Times New Roman" w:cs="Times New Roman"/>
                <w:sz w:val="24"/>
                <w:szCs w:val="24"/>
                <w:lang w:val="kk-KZ"/>
              </w:rPr>
            </w:pPr>
            <w:r w:rsidRPr="009C6542">
              <w:rPr>
                <w:rFonts w:ascii="Times New Roman" w:hAnsi="Times New Roman" w:cs="Times New Roman"/>
                <w:sz w:val="24"/>
                <w:szCs w:val="24"/>
                <w:lang w:val="kk-KZ"/>
              </w:rPr>
              <w:t>Молдасапар Шыңғыс Мықтыбайұлы</w:t>
            </w:r>
          </w:p>
        </w:tc>
        <w:tc>
          <w:tcPr>
            <w:tcW w:w="1525" w:type="dxa"/>
          </w:tcPr>
          <w:p w14:paraId="6CCBC177" w14:textId="77777777" w:rsidR="00F53CFE" w:rsidRDefault="00F53CFE" w:rsidP="00750B5C">
            <w:pPr>
              <w:spacing w:after="0"/>
              <w:jc w:val="center"/>
              <w:rPr>
                <w:rFonts w:ascii="Times New Roman" w:hAnsi="Times New Roman" w:cs="Times New Roman"/>
                <w:sz w:val="24"/>
                <w:szCs w:val="24"/>
                <w:lang w:val="kk-KZ"/>
              </w:rPr>
            </w:pPr>
          </w:p>
        </w:tc>
        <w:tc>
          <w:tcPr>
            <w:tcW w:w="1293" w:type="dxa"/>
          </w:tcPr>
          <w:p w14:paraId="5FC9F248" w14:textId="5043ADAF" w:rsidR="00F53CFE" w:rsidRDefault="00FC4D05"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Бас жүлде</w:t>
            </w:r>
          </w:p>
        </w:tc>
        <w:tc>
          <w:tcPr>
            <w:tcW w:w="1395" w:type="dxa"/>
          </w:tcPr>
          <w:p w14:paraId="61609E54" w14:textId="77777777" w:rsidR="00F53CFE" w:rsidRPr="009C6542" w:rsidRDefault="00F53CFE" w:rsidP="00750B5C">
            <w:pPr>
              <w:spacing w:after="0"/>
              <w:jc w:val="center"/>
              <w:rPr>
                <w:rFonts w:ascii="Times New Roman" w:hAnsi="Times New Roman" w:cs="Times New Roman"/>
                <w:b/>
                <w:sz w:val="24"/>
                <w:szCs w:val="24"/>
                <w:lang w:val="kk-KZ"/>
              </w:rPr>
            </w:pPr>
          </w:p>
        </w:tc>
      </w:tr>
      <w:tr w:rsidR="00FC4D05" w:rsidRPr="00F53CFE" w14:paraId="5B0418FF" w14:textId="77777777" w:rsidTr="007A4F5A">
        <w:trPr>
          <w:trHeight w:val="446"/>
        </w:trPr>
        <w:tc>
          <w:tcPr>
            <w:tcW w:w="458" w:type="dxa"/>
          </w:tcPr>
          <w:p w14:paraId="00B01F80" w14:textId="473FDB5C" w:rsidR="00FC4D05" w:rsidRDefault="00FC4D05"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034" w:type="dxa"/>
          </w:tcPr>
          <w:p w14:paraId="7FB528B8" w14:textId="6041431C" w:rsidR="00FC4D05" w:rsidRDefault="00FC4D05" w:rsidP="00F53CFE">
            <w:pPr>
              <w:spacing w:after="0"/>
              <w:rPr>
                <w:rFonts w:ascii="Times New Roman" w:hAnsi="Times New Roman" w:cs="Times New Roman"/>
                <w:sz w:val="24"/>
                <w:szCs w:val="24"/>
                <w:lang w:val="kk-KZ"/>
              </w:rPr>
            </w:pPr>
            <w:r>
              <w:rPr>
                <w:rFonts w:ascii="Times New Roman" w:hAnsi="Times New Roman" w:cs="Times New Roman"/>
                <w:sz w:val="24"/>
                <w:szCs w:val="24"/>
                <w:lang w:val="kk-KZ"/>
              </w:rPr>
              <w:t>Шаңғы жарысы бойынша Щучинск қаласында өткен ҚР ашық чемпионаты</w:t>
            </w:r>
          </w:p>
        </w:tc>
        <w:tc>
          <w:tcPr>
            <w:tcW w:w="1935" w:type="dxa"/>
          </w:tcPr>
          <w:p w14:paraId="63E81606" w14:textId="5B38267A" w:rsidR="00FC4D05" w:rsidRPr="009C6542" w:rsidRDefault="00FC4D05" w:rsidP="00A34E76">
            <w:pPr>
              <w:spacing w:after="0"/>
              <w:rPr>
                <w:rFonts w:ascii="Times New Roman" w:hAnsi="Times New Roman" w:cs="Times New Roman"/>
                <w:sz w:val="24"/>
                <w:szCs w:val="24"/>
                <w:lang w:val="kk-KZ"/>
              </w:rPr>
            </w:pPr>
            <w:r w:rsidRPr="00F53CFE">
              <w:rPr>
                <w:rFonts w:ascii="Times New Roman" w:hAnsi="Times New Roman" w:cs="Times New Roman"/>
                <w:sz w:val="24"/>
                <w:szCs w:val="24"/>
                <w:lang w:val="kk-KZ"/>
              </w:rPr>
              <w:t>Ескендирова Майса Тусуповна</w:t>
            </w:r>
          </w:p>
        </w:tc>
        <w:tc>
          <w:tcPr>
            <w:tcW w:w="1525" w:type="dxa"/>
          </w:tcPr>
          <w:p w14:paraId="59A1E13C" w14:textId="77777777" w:rsidR="00FC4D05" w:rsidRDefault="00FC4D05" w:rsidP="00750B5C">
            <w:pPr>
              <w:spacing w:after="0"/>
              <w:jc w:val="center"/>
              <w:rPr>
                <w:rFonts w:ascii="Times New Roman" w:hAnsi="Times New Roman" w:cs="Times New Roman"/>
                <w:sz w:val="24"/>
                <w:szCs w:val="24"/>
                <w:lang w:val="kk-KZ"/>
              </w:rPr>
            </w:pPr>
          </w:p>
        </w:tc>
        <w:tc>
          <w:tcPr>
            <w:tcW w:w="1293" w:type="dxa"/>
          </w:tcPr>
          <w:p w14:paraId="324A9AB5" w14:textId="1428F8B4" w:rsidR="00FC4D05" w:rsidRDefault="00FC4D05" w:rsidP="00750B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95" w:type="dxa"/>
          </w:tcPr>
          <w:p w14:paraId="731DD869" w14:textId="77777777" w:rsidR="00FC4D05" w:rsidRPr="009C6542" w:rsidRDefault="00FC4D05" w:rsidP="00750B5C">
            <w:pPr>
              <w:spacing w:after="0"/>
              <w:jc w:val="center"/>
              <w:rPr>
                <w:rFonts w:ascii="Times New Roman" w:hAnsi="Times New Roman" w:cs="Times New Roman"/>
                <w:b/>
                <w:sz w:val="24"/>
                <w:szCs w:val="24"/>
                <w:lang w:val="kk-KZ"/>
              </w:rPr>
            </w:pPr>
          </w:p>
        </w:tc>
      </w:tr>
      <w:tr w:rsidR="00FC4D05" w:rsidRPr="00F53CFE" w14:paraId="3070708C" w14:textId="77777777" w:rsidTr="007A4F5A">
        <w:trPr>
          <w:trHeight w:val="420"/>
        </w:trPr>
        <w:tc>
          <w:tcPr>
            <w:tcW w:w="458" w:type="dxa"/>
          </w:tcPr>
          <w:p w14:paraId="60C35AC3" w14:textId="5A947A67" w:rsidR="00FC4D05" w:rsidRPr="009C6542" w:rsidRDefault="00FC4D05"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034" w:type="dxa"/>
          </w:tcPr>
          <w:p w14:paraId="417DCE0C" w14:textId="607B6190" w:rsidR="00FC4D05" w:rsidRPr="009C6542" w:rsidRDefault="00FC4D05" w:rsidP="00FC4D05">
            <w:pPr>
              <w:spacing w:after="0"/>
              <w:rPr>
                <w:rFonts w:ascii="Times New Roman" w:hAnsi="Times New Roman" w:cs="Times New Roman"/>
                <w:sz w:val="24"/>
                <w:szCs w:val="24"/>
                <w:lang w:val="kk-KZ"/>
              </w:rPr>
            </w:pPr>
            <w:r w:rsidRPr="00FC4D05">
              <w:rPr>
                <w:rFonts w:ascii="Times New Roman" w:hAnsi="Times New Roman" w:cs="Times New Roman"/>
                <w:lang w:val="kk-KZ"/>
              </w:rPr>
              <w:t>«Дарынды ба</w:t>
            </w:r>
            <w:r w:rsidRPr="00FC4D05">
              <w:rPr>
                <w:rFonts w:ascii="Times New Roman" w:hAnsi="Times New Roman" w:cs="Times New Roman"/>
              </w:rPr>
              <w:t>лаларға – талантты ұстаз - 2023»</w:t>
            </w:r>
          </w:p>
        </w:tc>
        <w:tc>
          <w:tcPr>
            <w:tcW w:w="1935" w:type="dxa"/>
          </w:tcPr>
          <w:p w14:paraId="125668B8" w14:textId="785AB69D" w:rsidR="00FC4D05" w:rsidRPr="009C6542" w:rsidRDefault="00FC4D05" w:rsidP="00A34E76">
            <w:pPr>
              <w:spacing w:after="0"/>
              <w:rPr>
                <w:rFonts w:ascii="Times New Roman" w:hAnsi="Times New Roman" w:cs="Times New Roman"/>
                <w:sz w:val="24"/>
                <w:szCs w:val="24"/>
                <w:lang w:val="kk-KZ"/>
              </w:rPr>
            </w:pPr>
            <w:r w:rsidRPr="00FC4D05">
              <w:rPr>
                <w:rFonts w:ascii="Times New Roman" w:hAnsi="Times New Roman" w:cs="Times New Roman"/>
              </w:rPr>
              <w:t>Молдасапар Шыңғыс Мықтыбайұлы</w:t>
            </w:r>
          </w:p>
        </w:tc>
        <w:tc>
          <w:tcPr>
            <w:tcW w:w="1525" w:type="dxa"/>
          </w:tcPr>
          <w:p w14:paraId="3EF72C58" w14:textId="4B1C950D" w:rsidR="00FC4D05" w:rsidRPr="009C6542" w:rsidRDefault="00FC4D05" w:rsidP="00E11284">
            <w:pPr>
              <w:spacing w:after="0"/>
              <w:jc w:val="center"/>
              <w:rPr>
                <w:rFonts w:ascii="Times New Roman" w:hAnsi="Times New Roman" w:cs="Times New Roman"/>
                <w:sz w:val="24"/>
                <w:szCs w:val="24"/>
                <w:lang w:val="kk-KZ"/>
              </w:rPr>
            </w:pPr>
            <w:r w:rsidRPr="00FC4D05">
              <w:rPr>
                <w:rFonts w:ascii="Times New Roman" w:hAnsi="Times New Roman" w:cs="Times New Roman"/>
              </w:rPr>
              <w:t>1</w:t>
            </w:r>
          </w:p>
        </w:tc>
        <w:tc>
          <w:tcPr>
            <w:tcW w:w="1293" w:type="dxa"/>
          </w:tcPr>
          <w:p w14:paraId="2B6D0BE1" w14:textId="228F02D8" w:rsidR="00FC4D05" w:rsidRPr="009C6542" w:rsidRDefault="00FC4D05" w:rsidP="00750B5C">
            <w:pPr>
              <w:spacing w:after="0"/>
              <w:jc w:val="center"/>
              <w:rPr>
                <w:rFonts w:ascii="Times New Roman" w:hAnsi="Times New Roman" w:cs="Times New Roman"/>
                <w:sz w:val="24"/>
                <w:szCs w:val="24"/>
                <w:lang w:val="kk-KZ"/>
              </w:rPr>
            </w:pPr>
            <w:r w:rsidRPr="00FC4D05">
              <w:rPr>
                <w:rFonts w:ascii="Times New Roman" w:hAnsi="Times New Roman" w:cs="Times New Roman"/>
              </w:rPr>
              <w:t>2</w:t>
            </w:r>
          </w:p>
        </w:tc>
        <w:tc>
          <w:tcPr>
            <w:tcW w:w="1395" w:type="dxa"/>
          </w:tcPr>
          <w:p w14:paraId="116D7D66" w14:textId="77777777" w:rsidR="00FC4D05" w:rsidRPr="009C6542" w:rsidRDefault="00FC4D05" w:rsidP="00750B5C">
            <w:pPr>
              <w:spacing w:after="0"/>
              <w:jc w:val="center"/>
              <w:rPr>
                <w:rFonts w:ascii="Times New Roman" w:hAnsi="Times New Roman" w:cs="Times New Roman"/>
                <w:b/>
                <w:sz w:val="24"/>
                <w:szCs w:val="24"/>
                <w:lang w:val="kk-KZ"/>
              </w:rPr>
            </w:pPr>
          </w:p>
        </w:tc>
      </w:tr>
      <w:tr w:rsidR="00FC4D05" w:rsidRPr="00F53CFE" w14:paraId="7C05533C" w14:textId="77777777" w:rsidTr="007A4F5A">
        <w:trPr>
          <w:trHeight w:val="420"/>
        </w:trPr>
        <w:tc>
          <w:tcPr>
            <w:tcW w:w="458" w:type="dxa"/>
          </w:tcPr>
          <w:p w14:paraId="649A7111" w14:textId="6996F316" w:rsidR="00FC4D05" w:rsidRPr="009C6542" w:rsidRDefault="00FC4D05"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034" w:type="dxa"/>
          </w:tcPr>
          <w:p w14:paraId="13F07A96" w14:textId="636CDA41" w:rsidR="00FC4D05" w:rsidRPr="00FC4D05" w:rsidRDefault="00FC4D05"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«Жаңа мектепке -жаңашыл ұстаз - 2023»</w:t>
            </w:r>
          </w:p>
        </w:tc>
        <w:tc>
          <w:tcPr>
            <w:tcW w:w="1935" w:type="dxa"/>
          </w:tcPr>
          <w:p w14:paraId="0B9B8511" w14:textId="61FDDBE2" w:rsidR="00FC4D05" w:rsidRPr="00FC4D05" w:rsidRDefault="00FC4D05" w:rsidP="005F12B6">
            <w:pPr>
              <w:spacing w:after="0"/>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t>Молдасапар Шыңғыс Мықтыбайұлы</w:t>
            </w:r>
          </w:p>
        </w:tc>
        <w:tc>
          <w:tcPr>
            <w:tcW w:w="1525" w:type="dxa"/>
          </w:tcPr>
          <w:p w14:paraId="5D223F28" w14:textId="62E958FF" w:rsidR="00FC4D05" w:rsidRPr="00FC4D05" w:rsidRDefault="00FC4D05"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93" w:type="dxa"/>
          </w:tcPr>
          <w:p w14:paraId="05DDC93C" w14:textId="3ED90F45" w:rsidR="00FC4D05" w:rsidRPr="00FC4D05" w:rsidRDefault="00FC4D05" w:rsidP="005F12B6">
            <w:pPr>
              <w:spacing w:after="0"/>
              <w:jc w:val="center"/>
              <w:rPr>
                <w:rFonts w:ascii="Times New Roman" w:hAnsi="Times New Roman" w:cs="Times New Roman"/>
                <w:sz w:val="24"/>
                <w:szCs w:val="24"/>
                <w:lang w:val="kk-KZ"/>
              </w:rPr>
            </w:pPr>
          </w:p>
        </w:tc>
        <w:tc>
          <w:tcPr>
            <w:tcW w:w="1395" w:type="dxa"/>
          </w:tcPr>
          <w:p w14:paraId="287DC543" w14:textId="77777777" w:rsidR="00FC4D05" w:rsidRPr="009C6542" w:rsidRDefault="00FC4D05" w:rsidP="005F12B6">
            <w:pPr>
              <w:spacing w:after="0"/>
              <w:jc w:val="center"/>
              <w:rPr>
                <w:rFonts w:ascii="Times New Roman" w:hAnsi="Times New Roman" w:cs="Times New Roman"/>
                <w:b/>
                <w:sz w:val="24"/>
                <w:szCs w:val="24"/>
                <w:lang w:val="kk-KZ"/>
              </w:rPr>
            </w:pPr>
          </w:p>
        </w:tc>
      </w:tr>
      <w:tr w:rsidR="00D151D6" w:rsidRPr="00F53CFE" w14:paraId="49DB8495" w14:textId="77777777" w:rsidTr="007A4F5A">
        <w:trPr>
          <w:trHeight w:val="420"/>
        </w:trPr>
        <w:tc>
          <w:tcPr>
            <w:tcW w:w="458" w:type="dxa"/>
          </w:tcPr>
          <w:p w14:paraId="132B1C12" w14:textId="057A1D2D" w:rsidR="00D151D6" w:rsidRDefault="00D151D6"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034" w:type="dxa"/>
          </w:tcPr>
          <w:p w14:paraId="77E087E5" w14:textId="38BE010B" w:rsidR="00D151D6" w:rsidRDefault="00D151D6"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Облыстық жас басшылар конкурсы</w:t>
            </w:r>
          </w:p>
        </w:tc>
        <w:tc>
          <w:tcPr>
            <w:tcW w:w="1935" w:type="dxa"/>
          </w:tcPr>
          <w:p w14:paraId="7BCA6695" w14:textId="6C3AD796" w:rsidR="00D151D6" w:rsidRPr="009C6542" w:rsidRDefault="00D151D6"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Жанғазы Гүлнар Садыққызы</w:t>
            </w:r>
          </w:p>
        </w:tc>
        <w:tc>
          <w:tcPr>
            <w:tcW w:w="1525" w:type="dxa"/>
          </w:tcPr>
          <w:p w14:paraId="1ECE4EDA" w14:textId="286D9878" w:rsidR="00D151D6" w:rsidRDefault="00D151D6"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3" w:type="dxa"/>
          </w:tcPr>
          <w:p w14:paraId="6BB3CA40" w14:textId="77777777" w:rsidR="00D151D6" w:rsidRPr="00FC4D05" w:rsidRDefault="00D151D6" w:rsidP="005F12B6">
            <w:pPr>
              <w:spacing w:after="0"/>
              <w:jc w:val="center"/>
              <w:rPr>
                <w:rFonts w:ascii="Times New Roman" w:hAnsi="Times New Roman" w:cs="Times New Roman"/>
                <w:sz w:val="24"/>
                <w:szCs w:val="24"/>
                <w:lang w:val="kk-KZ"/>
              </w:rPr>
            </w:pPr>
          </w:p>
        </w:tc>
        <w:tc>
          <w:tcPr>
            <w:tcW w:w="1395" w:type="dxa"/>
          </w:tcPr>
          <w:p w14:paraId="6B62D6E8" w14:textId="77777777" w:rsidR="00D151D6" w:rsidRPr="009C6542" w:rsidRDefault="00D151D6" w:rsidP="005F12B6">
            <w:pPr>
              <w:spacing w:after="0"/>
              <w:jc w:val="center"/>
              <w:rPr>
                <w:rFonts w:ascii="Times New Roman" w:hAnsi="Times New Roman" w:cs="Times New Roman"/>
                <w:b/>
                <w:sz w:val="24"/>
                <w:szCs w:val="24"/>
                <w:lang w:val="kk-KZ"/>
              </w:rPr>
            </w:pPr>
          </w:p>
        </w:tc>
      </w:tr>
      <w:tr w:rsidR="00FC4D05" w:rsidRPr="00F53CFE" w14:paraId="2BD23D0D" w14:textId="77777777" w:rsidTr="007A4F5A">
        <w:trPr>
          <w:trHeight w:val="420"/>
        </w:trPr>
        <w:tc>
          <w:tcPr>
            <w:tcW w:w="458" w:type="dxa"/>
          </w:tcPr>
          <w:p w14:paraId="7BDEB58B" w14:textId="155ECD97" w:rsidR="00FC4D05" w:rsidRPr="009C6542" w:rsidRDefault="00D151D6"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034" w:type="dxa"/>
          </w:tcPr>
          <w:p w14:paraId="29E7946D" w14:textId="4F113762" w:rsidR="00FC4D05" w:rsidRPr="009C6542" w:rsidRDefault="00FC4D05"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Жас ұстаз: «Табысқа апарар жол» облыстық форум</w:t>
            </w:r>
          </w:p>
        </w:tc>
        <w:tc>
          <w:tcPr>
            <w:tcW w:w="1935" w:type="dxa"/>
          </w:tcPr>
          <w:p w14:paraId="3435E80C" w14:textId="61148C5F" w:rsidR="00FC4D05" w:rsidRPr="009C6542" w:rsidRDefault="00FC4D05" w:rsidP="005F12B6">
            <w:pPr>
              <w:spacing w:after="0"/>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t>Молдасапар Шыңғыс Мықтыбайұлы</w:t>
            </w:r>
          </w:p>
        </w:tc>
        <w:tc>
          <w:tcPr>
            <w:tcW w:w="1525" w:type="dxa"/>
          </w:tcPr>
          <w:p w14:paraId="1313F505" w14:textId="6C5A047B" w:rsidR="00FC4D05" w:rsidRPr="009C6542" w:rsidRDefault="00FC4D05"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спикер</w:t>
            </w:r>
          </w:p>
        </w:tc>
        <w:tc>
          <w:tcPr>
            <w:tcW w:w="1293" w:type="dxa"/>
          </w:tcPr>
          <w:p w14:paraId="7FAB806D" w14:textId="77777777" w:rsidR="00FC4D05" w:rsidRPr="009C6542" w:rsidRDefault="00FC4D05" w:rsidP="005F12B6">
            <w:pPr>
              <w:spacing w:after="0"/>
              <w:jc w:val="center"/>
              <w:rPr>
                <w:rFonts w:ascii="Times New Roman" w:hAnsi="Times New Roman" w:cs="Times New Roman"/>
                <w:sz w:val="24"/>
                <w:szCs w:val="24"/>
                <w:lang w:val="kk-KZ"/>
              </w:rPr>
            </w:pPr>
          </w:p>
        </w:tc>
        <w:tc>
          <w:tcPr>
            <w:tcW w:w="1395" w:type="dxa"/>
          </w:tcPr>
          <w:p w14:paraId="716ADDF7" w14:textId="77777777" w:rsidR="00FC4D05" w:rsidRPr="009C6542" w:rsidRDefault="00FC4D05" w:rsidP="005F12B6">
            <w:pPr>
              <w:spacing w:after="0"/>
              <w:jc w:val="center"/>
              <w:rPr>
                <w:rFonts w:ascii="Times New Roman" w:hAnsi="Times New Roman" w:cs="Times New Roman"/>
                <w:sz w:val="24"/>
                <w:szCs w:val="24"/>
                <w:lang w:val="kk-KZ"/>
              </w:rPr>
            </w:pPr>
          </w:p>
        </w:tc>
      </w:tr>
      <w:tr w:rsidR="00D151D6" w:rsidRPr="00F53CFE" w14:paraId="6DC798B1" w14:textId="77777777" w:rsidTr="007A4F5A">
        <w:trPr>
          <w:trHeight w:val="420"/>
        </w:trPr>
        <w:tc>
          <w:tcPr>
            <w:tcW w:w="458" w:type="dxa"/>
          </w:tcPr>
          <w:p w14:paraId="04B8FA63" w14:textId="1D39A63B" w:rsidR="00D151D6" w:rsidRDefault="00D151D6"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034" w:type="dxa"/>
          </w:tcPr>
          <w:p w14:paraId="476A5B71" w14:textId="7FF23158" w:rsidR="00D151D6"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Халықаралық конференция</w:t>
            </w:r>
          </w:p>
        </w:tc>
        <w:tc>
          <w:tcPr>
            <w:tcW w:w="1935" w:type="dxa"/>
          </w:tcPr>
          <w:p w14:paraId="5642CFB9" w14:textId="37D36FF3" w:rsidR="00D151D6" w:rsidRPr="009C6542"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Жанғазы Гүлнар Садыққызы</w:t>
            </w:r>
          </w:p>
        </w:tc>
        <w:tc>
          <w:tcPr>
            <w:tcW w:w="1525" w:type="dxa"/>
          </w:tcPr>
          <w:p w14:paraId="5C27C598" w14:textId="77777777" w:rsidR="00D151D6" w:rsidRDefault="00D151D6" w:rsidP="005F12B6">
            <w:pPr>
              <w:spacing w:after="0"/>
              <w:jc w:val="center"/>
              <w:rPr>
                <w:rFonts w:ascii="Times New Roman" w:hAnsi="Times New Roman" w:cs="Times New Roman"/>
                <w:sz w:val="24"/>
                <w:szCs w:val="24"/>
                <w:lang w:val="kk-KZ"/>
              </w:rPr>
            </w:pPr>
          </w:p>
        </w:tc>
        <w:tc>
          <w:tcPr>
            <w:tcW w:w="1293" w:type="dxa"/>
          </w:tcPr>
          <w:p w14:paraId="7CD44CCE" w14:textId="77777777" w:rsidR="00D151D6" w:rsidRPr="009C6542" w:rsidRDefault="00D151D6" w:rsidP="005F12B6">
            <w:pPr>
              <w:spacing w:after="0"/>
              <w:jc w:val="center"/>
              <w:rPr>
                <w:rFonts w:ascii="Times New Roman" w:hAnsi="Times New Roman" w:cs="Times New Roman"/>
                <w:sz w:val="24"/>
                <w:szCs w:val="24"/>
                <w:lang w:val="kk-KZ"/>
              </w:rPr>
            </w:pPr>
          </w:p>
        </w:tc>
        <w:tc>
          <w:tcPr>
            <w:tcW w:w="1395" w:type="dxa"/>
          </w:tcPr>
          <w:p w14:paraId="457A92EC" w14:textId="34AA13D5" w:rsidR="00D151D6"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Спикер</w:t>
            </w:r>
          </w:p>
          <w:p w14:paraId="77936CF3" w14:textId="7BC7A386" w:rsidR="007A4F5A" w:rsidRPr="009C6542"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r>
      <w:tr w:rsidR="007A4F5A" w:rsidRPr="00F53CFE" w14:paraId="0F1E0D6A" w14:textId="77777777" w:rsidTr="007A4F5A">
        <w:trPr>
          <w:trHeight w:val="420"/>
        </w:trPr>
        <w:tc>
          <w:tcPr>
            <w:tcW w:w="458" w:type="dxa"/>
          </w:tcPr>
          <w:p w14:paraId="7980DDDF" w14:textId="0A6332D1" w:rsidR="007A4F5A"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034" w:type="dxa"/>
          </w:tcPr>
          <w:p w14:paraId="5FCCA54D" w14:textId="01CE99C0" w:rsidR="007A4F5A"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Халықаралық конференция</w:t>
            </w:r>
          </w:p>
        </w:tc>
        <w:tc>
          <w:tcPr>
            <w:tcW w:w="1935" w:type="dxa"/>
          </w:tcPr>
          <w:p w14:paraId="48EE6D63" w14:textId="6DED108C" w:rsidR="007A4F5A" w:rsidRPr="009C6542"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Шаймерденова Алия Турсуновна</w:t>
            </w:r>
          </w:p>
        </w:tc>
        <w:tc>
          <w:tcPr>
            <w:tcW w:w="1525" w:type="dxa"/>
          </w:tcPr>
          <w:p w14:paraId="7DE756D0" w14:textId="77777777" w:rsidR="007A4F5A" w:rsidRDefault="007A4F5A" w:rsidP="005F12B6">
            <w:pPr>
              <w:spacing w:after="0"/>
              <w:jc w:val="center"/>
              <w:rPr>
                <w:rFonts w:ascii="Times New Roman" w:hAnsi="Times New Roman" w:cs="Times New Roman"/>
                <w:sz w:val="24"/>
                <w:szCs w:val="24"/>
                <w:lang w:val="kk-KZ"/>
              </w:rPr>
            </w:pPr>
          </w:p>
        </w:tc>
        <w:tc>
          <w:tcPr>
            <w:tcW w:w="1293" w:type="dxa"/>
          </w:tcPr>
          <w:p w14:paraId="2EFA6053" w14:textId="77777777" w:rsidR="007A4F5A" w:rsidRPr="009C6542" w:rsidRDefault="007A4F5A" w:rsidP="005F12B6">
            <w:pPr>
              <w:spacing w:after="0"/>
              <w:jc w:val="center"/>
              <w:rPr>
                <w:rFonts w:ascii="Times New Roman" w:hAnsi="Times New Roman" w:cs="Times New Roman"/>
                <w:sz w:val="24"/>
                <w:szCs w:val="24"/>
                <w:lang w:val="kk-KZ"/>
              </w:rPr>
            </w:pPr>
          </w:p>
        </w:tc>
        <w:tc>
          <w:tcPr>
            <w:tcW w:w="1395" w:type="dxa"/>
          </w:tcPr>
          <w:p w14:paraId="5697010C" w14:textId="77777777" w:rsidR="007A4F5A" w:rsidRDefault="007A4F5A" w:rsidP="007A4F5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Спикер</w:t>
            </w:r>
          </w:p>
          <w:p w14:paraId="564E263E" w14:textId="7A1016FA" w:rsidR="007A4F5A" w:rsidRPr="009C6542" w:rsidRDefault="007A4F5A" w:rsidP="007A4F5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r>
      <w:tr w:rsidR="007A4F5A" w:rsidRPr="00D151D6" w14:paraId="4E9D3F74" w14:textId="77777777" w:rsidTr="007A4F5A">
        <w:trPr>
          <w:trHeight w:val="420"/>
        </w:trPr>
        <w:tc>
          <w:tcPr>
            <w:tcW w:w="458" w:type="dxa"/>
          </w:tcPr>
          <w:p w14:paraId="580DDD06" w14:textId="4C5FB89D" w:rsidR="007A4F5A" w:rsidRPr="009C6542"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034" w:type="dxa"/>
          </w:tcPr>
          <w:p w14:paraId="26E52532" w14:textId="0A3777AD" w:rsidR="007A4F5A" w:rsidRPr="009C6542"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Мектепке дейінгі және орта білім беру ұйымдары </w:t>
            </w:r>
            <w:r>
              <w:rPr>
                <w:rFonts w:ascii="Times New Roman" w:hAnsi="Times New Roman" w:cs="Times New Roman"/>
                <w:sz w:val="24"/>
                <w:szCs w:val="24"/>
                <w:lang w:val="kk-KZ"/>
              </w:rPr>
              <w:lastRenderedPageBreak/>
              <w:t>басшылары арасында өткен ІІ облыстық ашық пікірсайыс турнирі</w:t>
            </w:r>
          </w:p>
        </w:tc>
        <w:tc>
          <w:tcPr>
            <w:tcW w:w="1935" w:type="dxa"/>
          </w:tcPr>
          <w:p w14:paraId="3FD0A5DD" w14:textId="6FD98CB2" w:rsidR="007A4F5A" w:rsidRPr="009C6542" w:rsidRDefault="007A4F5A" w:rsidP="005F12B6">
            <w:pPr>
              <w:spacing w:after="0"/>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lastRenderedPageBreak/>
              <w:t xml:space="preserve">Молдасапар Шыңғыс </w:t>
            </w:r>
            <w:r w:rsidRPr="009C6542">
              <w:rPr>
                <w:rFonts w:ascii="Times New Roman" w:hAnsi="Times New Roman" w:cs="Times New Roman"/>
                <w:sz w:val="24"/>
                <w:szCs w:val="24"/>
                <w:lang w:val="kk-KZ"/>
              </w:rPr>
              <w:lastRenderedPageBreak/>
              <w:t>Мықтыбайұлы</w:t>
            </w:r>
          </w:p>
        </w:tc>
        <w:tc>
          <w:tcPr>
            <w:tcW w:w="1525" w:type="dxa"/>
          </w:tcPr>
          <w:p w14:paraId="07F77B15" w14:textId="27571C85" w:rsidR="007A4F5A"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Төреші</w:t>
            </w:r>
          </w:p>
          <w:p w14:paraId="4277D9B0" w14:textId="53EDE23F" w:rsidR="007A4F5A" w:rsidRPr="009C6542"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c>
          <w:tcPr>
            <w:tcW w:w="1293" w:type="dxa"/>
          </w:tcPr>
          <w:p w14:paraId="0AE71CF1" w14:textId="71DDD933" w:rsidR="007A4F5A" w:rsidRPr="009C6542" w:rsidRDefault="007A4F5A" w:rsidP="005F12B6">
            <w:pPr>
              <w:spacing w:after="0"/>
              <w:jc w:val="center"/>
              <w:rPr>
                <w:rFonts w:ascii="Times New Roman" w:hAnsi="Times New Roman" w:cs="Times New Roman"/>
                <w:sz w:val="24"/>
                <w:szCs w:val="24"/>
                <w:lang w:val="kk-KZ"/>
              </w:rPr>
            </w:pPr>
          </w:p>
        </w:tc>
        <w:tc>
          <w:tcPr>
            <w:tcW w:w="1395" w:type="dxa"/>
          </w:tcPr>
          <w:p w14:paraId="5F4E0185" w14:textId="4964FCEE" w:rsidR="007A4F5A" w:rsidRPr="009C6542" w:rsidRDefault="007A4F5A" w:rsidP="005F12B6">
            <w:pPr>
              <w:spacing w:after="0"/>
              <w:jc w:val="center"/>
              <w:rPr>
                <w:rFonts w:ascii="Times New Roman" w:hAnsi="Times New Roman" w:cs="Times New Roman"/>
                <w:sz w:val="24"/>
                <w:szCs w:val="24"/>
                <w:lang w:val="kk-KZ"/>
              </w:rPr>
            </w:pPr>
          </w:p>
        </w:tc>
      </w:tr>
      <w:tr w:rsidR="007A4F5A" w:rsidRPr="009C6542" w14:paraId="7DD96A34" w14:textId="77777777" w:rsidTr="007A4F5A">
        <w:trPr>
          <w:trHeight w:val="420"/>
        </w:trPr>
        <w:tc>
          <w:tcPr>
            <w:tcW w:w="458" w:type="dxa"/>
          </w:tcPr>
          <w:p w14:paraId="7F4BFC05" w14:textId="4A7EDA33" w:rsidR="007A4F5A" w:rsidRPr="009C6542"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17</w:t>
            </w:r>
          </w:p>
        </w:tc>
        <w:tc>
          <w:tcPr>
            <w:tcW w:w="3034" w:type="dxa"/>
          </w:tcPr>
          <w:p w14:paraId="21105310" w14:textId="1F9D0E95" w:rsidR="007A4F5A" w:rsidRPr="009C6542"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«Үздік авторлық бағдарлама» конкурсы</w:t>
            </w:r>
          </w:p>
        </w:tc>
        <w:tc>
          <w:tcPr>
            <w:tcW w:w="1935" w:type="dxa"/>
          </w:tcPr>
          <w:p w14:paraId="0A4F6169" w14:textId="3863BBAA" w:rsidR="007A4F5A" w:rsidRPr="009C6542" w:rsidRDefault="007A4F5A" w:rsidP="005F12B6">
            <w:pPr>
              <w:spacing w:after="0"/>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t>Ескендирова Майса Тусуповна</w:t>
            </w:r>
          </w:p>
        </w:tc>
        <w:tc>
          <w:tcPr>
            <w:tcW w:w="1525" w:type="dxa"/>
          </w:tcPr>
          <w:p w14:paraId="2258AF65" w14:textId="652334A9" w:rsidR="007A4F5A" w:rsidRPr="009C6542"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3" w:type="dxa"/>
          </w:tcPr>
          <w:p w14:paraId="3F4D7CA6" w14:textId="77777777" w:rsidR="007A4F5A" w:rsidRPr="009C6542" w:rsidRDefault="007A4F5A" w:rsidP="005F12B6">
            <w:pPr>
              <w:spacing w:after="0"/>
              <w:jc w:val="center"/>
              <w:rPr>
                <w:rFonts w:ascii="Times New Roman" w:hAnsi="Times New Roman" w:cs="Times New Roman"/>
                <w:sz w:val="24"/>
                <w:szCs w:val="24"/>
                <w:lang w:val="kk-KZ"/>
              </w:rPr>
            </w:pPr>
          </w:p>
        </w:tc>
        <w:tc>
          <w:tcPr>
            <w:tcW w:w="1395" w:type="dxa"/>
          </w:tcPr>
          <w:p w14:paraId="1AB3C6AC" w14:textId="77777777" w:rsidR="007A4F5A" w:rsidRPr="009C6542" w:rsidRDefault="007A4F5A" w:rsidP="005F12B6">
            <w:pPr>
              <w:spacing w:after="0"/>
              <w:jc w:val="center"/>
              <w:rPr>
                <w:rFonts w:ascii="Times New Roman" w:hAnsi="Times New Roman" w:cs="Times New Roman"/>
                <w:sz w:val="24"/>
                <w:szCs w:val="24"/>
                <w:lang w:val="kk-KZ"/>
              </w:rPr>
            </w:pPr>
          </w:p>
        </w:tc>
      </w:tr>
      <w:tr w:rsidR="007A4F5A" w:rsidRPr="009C6542" w14:paraId="05D4EA41" w14:textId="77777777" w:rsidTr="007A4F5A">
        <w:trPr>
          <w:trHeight w:val="420"/>
        </w:trPr>
        <w:tc>
          <w:tcPr>
            <w:tcW w:w="458" w:type="dxa"/>
          </w:tcPr>
          <w:p w14:paraId="3774BACF" w14:textId="54ACDC57" w:rsidR="007A4F5A" w:rsidRPr="009C6542"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034" w:type="dxa"/>
          </w:tcPr>
          <w:p w14:paraId="142F790F" w14:textId="068DCAE1" w:rsidR="007A4F5A" w:rsidRPr="009C6542"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Халықаралық психологтар форумы</w:t>
            </w:r>
          </w:p>
        </w:tc>
        <w:tc>
          <w:tcPr>
            <w:tcW w:w="1935" w:type="dxa"/>
          </w:tcPr>
          <w:p w14:paraId="7C43F077" w14:textId="4B7E3742" w:rsidR="007A4F5A" w:rsidRPr="009C6542"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Асаинова Жулдыз Сериковна</w:t>
            </w:r>
          </w:p>
        </w:tc>
        <w:tc>
          <w:tcPr>
            <w:tcW w:w="1525" w:type="dxa"/>
          </w:tcPr>
          <w:p w14:paraId="556CF206" w14:textId="3D6D613E" w:rsidR="007A4F5A" w:rsidRPr="009C6542" w:rsidRDefault="007A4F5A" w:rsidP="005F12B6">
            <w:pPr>
              <w:spacing w:after="0"/>
              <w:jc w:val="center"/>
              <w:rPr>
                <w:rFonts w:ascii="Times New Roman" w:hAnsi="Times New Roman" w:cs="Times New Roman"/>
                <w:sz w:val="24"/>
                <w:szCs w:val="24"/>
                <w:lang w:val="kk-KZ"/>
              </w:rPr>
            </w:pPr>
          </w:p>
        </w:tc>
        <w:tc>
          <w:tcPr>
            <w:tcW w:w="1293" w:type="dxa"/>
          </w:tcPr>
          <w:p w14:paraId="4F8DC67E" w14:textId="77777777" w:rsidR="007A4F5A" w:rsidRPr="009C6542" w:rsidRDefault="007A4F5A" w:rsidP="005F12B6">
            <w:pPr>
              <w:spacing w:after="0"/>
              <w:jc w:val="center"/>
              <w:rPr>
                <w:rFonts w:ascii="Times New Roman" w:hAnsi="Times New Roman" w:cs="Times New Roman"/>
                <w:sz w:val="24"/>
                <w:szCs w:val="24"/>
                <w:lang w:val="kk-KZ"/>
              </w:rPr>
            </w:pPr>
          </w:p>
        </w:tc>
        <w:tc>
          <w:tcPr>
            <w:tcW w:w="1395" w:type="dxa"/>
          </w:tcPr>
          <w:p w14:paraId="0D04A259" w14:textId="528120F5" w:rsidR="007A4F5A" w:rsidRPr="009C6542"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сертификат</w:t>
            </w:r>
          </w:p>
        </w:tc>
      </w:tr>
      <w:tr w:rsidR="007A4F5A" w:rsidRPr="007A4F5A" w14:paraId="7FD0F020" w14:textId="77777777" w:rsidTr="007A4F5A">
        <w:trPr>
          <w:trHeight w:val="420"/>
        </w:trPr>
        <w:tc>
          <w:tcPr>
            <w:tcW w:w="458" w:type="dxa"/>
          </w:tcPr>
          <w:p w14:paraId="7320AADC" w14:textId="0D98E859" w:rsidR="007A4F5A"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034" w:type="dxa"/>
          </w:tcPr>
          <w:p w14:paraId="4747BD1F" w14:textId="50EC2DDA" w:rsidR="007A4F5A"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Астана-кітап. «Химия электрондық оқулық», «Химия қостілді оқулық» электронды басылымдарының сарапшысы</w:t>
            </w:r>
          </w:p>
        </w:tc>
        <w:tc>
          <w:tcPr>
            <w:tcW w:w="1935" w:type="dxa"/>
          </w:tcPr>
          <w:p w14:paraId="262F2A33" w14:textId="03B2AA6B" w:rsidR="007A4F5A"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Абдррахманова Фарида Есимхановна</w:t>
            </w:r>
          </w:p>
        </w:tc>
        <w:tc>
          <w:tcPr>
            <w:tcW w:w="1525" w:type="dxa"/>
          </w:tcPr>
          <w:p w14:paraId="7A72BB7E" w14:textId="77777777" w:rsidR="007A4F5A" w:rsidRPr="009C6542" w:rsidRDefault="007A4F5A" w:rsidP="005F12B6">
            <w:pPr>
              <w:spacing w:after="0"/>
              <w:jc w:val="center"/>
              <w:rPr>
                <w:rFonts w:ascii="Times New Roman" w:hAnsi="Times New Roman" w:cs="Times New Roman"/>
                <w:sz w:val="24"/>
                <w:szCs w:val="24"/>
                <w:lang w:val="kk-KZ"/>
              </w:rPr>
            </w:pPr>
          </w:p>
        </w:tc>
        <w:tc>
          <w:tcPr>
            <w:tcW w:w="1293" w:type="dxa"/>
          </w:tcPr>
          <w:p w14:paraId="1E8FD03B" w14:textId="4736283E" w:rsidR="007A4F5A" w:rsidRPr="009C6542" w:rsidRDefault="007A4F5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Алғыс хат</w:t>
            </w:r>
          </w:p>
        </w:tc>
        <w:tc>
          <w:tcPr>
            <w:tcW w:w="1395" w:type="dxa"/>
          </w:tcPr>
          <w:p w14:paraId="0E3419DD" w14:textId="77777777" w:rsidR="007A4F5A" w:rsidRDefault="007A4F5A" w:rsidP="005F12B6">
            <w:pPr>
              <w:spacing w:after="0"/>
              <w:jc w:val="center"/>
              <w:rPr>
                <w:rFonts w:ascii="Times New Roman" w:hAnsi="Times New Roman" w:cs="Times New Roman"/>
                <w:sz w:val="24"/>
                <w:szCs w:val="24"/>
                <w:lang w:val="kk-KZ"/>
              </w:rPr>
            </w:pPr>
          </w:p>
        </w:tc>
      </w:tr>
      <w:tr w:rsidR="007A4F5A" w:rsidRPr="007A4F5A" w14:paraId="069CA3DE" w14:textId="77777777" w:rsidTr="007A4F5A">
        <w:trPr>
          <w:trHeight w:val="420"/>
        </w:trPr>
        <w:tc>
          <w:tcPr>
            <w:tcW w:w="458" w:type="dxa"/>
          </w:tcPr>
          <w:p w14:paraId="45524B67" w14:textId="1442F067" w:rsidR="007A4F5A" w:rsidRDefault="007A4F5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034" w:type="dxa"/>
          </w:tcPr>
          <w:p w14:paraId="01238F14" w14:textId="670D598F" w:rsidR="007A4F5A" w:rsidRDefault="00424A6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Мұғалімдер арасындағы 52-спартакиада</w:t>
            </w:r>
          </w:p>
        </w:tc>
        <w:tc>
          <w:tcPr>
            <w:tcW w:w="1935" w:type="dxa"/>
          </w:tcPr>
          <w:p w14:paraId="4C34B1E1" w14:textId="7679A41E" w:rsidR="007A4F5A" w:rsidRDefault="00424A6A" w:rsidP="005F12B6">
            <w:pPr>
              <w:spacing w:after="0"/>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t>Ескендирова Майса Тусуповна</w:t>
            </w:r>
          </w:p>
        </w:tc>
        <w:tc>
          <w:tcPr>
            <w:tcW w:w="1525" w:type="dxa"/>
          </w:tcPr>
          <w:p w14:paraId="1C98E6C0" w14:textId="3399FE7F" w:rsidR="007A4F5A" w:rsidRPr="009C6542" w:rsidRDefault="00424A6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93" w:type="dxa"/>
          </w:tcPr>
          <w:p w14:paraId="30D902CE" w14:textId="77777777" w:rsidR="007A4F5A" w:rsidRDefault="007A4F5A" w:rsidP="005F12B6">
            <w:pPr>
              <w:spacing w:after="0"/>
              <w:jc w:val="center"/>
              <w:rPr>
                <w:rFonts w:ascii="Times New Roman" w:hAnsi="Times New Roman" w:cs="Times New Roman"/>
                <w:sz w:val="24"/>
                <w:szCs w:val="24"/>
                <w:lang w:val="kk-KZ"/>
              </w:rPr>
            </w:pPr>
          </w:p>
        </w:tc>
        <w:tc>
          <w:tcPr>
            <w:tcW w:w="1395" w:type="dxa"/>
          </w:tcPr>
          <w:p w14:paraId="104D7560" w14:textId="77777777" w:rsidR="007A4F5A" w:rsidRDefault="007A4F5A" w:rsidP="005F12B6">
            <w:pPr>
              <w:spacing w:after="0"/>
              <w:jc w:val="center"/>
              <w:rPr>
                <w:rFonts w:ascii="Times New Roman" w:hAnsi="Times New Roman" w:cs="Times New Roman"/>
                <w:sz w:val="24"/>
                <w:szCs w:val="24"/>
                <w:lang w:val="kk-KZ"/>
              </w:rPr>
            </w:pPr>
          </w:p>
        </w:tc>
      </w:tr>
      <w:tr w:rsidR="00424A6A" w:rsidRPr="007A4F5A" w14:paraId="4EB41DFC" w14:textId="77777777" w:rsidTr="007A4F5A">
        <w:trPr>
          <w:trHeight w:val="420"/>
        </w:trPr>
        <w:tc>
          <w:tcPr>
            <w:tcW w:w="458" w:type="dxa"/>
          </w:tcPr>
          <w:p w14:paraId="36A2110E" w14:textId="7893E01A" w:rsidR="00424A6A" w:rsidRDefault="00424A6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034" w:type="dxa"/>
          </w:tcPr>
          <w:p w14:paraId="02750C99" w14:textId="0841991E" w:rsidR="00424A6A" w:rsidRDefault="00424A6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Қысқы триатлон жарысы. Астана</w:t>
            </w:r>
          </w:p>
        </w:tc>
        <w:tc>
          <w:tcPr>
            <w:tcW w:w="1935" w:type="dxa"/>
          </w:tcPr>
          <w:p w14:paraId="5F70FA22" w14:textId="3BE3F3BD" w:rsidR="00424A6A" w:rsidRPr="009C6542" w:rsidRDefault="00424A6A" w:rsidP="005F12B6">
            <w:pPr>
              <w:spacing w:after="0"/>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t>Ескендирова Майса Тусуповна</w:t>
            </w:r>
          </w:p>
        </w:tc>
        <w:tc>
          <w:tcPr>
            <w:tcW w:w="1525" w:type="dxa"/>
          </w:tcPr>
          <w:p w14:paraId="0C38DF2C" w14:textId="77777777" w:rsidR="00424A6A" w:rsidRDefault="00424A6A" w:rsidP="005F12B6">
            <w:pPr>
              <w:spacing w:after="0"/>
              <w:jc w:val="center"/>
              <w:rPr>
                <w:rFonts w:ascii="Times New Roman" w:hAnsi="Times New Roman" w:cs="Times New Roman"/>
                <w:sz w:val="24"/>
                <w:szCs w:val="24"/>
                <w:lang w:val="kk-KZ"/>
              </w:rPr>
            </w:pPr>
          </w:p>
        </w:tc>
        <w:tc>
          <w:tcPr>
            <w:tcW w:w="1293" w:type="dxa"/>
          </w:tcPr>
          <w:p w14:paraId="7CD645EA" w14:textId="330A621E" w:rsidR="00424A6A" w:rsidRDefault="00424A6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95" w:type="dxa"/>
          </w:tcPr>
          <w:p w14:paraId="43452548" w14:textId="77777777" w:rsidR="00424A6A" w:rsidRDefault="00424A6A" w:rsidP="005F12B6">
            <w:pPr>
              <w:spacing w:after="0"/>
              <w:jc w:val="center"/>
              <w:rPr>
                <w:rFonts w:ascii="Times New Roman" w:hAnsi="Times New Roman" w:cs="Times New Roman"/>
                <w:sz w:val="24"/>
                <w:szCs w:val="24"/>
                <w:lang w:val="kk-KZ"/>
              </w:rPr>
            </w:pPr>
          </w:p>
        </w:tc>
      </w:tr>
      <w:tr w:rsidR="00424A6A" w:rsidRPr="007A4F5A" w14:paraId="4A268244" w14:textId="77777777" w:rsidTr="007A4F5A">
        <w:trPr>
          <w:trHeight w:val="420"/>
        </w:trPr>
        <w:tc>
          <w:tcPr>
            <w:tcW w:w="458" w:type="dxa"/>
          </w:tcPr>
          <w:p w14:paraId="7D3B70BE" w14:textId="4260443E" w:rsidR="00424A6A" w:rsidRDefault="00424A6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034" w:type="dxa"/>
          </w:tcPr>
          <w:p w14:paraId="6C6126D3" w14:textId="50DCEAB4" w:rsidR="00424A6A" w:rsidRDefault="00424A6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Жабық кешенде жеңіл атлетикадан қазақстан Республикасының чемпионаты. Астана</w:t>
            </w:r>
          </w:p>
        </w:tc>
        <w:tc>
          <w:tcPr>
            <w:tcW w:w="1935" w:type="dxa"/>
          </w:tcPr>
          <w:p w14:paraId="661B6BF4" w14:textId="6C91579B" w:rsidR="00424A6A" w:rsidRPr="009C6542" w:rsidRDefault="00424A6A" w:rsidP="005F12B6">
            <w:pPr>
              <w:spacing w:after="0"/>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t>Ескендирова Майса Тусуповна</w:t>
            </w:r>
          </w:p>
        </w:tc>
        <w:tc>
          <w:tcPr>
            <w:tcW w:w="1525" w:type="dxa"/>
          </w:tcPr>
          <w:p w14:paraId="450960DB" w14:textId="77777777" w:rsidR="00424A6A" w:rsidRDefault="00424A6A" w:rsidP="005F12B6">
            <w:pPr>
              <w:spacing w:after="0"/>
              <w:jc w:val="center"/>
              <w:rPr>
                <w:rFonts w:ascii="Times New Roman" w:hAnsi="Times New Roman" w:cs="Times New Roman"/>
                <w:sz w:val="24"/>
                <w:szCs w:val="24"/>
                <w:lang w:val="kk-KZ"/>
              </w:rPr>
            </w:pPr>
          </w:p>
        </w:tc>
        <w:tc>
          <w:tcPr>
            <w:tcW w:w="1293" w:type="dxa"/>
          </w:tcPr>
          <w:p w14:paraId="13D59D02" w14:textId="1EDAB691" w:rsidR="00424A6A" w:rsidRDefault="00424A6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95" w:type="dxa"/>
          </w:tcPr>
          <w:p w14:paraId="04F51B57" w14:textId="77777777" w:rsidR="00424A6A" w:rsidRDefault="00424A6A" w:rsidP="005F12B6">
            <w:pPr>
              <w:spacing w:after="0"/>
              <w:jc w:val="center"/>
              <w:rPr>
                <w:rFonts w:ascii="Times New Roman" w:hAnsi="Times New Roman" w:cs="Times New Roman"/>
                <w:sz w:val="24"/>
                <w:szCs w:val="24"/>
                <w:lang w:val="kk-KZ"/>
              </w:rPr>
            </w:pPr>
          </w:p>
        </w:tc>
      </w:tr>
      <w:tr w:rsidR="00424A6A" w:rsidRPr="007A4F5A" w14:paraId="0F2726C8" w14:textId="77777777" w:rsidTr="007A4F5A">
        <w:trPr>
          <w:trHeight w:val="420"/>
        </w:trPr>
        <w:tc>
          <w:tcPr>
            <w:tcW w:w="458" w:type="dxa"/>
          </w:tcPr>
          <w:p w14:paraId="04298518" w14:textId="6C077E40" w:rsidR="00424A6A" w:rsidRDefault="00424A6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034" w:type="dxa"/>
          </w:tcPr>
          <w:p w14:paraId="47E39D0B" w14:textId="768354E8" w:rsidR="00424A6A" w:rsidRDefault="00424A6A"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Дуатлон бойынша Павлодар облысының чемпионаты</w:t>
            </w:r>
          </w:p>
        </w:tc>
        <w:tc>
          <w:tcPr>
            <w:tcW w:w="1935" w:type="dxa"/>
          </w:tcPr>
          <w:p w14:paraId="020C9919" w14:textId="02A0186F" w:rsidR="00424A6A" w:rsidRPr="009C6542" w:rsidRDefault="00424A6A" w:rsidP="005F12B6">
            <w:pPr>
              <w:spacing w:after="0"/>
              <w:jc w:val="center"/>
              <w:rPr>
                <w:rFonts w:ascii="Times New Roman" w:hAnsi="Times New Roman" w:cs="Times New Roman"/>
                <w:sz w:val="24"/>
                <w:szCs w:val="24"/>
                <w:lang w:val="kk-KZ"/>
              </w:rPr>
            </w:pPr>
            <w:r w:rsidRPr="009C6542">
              <w:rPr>
                <w:rFonts w:ascii="Times New Roman" w:hAnsi="Times New Roman" w:cs="Times New Roman"/>
                <w:sz w:val="24"/>
                <w:szCs w:val="24"/>
                <w:lang w:val="kk-KZ"/>
              </w:rPr>
              <w:t>Ескендирова Майса Тусуповна</w:t>
            </w:r>
          </w:p>
        </w:tc>
        <w:tc>
          <w:tcPr>
            <w:tcW w:w="1525" w:type="dxa"/>
          </w:tcPr>
          <w:p w14:paraId="385A0F5A" w14:textId="52D605A2" w:rsidR="00424A6A" w:rsidRDefault="00424A6A"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93" w:type="dxa"/>
          </w:tcPr>
          <w:p w14:paraId="720BBD2C" w14:textId="77777777" w:rsidR="00424A6A" w:rsidRDefault="00424A6A" w:rsidP="005F12B6">
            <w:pPr>
              <w:spacing w:after="0"/>
              <w:jc w:val="center"/>
              <w:rPr>
                <w:rFonts w:ascii="Times New Roman" w:hAnsi="Times New Roman" w:cs="Times New Roman"/>
                <w:sz w:val="24"/>
                <w:szCs w:val="24"/>
                <w:lang w:val="kk-KZ"/>
              </w:rPr>
            </w:pPr>
          </w:p>
        </w:tc>
        <w:tc>
          <w:tcPr>
            <w:tcW w:w="1395" w:type="dxa"/>
          </w:tcPr>
          <w:p w14:paraId="47652AC8" w14:textId="77777777" w:rsidR="00424A6A" w:rsidRDefault="00424A6A" w:rsidP="005F12B6">
            <w:pPr>
              <w:spacing w:after="0"/>
              <w:jc w:val="center"/>
              <w:rPr>
                <w:rFonts w:ascii="Times New Roman" w:hAnsi="Times New Roman" w:cs="Times New Roman"/>
                <w:sz w:val="24"/>
                <w:szCs w:val="24"/>
                <w:lang w:val="kk-KZ"/>
              </w:rPr>
            </w:pPr>
          </w:p>
        </w:tc>
      </w:tr>
      <w:tr w:rsidR="00D83E7D" w:rsidRPr="007A4F5A" w14:paraId="050E551A" w14:textId="77777777" w:rsidTr="007A4F5A">
        <w:trPr>
          <w:trHeight w:val="420"/>
        </w:trPr>
        <w:tc>
          <w:tcPr>
            <w:tcW w:w="458" w:type="dxa"/>
          </w:tcPr>
          <w:p w14:paraId="2D65D9E6" w14:textId="11E38277" w:rsidR="00D83E7D" w:rsidRDefault="00D83E7D"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034" w:type="dxa"/>
          </w:tcPr>
          <w:p w14:paraId="3765269F" w14:textId="50F5A8FD" w:rsidR="00D83E7D" w:rsidRDefault="00D83E7D"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Педагогикалық идеялар панорамасы</w:t>
            </w:r>
          </w:p>
        </w:tc>
        <w:tc>
          <w:tcPr>
            <w:tcW w:w="1935" w:type="dxa"/>
          </w:tcPr>
          <w:p w14:paraId="3E8761FA" w14:textId="7B60CAD9" w:rsidR="00D83E7D" w:rsidRPr="009C6542" w:rsidRDefault="00D83E7D"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Кабыш Гульдана Омарханқызы</w:t>
            </w:r>
          </w:p>
        </w:tc>
        <w:tc>
          <w:tcPr>
            <w:tcW w:w="1525" w:type="dxa"/>
          </w:tcPr>
          <w:p w14:paraId="6AC680D8" w14:textId="00E1AAB6" w:rsidR="00D83E7D" w:rsidRDefault="00D83E7D"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93" w:type="dxa"/>
          </w:tcPr>
          <w:p w14:paraId="5C49D42E" w14:textId="77777777" w:rsidR="00D83E7D" w:rsidRDefault="00D83E7D" w:rsidP="005F12B6">
            <w:pPr>
              <w:spacing w:after="0"/>
              <w:jc w:val="center"/>
              <w:rPr>
                <w:rFonts w:ascii="Times New Roman" w:hAnsi="Times New Roman" w:cs="Times New Roman"/>
                <w:sz w:val="24"/>
                <w:szCs w:val="24"/>
                <w:lang w:val="kk-KZ"/>
              </w:rPr>
            </w:pPr>
          </w:p>
        </w:tc>
        <w:tc>
          <w:tcPr>
            <w:tcW w:w="1395" w:type="dxa"/>
          </w:tcPr>
          <w:p w14:paraId="175DD057" w14:textId="77777777" w:rsidR="00D83E7D" w:rsidRDefault="00D83E7D" w:rsidP="005F12B6">
            <w:pPr>
              <w:spacing w:after="0"/>
              <w:jc w:val="center"/>
              <w:rPr>
                <w:rFonts w:ascii="Times New Roman" w:hAnsi="Times New Roman" w:cs="Times New Roman"/>
                <w:sz w:val="24"/>
                <w:szCs w:val="24"/>
                <w:lang w:val="kk-KZ"/>
              </w:rPr>
            </w:pPr>
          </w:p>
        </w:tc>
      </w:tr>
      <w:tr w:rsidR="00D83E7D" w:rsidRPr="007A4F5A" w14:paraId="34F211B7" w14:textId="77777777" w:rsidTr="007A4F5A">
        <w:trPr>
          <w:trHeight w:val="420"/>
        </w:trPr>
        <w:tc>
          <w:tcPr>
            <w:tcW w:w="458" w:type="dxa"/>
          </w:tcPr>
          <w:p w14:paraId="280494DB" w14:textId="459E72CC" w:rsidR="00D83E7D" w:rsidRDefault="00D83E7D"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034" w:type="dxa"/>
          </w:tcPr>
          <w:p w14:paraId="52CF5CAA" w14:textId="42F63269" w:rsidR="00D83E7D" w:rsidRDefault="00D83E7D" w:rsidP="00A34E76">
            <w:pPr>
              <w:spacing w:after="0"/>
              <w:rPr>
                <w:rFonts w:ascii="Times New Roman" w:hAnsi="Times New Roman" w:cs="Times New Roman"/>
                <w:sz w:val="24"/>
                <w:szCs w:val="24"/>
                <w:lang w:val="kk-KZ"/>
              </w:rPr>
            </w:pPr>
            <w:r>
              <w:rPr>
                <w:rFonts w:ascii="Times New Roman" w:hAnsi="Times New Roman" w:cs="Times New Roman"/>
                <w:sz w:val="24"/>
                <w:szCs w:val="24"/>
                <w:lang w:val="kk-KZ"/>
              </w:rPr>
              <w:t>Елбасы медальі</w:t>
            </w:r>
          </w:p>
        </w:tc>
        <w:tc>
          <w:tcPr>
            <w:tcW w:w="1935" w:type="dxa"/>
          </w:tcPr>
          <w:p w14:paraId="7822CE0E" w14:textId="1A07AA2D" w:rsidR="00D83E7D" w:rsidRDefault="00D83E7D"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Жанабек Иран Қайратұлы</w:t>
            </w:r>
          </w:p>
        </w:tc>
        <w:tc>
          <w:tcPr>
            <w:tcW w:w="1525" w:type="dxa"/>
          </w:tcPr>
          <w:p w14:paraId="6A47E94B" w14:textId="77777777" w:rsidR="00D83E7D" w:rsidRDefault="00D83E7D" w:rsidP="005F12B6">
            <w:pPr>
              <w:spacing w:after="0"/>
              <w:jc w:val="center"/>
              <w:rPr>
                <w:rFonts w:ascii="Times New Roman" w:hAnsi="Times New Roman" w:cs="Times New Roman"/>
                <w:sz w:val="24"/>
                <w:szCs w:val="24"/>
                <w:lang w:val="kk-KZ"/>
              </w:rPr>
            </w:pPr>
          </w:p>
        </w:tc>
        <w:tc>
          <w:tcPr>
            <w:tcW w:w="1293" w:type="dxa"/>
          </w:tcPr>
          <w:p w14:paraId="63CDC5F9" w14:textId="331836AC" w:rsidR="00D83E7D" w:rsidRDefault="00D83E7D" w:rsidP="005F12B6">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Алтын медаль</w:t>
            </w:r>
          </w:p>
        </w:tc>
        <w:tc>
          <w:tcPr>
            <w:tcW w:w="1395" w:type="dxa"/>
          </w:tcPr>
          <w:p w14:paraId="6830D897" w14:textId="77777777" w:rsidR="00D83E7D" w:rsidRDefault="00D83E7D" w:rsidP="005F12B6">
            <w:pPr>
              <w:spacing w:after="0"/>
              <w:jc w:val="center"/>
              <w:rPr>
                <w:rFonts w:ascii="Times New Roman" w:hAnsi="Times New Roman" w:cs="Times New Roman"/>
                <w:sz w:val="24"/>
                <w:szCs w:val="24"/>
                <w:lang w:val="kk-KZ"/>
              </w:rPr>
            </w:pPr>
          </w:p>
        </w:tc>
      </w:tr>
    </w:tbl>
    <w:p w14:paraId="4F20F620" w14:textId="77777777" w:rsidR="002A5B24" w:rsidRDefault="002A5B24" w:rsidP="006B0425">
      <w:pPr>
        <w:tabs>
          <w:tab w:val="left" w:pos="6960"/>
        </w:tabs>
        <w:spacing w:after="0" w:line="240" w:lineRule="auto"/>
        <w:ind w:firstLine="993"/>
        <w:jc w:val="both"/>
        <w:rPr>
          <w:rFonts w:ascii="Times New Roman" w:eastAsia="Times New Roman" w:hAnsi="Times New Roman" w:cs="Times New Roman"/>
          <w:iCs/>
          <w:sz w:val="24"/>
          <w:szCs w:val="24"/>
          <w:lang w:val="kk-KZ" w:eastAsia="ru-RU"/>
        </w:rPr>
      </w:pPr>
    </w:p>
    <w:p w14:paraId="0FBEDE6E" w14:textId="77777777" w:rsidR="006B0425" w:rsidRPr="009C6542" w:rsidRDefault="006B0425" w:rsidP="006B0425">
      <w:pPr>
        <w:tabs>
          <w:tab w:val="left" w:pos="6960"/>
        </w:tabs>
        <w:spacing w:after="0" w:line="240" w:lineRule="auto"/>
        <w:ind w:firstLine="993"/>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iCs/>
          <w:sz w:val="24"/>
          <w:szCs w:val="24"/>
          <w:lang w:val="kk-KZ" w:eastAsia="ru-RU"/>
        </w:rPr>
        <w:t>Жақсы жақтары:</w:t>
      </w:r>
    </w:p>
    <w:p w14:paraId="2867D510" w14:textId="3DFA866C" w:rsidR="006B0425" w:rsidRPr="009C6542" w:rsidRDefault="006B0425" w:rsidP="006B0425">
      <w:pPr>
        <w:tabs>
          <w:tab w:val="left" w:pos="6960"/>
        </w:tabs>
        <w:spacing w:after="0" w:line="240" w:lineRule="auto"/>
        <w:ind w:firstLine="993"/>
        <w:jc w:val="both"/>
        <w:rPr>
          <w:rFonts w:ascii="Times New Roman" w:hAnsi="Times New Roman" w:cs="Times New Roman"/>
          <w:sz w:val="24"/>
          <w:szCs w:val="24"/>
          <w:lang w:val="kk-KZ"/>
        </w:rPr>
      </w:pPr>
      <w:r w:rsidRPr="009C6542">
        <w:rPr>
          <w:rFonts w:ascii="Times New Roman" w:eastAsia="Times New Roman" w:hAnsi="Times New Roman" w:cs="Times New Roman"/>
          <w:sz w:val="24"/>
          <w:szCs w:val="24"/>
          <w:lang w:val="kk-KZ" w:eastAsia="ru-RU"/>
        </w:rPr>
        <w:t xml:space="preserve">1.Педагог қызметкерлердің </w:t>
      </w:r>
      <w:r w:rsidRPr="009C6542">
        <w:rPr>
          <w:rFonts w:ascii="Times New Roman" w:hAnsi="Times New Roman" w:cs="Times New Roman"/>
          <w:sz w:val="24"/>
          <w:szCs w:val="24"/>
          <w:lang w:val="kk-KZ"/>
        </w:rPr>
        <w:t>конкурстарға, олимпиадаларғ</w:t>
      </w:r>
      <w:r w:rsidR="007A4F5A">
        <w:rPr>
          <w:rFonts w:ascii="Times New Roman" w:hAnsi="Times New Roman" w:cs="Times New Roman"/>
          <w:sz w:val="24"/>
          <w:szCs w:val="24"/>
          <w:lang w:val="kk-KZ"/>
        </w:rPr>
        <w:t>а, іс - шараларға қатысуы жақсы</w:t>
      </w:r>
      <w:r w:rsidRPr="009C6542">
        <w:rPr>
          <w:rFonts w:ascii="Times New Roman" w:hAnsi="Times New Roman" w:cs="Times New Roman"/>
          <w:sz w:val="24"/>
          <w:szCs w:val="24"/>
          <w:lang w:val="kk-KZ"/>
        </w:rPr>
        <w:t xml:space="preserve"> деңгейде.</w:t>
      </w:r>
      <w:r w:rsidR="007A4F5A">
        <w:rPr>
          <w:rFonts w:ascii="Times New Roman" w:hAnsi="Times New Roman" w:cs="Times New Roman"/>
          <w:sz w:val="24"/>
          <w:szCs w:val="24"/>
          <w:lang w:val="kk-KZ"/>
        </w:rPr>
        <w:t xml:space="preserve"> Дегенмен нақты пәндер: </w:t>
      </w:r>
    </w:p>
    <w:p w14:paraId="6C5E0179" w14:textId="564E6B0E" w:rsidR="006B0425" w:rsidRPr="009C6542" w:rsidRDefault="007A4F5A" w:rsidP="007A4F5A">
      <w:pPr>
        <w:tabs>
          <w:tab w:val="left" w:pos="6960"/>
        </w:tabs>
        <w:spacing w:after="0" w:line="240" w:lineRule="auto"/>
        <w:ind w:firstLine="993"/>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Әлсіз жақтары:</w:t>
      </w:r>
    </w:p>
    <w:p w14:paraId="7D7E42F6" w14:textId="6D70C171" w:rsidR="006B0425" w:rsidRPr="009C6542" w:rsidRDefault="006B0425" w:rsidP="006B0425">
      <w:pPr>
        <w:tabs>
          <w:tab w:val="left" w:pos="6960"/>
        </w:tabs>
        <w:spacing w:after="0" w:line="240" w:lineRule="auto"/>
        <w:ind w:firstLine="993"/>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 xml:space="preserve">Педагогтердің жоғары білім деңгейіне қарамастан, мұғалімдердің авторлық бағдарламалары облыстық сараптамалық кеңестен өтпейді. Сонымен қатар оқушылардың олимпиадаларға, зияткерлік конкурстарға, ғылыми жобаларға қатысуға сапалы дайындығын талап ететін әдістемелік жұмыстың төмен нәтижелілігі байқалады. </w:t>
      </w:r>
    </w:p>
    <w:p w14:paraId="19BA05D0" w14:textId="672F0AE2" w:rsidR="00F4118C" w:rsidRPr="009C6542" w:rsidRDefault="00F4118C" w:rsidP="006B0425">
      <w:pPr>
        <w:tabs>
          <w:tab w:val="left" w:pos="6960"/>
        </w:tabs>
        <w:spacing w:after="0" w:line="240" w:lineRule="auto"/>
        <w:ind w:firstLine="993"/>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 xml:space="preserve">Оқу процесінің тиімділігін арттыру үшін </w:t>
      </w:r>
      <w:r w:rsidR="00C46C2D" w:rsidRPr="009C6542">
        <w:rPr>
          <w:rFonts w:ascii="Times New Roman" w:eastAsia="Times New Roman" w:hAnsi="Times New Roman" w:cs="Times New Roman"/>
          <w:sz w:val="24"/>
          <w:szCs w:val="24"/>
          <w:lang w:val="kk-KZ" w:eastAsia="ru-RU"/>
        </w:rPr>
        <w:t>«</w:t>
      </w:r>
      <w:r w:rsidRPr="009C6542">
        <w:rPr>
          <w:rFonts w:ascii="Times New Roman" w:eastAsia="Times New Roman" w:hAnsi="Times New Roman" w:cs="Times New Roman"/>
          <w:sz w:val="24"/>
          <w:szCs w:val="24"/>
          <w:lang w:val="kk-KZ" w:eastAsia="ru-RU"/>
        </w:rPr>
        <w:t>Lesson Study</w:t>
      </w:r>
      <w:r w:rsidR="00C46C2D" w:rsidRPr="009C6542">
        <w:rPr>
          <w:rFonts w:ascii="Times New Roman" w:eastAsia="Times New Roman" w:hAnsi="Times New Roman" w:cs="Times New Roman"/>
          <w:sz w:val="24"/>
          <w:szCs w:val="24"/>
          <w:lang w:val="kk-KZ" w:eastAsia="ru-RU"/>
        </w:rPr>
        <w:t>» бағдарламасын қолдану</w:t>
      </w:r>
      <w:r w:rsidRPr="009C6542">
        <w:rPr>
          <w:rFonts w:ascii="Times New Roman" w:eastAsia="Times New Roman" w:hAnsi="Times New Roman" w:cs="Times New Roman"/>
          <w:sz w:val="24"/>
          <w:szCs w:val="24"/>
          <w:lang w:val="kk-KZ" w:eastAsia="ru-RU"/>
        </w:rPr>
        <w:t xml:space="preserve"> </w:t>
      </w:r>
      <w:r w:rsidR="00C46C2D" w:rsidRPr="009C6542">
        <w:rPr>
          <w:rFonts w:ascii="Times New Roman" w:eastAsia="Times New Roman" w:hAnsi="Times New Roman" w:cs="Times New Roman"/>
          <w:sz w:val="24"/>
          <w:szCs w:val="24"/>
          <w:lang w:val="kk-KZ" w:eastAsia="ru-RU"/>
        </w:rPr>
        <w:t>заманауи м</w:t>
      </w:r>
      <w:r w:rsidRPr="009C6542">
        <w:rPr>
          <w:rFonts w:ascii="Times New Roman" w:eastAsia="Times New Roman" w:hAnsi="Times New Roman" w:cs="Times New Roman"/>
          <w:sz w:val="24"/>
          <w:szCs w:val="24"/>
          <w:lang w:val="kk-KZ" w:eastAsia="ru-RU"/>
        </w:rPr>
        <w:t xml:space="preserve">ұғалімнің тәжірибесін жетілдірудің тиімді құралы </w:t>
      </w:r>
      <w:r w:rsidR="00C46C2D" w:rsidRPr="009C6542">
        <w:rPr>
          <w:rFonts w:ascii="Times New Roman" w:eastAsia="Times New Roman" w:hAnsi="Times New Roman" w:cs="Times New Roman"/>
          <w:sz w:val="24"/>
          <w:szCs w:val="24"/>
          <w:lang w:val="kk-KZ" w:eastAsia="ru-RU"/>
        </w:rPr>
        <w:t xml:space="preserve">ретінде </w:t>
      </w:r>
      <w:r w:rsidR="00794C7B">
        <w:rPr>
          <w:rFonts w:ascii="Times New Roman" w:eastAsia="Times New Roman" w:hAnsi="Times New Roman" w:cs="Times New Roman"/>
          <w:sz w:val="24"/>
          <w:szCs w:val="24"/>
          <w:lang w:val="kk-KZ" w:eastAsia="ru-RU"/>
        </w:rPr>
        <w:t>жыл көлемінде</w:t>
      </w:r>
      <w:r w:rsidR="00C46C2D" w:rsidRPr="009C6542">
        <w:rPr>
          <w:rFonts w:ascii="Times New Roman" w:eastAsia="Times New Roman" w:hAnsi="Times New Roman" w:cs="Times New Roman"/>
          <w:sz w:val="24"/>
          <w:szCs w:val="24"/>
          <w:lang w:val="kk-KZ" w:eastAsia="ru-RU"/>
        </w:rPr>
        <w:t xml:space="preserve"> тақырыптық к</w:t>
      </w:r>
      <w:r w:rsidR="00794C7B">
        <w:rPr>
          <w:rFonts w:ascii="Times New Roman" w:eastAsia="Times New Roman" w:hAnsi="Times New Roman" w:cs="Times New Roman"/>
          <w:sz w:val="24"/>
          <w:szCs w:val="24"/>
          <w:lang w:val="kk-KZ" w:eastAsia="ru-RU"/>
        </w:rPr>
        <w:t>урс өткізіл</w:t>
      </w:r>
      <w:r w:rsidR="00756D7D">
        <w:rPr>
          <w:rFonts w:ascii="Times New Roman" w:eastAsia="Times New Roman" w:hAnsi="Times New Roman" w:cs="Times New Roman"/>
          <w:sz w:val="24"/>
          <w:szCs w:val="24"/>
          <w:lang w:val="kk-KZ" w:eastAsia="ru-RU"/>
        </w:rPr>
        <w:t>ді.</w:t>
      </w:r>
      <w:r w:rsidR="00794C7B">
        <w:rPr>
          <w:rFonts w:ascii="Times New Roman" w:eastAsia="Times New Roman" w:hAnsi="Times New Roman" w:cs="Times New Roman"/>
          <w:sz w:val="24"/>
          <w:szCs w:val="24"/>
          <w:lang w:val="kk-KZ" w:eastAsia="ru-RU"/>
        </w:rPr>
        <w:t xml:space="preserve"> </w:t>
      </w:r>
      <w:r w:rsidR="00C46C2D" w:rsidRPr="009C6542">
        <w:rPr>
          <w:rFonts w:ascii="Times New Roman" w:eastAsia="Times New Roman" w:hAnsi="Times New Roman" w:cs="Times New Roman"/>
          <w:sz w:val="24"/>
          <w:szCs w:val="24"/>
          <w:lang w:val="kk-KZ" w:eastAsia="ru-RU"/>
        </w:rPr>
        <w:t xml:space="preserve"> </w:t>
      </w:r>
      <w:r w:rsidR="00756D7D">
        <w:rPr>
          <w:rFonts w:ascii="Times New Roman" w:eastAsia="Times New Roman" w:hAnsi="Times New Roman" w:cs="Times New Roman"/>
          <w:sz w:val="24"/>
          <w:szCs w:val="24"/>
          <w:lang w:val="kk-KZ" w:eastAsia="ru-RU"/>
        </w:rPr>
        <w:t>М</w:t>
      </w:r>
      <w:r w:rsidR="00C46C2D" w:rsidRPr="009C6542">
        <w:rPr>
          <w:rFonts w:ascii="Times New Roman" w:eastAsia="Times New Roman" w:hAnsi="Times New Roman" w:cs="Times New Roman"/>
          <w:sz w:val="24"/>
          <w:szCs w:val="24"/>
          <w:lang w:val="kk-KZ" w:eastAsia="ru-RU"/>
        </w:rPr>
        <w:t xml:space="preserve">ұғалімдер өз тәжірибелерінде, сабақтарында өзгеріс барын байқаған. </w:t>
      </w:r>
      <w:r w:rsidR="00756D7D">
        <w:rPr>
          <w:rFonts w:ascii="Times New Roman" w:eastAsia="Times New Roman" w:hAnsi="Times New Roman" w:cs="Times New Roman"/>
          <w:sz w:val="24"/>
          <w:szCs w:val="24"/>
          <w:lang w:val="kk-KZ" w:eastAsia="ru-RU"/>
        </w:rPr>
        <w:t xml:space="preserve"> Ағылшын тілі, орыс тілі мұғалімдері өз зерттеулері бойынша республикалық «Педагогикалық альманах» журналына мақалаларын жариялады. </w:t>
      </w:r>
      <w:r w:rsidR="00C46C2D" w:rsidRPr="009C6542">
        <w:rPr>
          <w:rFonts w:ascii="Times New Roman" w:eastAsia="Times New Roman" w:hAnsi="Times New Roman" w:cs="Times New Roman"/>
          <w:sz w:val="24"/>
          <w:szCs w:val="24"/>
          <w:lang w:val="kk-KZ" w:eastAsia="ru-RU"/>
        </w:rPr>
        <w:t>Дегенмен педагогтердің дені курстан алған білімдерін іс жүзінде қолда</w:t>
      </w:r>
      <w:r w:rsidR="005A4F5A">
        <w:rPr>
          <w:rFonts w:ascii="Times New Roman" w:eastAsia="Times New Roman" w:hAnsi="Times New Roman" w:cs="Times New Roman"/>
          <w:sz w:val="24"/>
          <w:szCs w:val="24"/>
          <w:lang w:val="kk-KZ" w:eastAsia="ru-RU"/>
        </w:rPr>
        <w:t>на</w:t>
      </w:r>
      <w:r w:rsidR="00C46C2D" w:rsidRPr="009C6542">
        <w:rPr>
          <w:rFonts w:ascii="Times New Roman" w:eastAsia="Times New Roman" w:hAnsi="Times New Roman" w:cs="Times New Roman"/>
          <w:sz w:val="24"/>
          <w:szCs w:val="24"/>
          <w:lang w:val="kk-KZ" w:eastAsia="ru-RU"/>
        </w:rPr>
        <w:t xml:space="preserve"> алмады. </w:t>
      </w:r>
    </w:p>
    <w:p w14:paraId="028ED5D7" w14:textId="1FFA674E" w:rsidR="00412FC6" w:rsidRPr="009C6542" w:rsidRDefault="00412FC6" w:rsidP="00412FC6">
      <w:pPr>
        <w:spacing w:after="0" w:line="276" w:lineRule="auto"/>
        <w:ind w:firstLine="708"/>
        <w:jc w:val="both"/>
        <w:rPr>
          <w:rFonts w:ascii="Times New Roman" w:eastAsia="Times New Roman" w:hAnsi="Times New Roman" w:cs="Times New Roman"/>
          <w:sz w:val="24"/>
          <w:szCs w:val="24"/>
          <w:lang w:val="kk-KZ" w:eastAsia="ru-RU"/>
        </w:rPr>
      </w:pPr>
      <w:r w:rsidRPr="009C6542">
        <w:rPr>
          <w:rFonts w:ascii="Times New Roman" w:eastAsia="Calibri" w:hAnsi="Times New Roman" w:cs="Times New Roman"/>
          <w:sz w:val="24"/>
          <w:szCs w:val="24"/>
          <w:shd w:val="clear" w:color="auto" w:fill="FFFFFF"/>
          <w:lang w:val="kk-KZ"/>
        </w:rPr>
        <w:t>«</w:t>
      </w:r>
      <w:r w:rsidR="006B5C50" w:rsidRPr="009C6542">
        <w:rPr>
          <w:rFonts w:ascii="Times New Roman" w:eastAsia="Calibri" w:hAnsi="Times New Roman" w:cs="Times New Roman"/>
          <w:sz w:val="24"/>
          <w:szCs w:val="24"/>
          <w:shd w:val="clear" w:color="auto" w:fill="FFFFFF"/>
          <w:lang w:val="kk-KZ"/>
        </w:rPr>
        <w:t>Lesson Study</w:t>
      </w:r>
      <w:r w:rsidRPr="009C6542">
        <w:rPr>
          <w:rFonts w:ascii="Times New Roman" w:eastAsia="Calibri" w:hAnsi="Times New Roman" w:cs="Times New Roman"/>
          <w:sz w:val="24"/>
          <w:szCs w:val="24"/>
          <w:shd w:val="clear" w:color="auto" w:fill="FFFFFF"/>
          <w:lang w:val="kk-KZ"/>
        </w:rPr>
        <w:t>»</w:t>
      </w:r>
      <w:r w:rsidR="006B5C50" w:rsidRPr="009C6542">
        <w:rPr>
          <w:rFonts w:ascii="Times New Roman" w:eastAsia="Calibri" w:hAnsi="Times New Roman" w:cs="Times New Roman"/>
          <w:sz w:val="24"/>
          <w:szCs w:val="24"/>
          <w:shd w:val="clear" w:color="auto" w:fill="FFFFFF"/>
          <w:lang w:val="kk-KZ"/>
        </w:rPr>
        <w:t xml:space="preserve"> тәсілі - әлемдік білім беру кеңістігінде сапалы білім беруде  үздік деп танылған</w:t>
      </w:r>
      <w:r w:rsidR="006B5C50" w:rsidRPr="009C6542">
        <w:rPr>
          <w:rFonts w:ascii="Times New Roman" w:eastAsia="Calibri" w:hAnsi="Times New Roman" w:cs="Times New Roman"/>
          <w:sz w:val="24"/>
          <w:szCs w:val="24"/>
          <w:lang w:val="kk-KZ"/>
        </w:rPr>
        <w:t xml:space="preserve"> </w:t>
      </w:r>
      <w:r w:rsidR="006B5C50" w:rsidRPr="009C6542">
        <w:rPr>
          <w:rFonts w:ascii="Times New Roman" w:eastAsia="Calibri" w:hAnsi="Times New Roman" w:cs="Times New Roman"/>
          <w:sz w:val="24"/>
          <w:szCs w:val="24"/>
          <w:shd w:val="clear" w:color="auto" w:fill="FFFFFF"/>
          <w:lang w:val="kk-KZ"/>
        </w:rPr>
        <w:t xml:space="preserve">жапондық  тәсіл. </w:t>
      </w:r>
      <w:r w:rsidRPr="009C6542">
        <w:rPr>
          <w:rFonts w:ascii="Times New Roman" w:eastAsia="Calibri" w:hAnsi="Times New Roman" w:cs="Times New Roman"/>
          <w:sz w:val="24"/>
          <w:szCs w:val="24"/>
          <w:shd w:val="clear" w:color="auto" w:fill="FFFFFF"/>
          <w:lang w:val="kk-KZ"/>
        </w:rPr>
        <w:t>«</w:t>
      </w:r>
      <w:r w:rsidRPr="009C6542">
        <w:rPr>
          <w:rFonts w:ascii="Times New Roman" w:eastAsia="Times New Roman" w:hAnsi="Times New Roman" w:cs="Times New Roman"/>
          <w:sz w:val="24"/>
          <w:szCs w:val="24"/>
          <w:lang w:val="kk-KZ" w:eastAsia="ru-RU"/>
        </w:rPr>
        <w:t>Lesson Study» сыныпты, әдіс-тәсілдерді</w:t>
      </w:r>
      <w:r w:rsidR="006B5C50" w:rsidRPr="009C6542">
        <w:rPr>
          <w:rFonts w:ascii="Times New Roman" w:eastAsia="Times New Roman" w:hAnsi="Times New Roman" w:cs="Times New Roman"/>
          <w:sz w:val="24"/>
          <w:szCs w:val="24"/>
          <w:lang w:val="kk-KZ" w:eastAsia="ru-RU"/>
        </w:rPr>
        <w:t xml:space="preserve"> зерттеу </w:t>
      </w:r>
      <w:r w:rsidR="00756D7D">
        <w:rPr>
          <w:rFonts w:ascii="Times New Roman" w:eastAsia="Times New Roman" w:hAnsi="Times New Roman" w:cs="Times New Roman"/>
          <w:sz w:val="24"/>
          <w:szCs w:val="24"/>
          <w:lang w:val="kk-KZ" w:eastAsia="ru-RU"/>
        </w:rPr>
        <w:t>нысандарының бірі балғандықтан педагогтерге өзтәжірибесінде пайдалану ұсынылады.</w:t>
      </w:r>
    </w:p>
    <w:p w14:paraId="3FB8CD20" w14:textId="3C9D889D" w:rsidR="006B5C50" w:rsidRPr="009C6542" w:rsidRDefault="006B5C50" w:rsidP="00412FC6">
      <w:pPr>
        <w:spacing w:after="0" w:line="276" w:lineRule="auto"/>
        <w:ind w:firstLine="708"/>
        <w:jc w:val="both"/>
        <w:rPr>
          <w:rFonts w:ascii="Times New Roman" w:eastAsia="Times New Roman" w:hAnsi="Times New Roman" w:cs="Times New Roman"/>
          <w:sz w:val="24"/>
          <w:szCs w:val="24"/>
          <w:lang w:val="kk-KZ" w:eastAsia="ru-RU"/>
        </w:rPr>
      </w:pPr>
      <w:r w:rsidRPr="009C6542">
        <w:rPr>
          <w:rFonts w:ascii="Times New Roman" w:eastAsia="Calibri" w:hAnsi="Times New Roman" w:cs="Times New Roman"/>
          <w:sz w:val="24"/>
          <w:szCs w:val="24"/>
          <w:lang w:val="kk-KZ"/>
        </w:rPr>
        <w:lastRenderedPageBreak/>
        <w:t>Жалпы зерттеуді жүргізу барысын келесі кезеңдерде қарастыруға болады.</w:t>
      </w:r>
    </w:p>
    <w:p w14:paraId="2FA21314" w14:textId="77777777" w:rsidR="006B5C50" w:rsidRPr="009C6542" w:rsidRDefault="006B5C50" w:rsidP="006B5C50">
      <w:pPr>
        <w:spacing w:after="0" w:line="276" w:lineRule="auto"/>
        <w:jc w:val="both"/>
        <w:rPr>
          <w:rFonts w:ascii="Times New Roman" w:eastAsia="Calibri" w:hAnsi="Times New Roman" w:cs="Times New Roman"/>
          <w:sz w:val="24"/>
          <w:szCs w:val="24"/>
          <w:lang w:val="kk-KZ"/>
        </w:rPr>
      </w:pPr>
      <w:r w:rsidRPr="009C6542">
        <w:rPr>
          <w:rFonts w:ascii="Times New Roman" w:eastAsia="Calibri" w:hAnsi="Times New Roman" w:cs="Times New Roman"/>
          <w:sz w:val="24"/>
          <w:szCs w:val="24"/>
          <w:lang w:val="kk-KZ"/>
        </w:rPr>
        <w:t>1.</w:t>
      </w:r>
      <w:r w:rsidRPr="009C6542">
        <w:rPr>
          <w:rFonts w:ascii="Times New Roman" w:eastAsia="Calibri" w:hAnsi="Times New Roman" w:cs="Times New Roman"/>
          <w:sz w:val="24"/>
          <w:szCs w:val="24"/>
          <w:lang w:val="kk-KZ"/>
        </w:rPr>
        <w:tab/>
        <w:t>Ұйымдастырушылық</w:t>
      </w:r>
    </w:p>
    <w:p w14:paraId="77C2A08F" w14:textId="77777777" w:rsidR="006B5C50" w:rsidRPr="009C6542" w:rsidRDefault="006B5C50" w:rsidP="006B5C50">
      <w:pPr>
        <w:spacing w:after="0" w:line="276" w:lineRule="auto"/>
        <w:jc w:val="both"/>
        <w:rPr>
          <w:rFonts w:ascii="Times New Roman" w:eastAsia="Calibri" w:hAnsi="Times New Roman" w:cs="Times New Roman"/>
          <w:sz w:val="24"/>
          <w:szCs w:val="24"/>
          <w:lang w:val="kk-KZ"/>
        </w:rPr>
      </w:pPr>
      <w:r w:rsidRPr="009C6542">
        <w:rPr>
          <w:rFonts w:ascii="Times New Roman" w:eastAsia="Calibri" w:hAnsi="Times New Roman" w:cs="Times New Roman"/>
          <w:sz w:val="24"/>
          <w:szCs w:val="24"/>
          <w:lang w:val="kk-KZ"/>
        </w:rPr>
        <w:t>2.</w:t>
      </w:r>
      <w:r w:rsidRPr="009C6542">
        <w:rPr>
          <w:rFonts w:ascii="Times New Roman" w:eastAsia="Calibri" w:hAnsi="Times New Roman" w:cs="Times New Roman"/>
          <w:sz w:val="24"/>
          <w:szCs w:val="24"/>
          <w:lang w:val="kk-KZ"/>
        </w:rPr>
        <w:tab/>
        <w:t>Жоспарлау</w:t>
      </w:r>
    </w:p>
    <w:p w14:paraId="009673EE" w14:textId="77777777" w:rsidR="006B5C50" w:rsidRPr="009C6542" w:rsidRDefault="006B5C50" w:rsidP="006B5C50">
      <w:pPr>
        <w:spacing w:after="0" w:line="276" w:lineRule="auto"/>
        <w:jc w:val="both"/>
        <w:rPr>
          <w:rFonts w:ascii="Times New Roman" w:eastAsia="Calibri" w:hAnsi="Times New Roman" w:cs="Times New Roman"/>
          <w:sz w:val="24"/>
          <w:szCs w:val="24"/>
          <w:lang w:val="kk-KZ"/>
        </w:rPr>
      </w:pPr>
      <w:r w:rsidRPr="009C6542">
        <w:rPr>
          <w:rFonts w:ascii="Times New Roman" w:eastAsia="Calibri" w:hAnsi="Times New Roman" w:cs="Times New Roman"/>
          <w:sz w:val="24"/>
          <w:szCs w:val="24"/>
          <w:lang w:val="kk-KZ"/>
        </w:rPr>
        <w:t>3.</w:t>
      </w:r>
      <w:r w:rsidRPr="009C6542">
        <w:rPr>
          <w:rFonts w:ascii="Times New Roman" w:eastAsia="Calibri" w:hAnsi="Times New Roman" w:cs="Times New Roman"/>
          <w:sz w:val="24"/>
          <w:szCs w:val="24"/>
          <w:lang w:val="kk-KZ"/>
        </w:rPr>
        <w:tab/>
        <w:t>Сабақты зерттеу</w:t>
      </w:r>
    </w:p>
    <w:p w14:paraId="45BE16D7" w14:textId="77777777" w:rsidR="00412FC6" w:rsidRPr="009C6542" w:rsidRDefault="006B5C50" w:rsidP="006B5C50">
      <w:pPr>
        <w:spacing w:after="0" w:line="276" w:lineRule="auto"/>
        <w:jc w:val="both"/>
        <w:rPr>
          <w:rFonts w:ascii="Times New Roman" w:eastAsia="Calibri" w:hAnsi="Times New Roman" w:cs="Times New Roman"/>
          <w:sz w:val="24"/>
          <w:szCs w:val="24"/>
          <w:lang w:val="kk-KZ"/>
        </w:rPr>
      </w:pPr>
      <w:r w:rsidRPr="009C6542">
        <w:rPr>
          <w:rFonts w:ascii="Times New Roman" w:eastAsia="Calibri" w:hAnsi="Times New Roman" w:cs="Times New Roman"/>
          <w:sz w:val="24"/>
          <w:szCs w:val="24"/>
          <w:lang w:val="kk-KZ"/>
        </w:rPr>
        <w:t>4.</w:t>
      </w:r>
      <w:r w:rsidRPr="009C6542">
        <w:rPr>
          <w:rFonts w:ascii="Times New Roman" w:eastAsia="Calibri" w:hAnsi="Times New Roman" w:cs="Times New Roman"/>
          <w:sz w:val="24"/>
          <w:szCs w:val="24"/>
          <w:lang w:val="kk-KZ"/>
        </w:rPr>
        <w:tab/>
        <w:t>Қорытындылау, тәжірибемен бөлісу</w:t>
      </w:r>
      <w:r w:rsidR="00412FC6" w:rsidRPr="009C6542">
        <w:rPr>
          <w:rFonts w:ascii="Times New Roman" w:eastAsia="Calibri" w:hAnsi="Times New Roman" w:cs="Times New Roman"/>
          <w:sz w:val="24"/>
          <w:szCs w:val="24"/>
          <w:lang w:val="kk-KZ"/>
        </w:rPr>
        <w:t xml:space="preserve">. </w:t>
      </w:r>
    </w:p>
    <w:p w14:paraId="477E49FB" w14:textId="6459E690" w:rsidR="00412FC6" w:rsidRPr="009C6542" w:rsidRDefault="00412FC6" w:rsidP="006B5C50">
      <w:pPr>
        <w:spacing w:after="0" w:line="276" w:lineRule="auto"/>
        <w:jc w:val="both"/>
        <w:rPr>
          <w:rFonts w:ascii="Times New Roman" w:eastAsia="Calibri" w:hAnsi="Times New Roman" w:cs="Times New Roman"/>
          <w:sz w:val="24"/>
          <w:szCs w:val="24"/>
          <w:lang w:val="kk-KZ"/>
        </w:rPr>
      </w:pPr>
      <w:r w:rsidRPr="009C6542">
        <w:rPr>
          <w:rFonts w:ascii="Times New Roman" w:eastAsia="Calibri" w:hAnsi="Times New Roman" w:cs="Times New Roman"/>
          <w:sz w:val="24"/>
          <w:szCs w:val="24"/>
          <w:lang w:val="kk-KZ"/>
        </w:rPr>
        <w:t xml:space="preserve">            </w:t>
      </w:r>
    </w:p>
    <w:p w14:paraId="539D07D2" w14:textId="6DE3A5E9" w:rsidR="003B07BB" w:rsidRPr="009C6542" w:rsidRDefault="003B07BB" w:rsidP="003B07BB">
      <w:pPr>
        <w:shd w:val="clear" w:color="auto" w:fill="FFFFFF"/>
        <w:ind w:left="-709" w:firstLine="709"/>
        <w:jc w:val="both"/>
        <w:rPr>
          <w:rFonts w:ascii="Times New Roman" w:eastAsia="Times New Roman" w:hAnsi="Times New Roman" w:cs="Times New Roman"/>
          <w:sz w:val="24"/>
          <w:szCs w:val="24"/>
          <w:lang w:val="kk-KZ" w:eastAsia="ru-RU"/>
        </w:rPr>
      </w:pPr>
      <w:r w:rsidRPr="009C6542">
        <w:rPr>
          <w:rFonts w:ascii="Times New Roman" w:hAnsi="Times New Roman" w:cs="Times New Roman"/>
          <w:sz w:val="24"/>
          <w:szCs w:val="24"/>
          <w:lang w:val="kk-KZ"/>
        </w:rPr>
        <w:t xml:space="preserve">Мәселе: </w:t>
      </w:r>
      <w:r w:rsidR="00887A32" w:rsidRPr="009C6542">
        <w:rPr>
          <w:rFonts w:ascii="Times New Roman" w:hAnsi="Times New Roman" w:cs="Times New Roman"/>
          <w:sz w:val="24"/>
          <w:szCs w:val="24"/>
          <w:lang w:val="kk-KZ"/>
        </w:rPr>
        <w:t>«Жас дарын» мектебінің педагогтері облыс, республика көлемінде өтк</w:t>
      </w:r>
      <w:r w:rsidRPr="009C6542">
        <w:rPr>
          <w:rFonts w:ascii="Times New Roman" w:hAnsi="Times New Roman" w:cs="Times New Roman"/>
          <w:sz w:val="24"/>
          <w:szCs w:val="24"/>
          <w:lang w:val="kk-KZ"/>
        </w:rPr>
        <w:t>і</w:t>
      </w:r>
      <w:r w:rsidR="00887A32" w:rsidRPr="009C6542">
        <w:rPr>
          <w:rFonts w:ascii="Times New Roman" w:hAnsi="Times New Roman" w:cs="Times New Roman"/>
          <w:sz w:val="24"/>
          <w:szCs w:val="24"/>
          <w:lang w:val="kk-KZ"/>
        </w:rPr>
        <w:t>зіліп жатқан конкурстарға, олимпиадаларға, іс – шараларға белсенді қатысады. Әр сайыста жүлделі орындарға ие болып, жеңімпаз атанады. Дегенмен</w:t>
      </w:r>
      <w:r w:rsidR="00CD1B39" w:rsidRPr="009C6542">
        <w:rPr>
          <w:rFonts w:ascii="Times New Roman" w:hAnsi="Times New Roman" w:cs="Times New Roman"/>
          <w:sz w:val="24"/>
          <w:szCs w:val="24"/>
          <w:lang w:val="kk-KZ"/>
        </w:rPr>
        <w:t xml:space="preserve"> </w:t>
      </w:r>
      <w:r w:rsidR="005F3C6A" w:rsidRPr="009C6542">
        <w:rPr>
          <w:rFonts w:ascii="Times New Roman" w:eastAsia="Times New Roman" w:hAnsi="Times New Roman" w:cs="Times New Roman"/>
          <w:sz w:val="24"/>
          <w:szCs w:val="24"/>
          <w:lang w:val="kk-KZ" w:eastAsia="ru-RU"/>
        </w:rPr>
        <w:t xml:space="preserve">ұстаздардың </w:t>
      </w:r>
      <w:r w:rsidR="00CD1B39" w:rsidRPr="009C6542">
        <w:rPr>
          <w:rFonts w:ascii="Times New Roman" w:eastAsia="Times New Roman" w:hAnsi="Times New Roman" w:cs="Times New Roman"/>
          <w:sz w:val="24"/>
          <w:szCs w:val="24"/>
          <w:lang w:val="kk-KZ" w:eastAsia="ru-RU"/>
        </w:rPr>
        <w:t>білім дәрежесі, қ</w:t>
      </w:r>
      <w:r w:rsidR="005F3C6A" w:rsidRPr="009C6542">
        <w:rPr>
          <w:rFonts w:ascii="Times New Roman" w:eastAsia="Times New Roman" w:hAnsi="Times New Roman" w:cs="Times New Roman"/>
          <w:sz w:val="24"/>
          <w:szCs w:val="24"/>
          <w:lang w:val="kk-KZ" w:eastAsia="ru-RU"/>
        </w:rPr>
        <w:t>абілеті мен еңбегінің нәтижесі конкурстар, олимпиадалар</w:t>
      </w:r>
      <w:r w:rsidR="00043686" w:rsidRPr="009C6542">
        <w:rPr>
          <w:rFonts w:ascii="Times New Roman" w:eastAsia="Times New Roman" w:hAnsi="Times New Roman" w:cs="Times New Roman"/>
          <w:sz w:val="24"/>
          <w:szCs w:val="24"/>
          <w:lang w:val="kk-KZ" w:eastAsia="ru-RU"/>
        </w:rPr>
        <w:t xml:space="preserve"> және педагогика саласындағы әр</w:t>
      </w:r>
      <w:r w:rsidR="005F3C6A" w:rsidRPr="009C6542">
        <w:rPr>
          <w:rFonts w:ascii="Times New Roman" w:eastAsia="Times New Roman" w:hAnsi="Times New Roman" w:cs="Times New Roman"/>
          <w:sz w:val="24"/>
          <w:szCs w:val="24"/>
          <w:lang w:val="kk-KZ" w:eastAsia="ru-RU"/>
        </w:rPr>
        <w:t>түрлі деңгейдегі сайыстарға қатысып, иеленген марапатына  қарай бағаланаттындығына бай</w:t>
      </w:r>
      <w:r w:rsidR="00412FC6" w:rsidRPr="009C6542">
        <w:rPr>
          <w:rFonts w:ascii="Times New Roman" w:eastAsia="Times New Roman" w:hAnsi="Times New Roman" w:cs="Times New Roman"/>
          <w:sz w:val="24"/>
          <w:szCs w:val="24"/>
          <w:lang w:val="kk-KZ" w:eastAsia="ru-RU"/>
        </w:rPr>
        <w:t>ласты қатысушы ұстаздар қатары аз.</w:t>
      </w:r>
      <w:r w:rsidR="005F3C6A" w:rsidRPr="009C6542">
        <w:rPr>
          <w:rFonts w:ascii="Times New Roman" w:eastAsia="Times New Roman" w:hAnsi="Times New Roman" w:cs="Times New Roman"/>
          <w:sz w:val="24"/>
          <w:szCs w:val="24"/>
          <w:lang w:val="kk-KZ" w:eastAsia="ru-RU"/>
        </w:rPr>
        <w:t xml:space="preserve"> </w:t>
      </w:r>
    </w:p>
    <w:p w14:paraId="4DA618DE" w14:textId="2063D966" w:rsidR="005F3C6A" w:rsidRPr="009C6542" w:rsidRDefault="003B07BB" w:rsidP="003B07BB">
      <w:pPr>
        <w:shd w:val="clear" w:color="auto" w:fill="FFFFFF"/>
        <w:ind w:left="-709" w:firstLine="709"/>
        <w:jc w:val="both"/>
        <w:rPr>
          <w:rFonts w:ascii="Times New Roman" w:hAnsi="Times New Roman" w:cs="Times New Roman"/>
          <w:color w:val="000000" w:themeColor="text1"/>
          <w:sz w:val="24"/>
          <w:szCs w:val="24"/>
          <w:lang w:val="kk-KZ"/>
        </w:rPr>
      </w:pPr>
      <w:r w:rsidRPr="009C6542">
        <w:rPr>
          <w:rFonts w:ascii="Times New Roman" w:eastAsia="Times New Roman" w:hAnsi="Times New Roman" w:cs="Times New Roman"/>
          <w:sz w:val="24"/>
          <w:szCs w:val="24"/>
          <w:lang w:val="kk-KZ" w:eastAsia="ru-RU"/>
        </w:rPr>
        <w:t>Шешім: п</w:t>
      </w:r>
      <w:r w:rsidR="005F3C6A" w:rsidRPr="009C6542">
        <w:rPr>
          <w:rFonts w:ascii="Times New Roman" w:hAnsi="Times New Roman" w:cs="Times New Roman"/>
          <w:color w:val="000000" w:themeColor="text1"/>
          <w:sz w:val="24"/>
          <w:szCs w:val="24"/>
          <w:lang w:val="kk-KZ"/>
        </w:rPr>
        <w:t xml:space="preserve">ән мұғалімдерінің </w:t>
      </w:r>
      <w:r w:rsidR="000E0303" w:rsidRPr="009C6542">
        <w:rPr>
          <w:rFonts w:ascii="Times New Roman" w:hAnsi="Times New Roman" w:cs="Times New Roman"/>
          <w:color w:val="000000" w:themeColor="text1"/>
          <w:sz w:val="24"/>
          <w:szCs w:val="24"/>
          <w:lang w:val="kk-KZ"/>
        </w:rPr>
        <w:t xml:space="preserve">білімін арттыру тақырыптары аясында </w:t>
      </w:r>
      <w:r w:rsidR="005F3C6A" w:rsidRPr="009C6542">
        <w:rPr>
          <w:rFonts w:ascii="Times New Roman" w:hAnsi="Times New Roman" w:cs="Times New Roman"/>
          <w:color w:val="000000" w:themeColor="text1"/>
          <w:sz w:val="24"/>
          <w:szCs w:val="24"/>
          <w:lang w:val="kk-KZ"/>
        </w:rPr>
        <w:t xml:space="preserve">әдістемелік бірлестік ішінде </w:t>
      </w:r>
      <w:r w:rsidR="000E0303" w:rsidRPr="009C6542">
        <w:rPr>
          <w:rFonts w:ascii="Times New Roman" w:hAnsi="Times New Roman" w:cs="Times New Roman"/>
          <w:color w:val="000000" w:themeColor="text1"/>
          <w:sz w:val="24"/>
          <w:szCs w:val="24"/>
          <w:lang w:val="kk-KZ"/>
        </w:rPr>
        <w:t>ынтымақтаст</w:t>
      </w:r>
      <w:r w:rsidR="00043686" w:rsidRPr="009C6542">
        <w:rPr>
          <w:rFonts w:ascii="Times New Roman" w:hAnsi="Times New Roman" w:cs="Times New Roman"/>
          <w:color w:val="000000" w:themeColor="text1"/>
          <w:sz w:val="24"/>
          <w:szCs w:val="24"/>
          <w:lang w:val="kk-KZ"/>
        </w:rPr>
        <w:t>ықта жұмыс жүргізіп, бірін-бірі сүйемелдеу;</w:t>
      </w:r>
    </w:p>
    <w:p w14:paraId="5854E316" w14:textId="2706867C" w:rsidR="000E0303" w:rsidRPr="009C6542" w:rsidRDefault="00756D7D" w:rsidP="00667137">
      <w:pPr>
        <w:numPr>
          <w:ilvl w:val="0"/>
          <w:numId w:val="2"/>
        </w:numPr>
        <w:spacing w:after="0" w:line="276" w:lineRule="auto"/>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w:t>
      </w:r>
      <w:r w:rsidR="00043686" w:rsidRPr="009C6542">
        <w:rPr>
          <w:rFonts w:ascii="Times New Roman" w:hAnsi="Times New Roman" w:cs="Times New Roman"/>
          <w:color w:val="000000" w:themeColor="text1"/>
          <w:sz w:val="24"/>
          <w:szCs w:val="24"/>
          <w:lang w:val="kk-KZ"/>
        </w:rPr>
        <w:t>иімді әдіс –тәсілдерді зерделеп, өз тәжірибесінде қолдану;</w:t>
      </w:r>
    </w:p>
    <w:p w14:paraId="11DDB241" w14:textId="5C0099E1" w:rsidR="00043686" w:rsidRPr="009C6542" w:rsidRDefault="00043686" w:rsidP="00667137">
      <w:pPr>
        <w:numPr>
          <w:ilvl w:val="0"/>
          <w:numId w:val="2"/>
        </w:numPr>
        <w:spacing w:after="0" w:line="276" w:lineRule="auto"/>
        <w:jc w:val="both"/>
        <w:rPr>
          <w:rFonts w:ascii="Times New Roman" w:hAnsi="Times New Roman" w:cs="Times New Roman"/>
          <w:color w:val="000000" w:themeColor="text1"/>
          <w:sz w:val="24"/>
          <w:szCs w:val="24"/>
          <w:lang w:val="kk-KZ"/>
        </w:rPr>
      </w:pPr>
      <w:r w:rsidRPr="009C6542">
        <w:rPr>
          <w:rFonts w:ascii="Times New Roman" w:hAnsi="Times New Roman" w:cs="Times New Roman"/>
          <w:color w:val="000000" w:themeColor="text1"/>
          <w:sz w:val="24"/>
          <w:szCs w:val="24"/>
          <w:lang w:val="kk-KZ"/>
        </w:rPr>
        <w:t>Шығармашылық бағытта жұмыс жүргізіп, педаго</w:t>
      </w:r>
      <w:r w:rsidR="00756D7D">
        <w:rPr>
          <w:rFonts w:ascii="Times New Roman" w:hAnsi="Times New Roman" w:cs="Times New Roman"/>
          <w:color w:val="000000" w:themeColor="text1"/>
          <w:sz w:val="24"/>
          <w:szCs w:val="24"/>
          <w:lang w:val="kk-KZ"/>
        </w:rPr>
        <w:t xml:space="preserve">гикалық шеберліктерін </w:t>
      </w:r>
      <w:r w:rsidRPr="009C6542">
        <w:rPr>
          <w:rFonts w:ascii="Times New Roman" w:hAnsi="Times New Roman" w:cs="Times New Roman"/>
          <w:color w:val="000000" w:themeColor="text1"/>
          <w:sz w:val="24"/>
          <w:szCs w:val="24"/>
          <w:lang w:val="kk-KZ"/>
        </w:rPr>
        <w:t>жетілдіру;</w:t>
      </w:r>
    </w:p>
    <w:p w14:paraId="04344A5E" w14:textId="77777777" w:rsidR="00043686" w:rsidRPr="009C6542" w:rsidRDefault="00043686" w:rsidP="00667137">
      <w:pPr>
        <w:pStyle w:val="a9"/>
        <w:numPr>
          <w:ilvl w:val="0"/>
          <w:numId w:val="2"/>
        </w:numPr>
        <w:rPr>
          <w:rFonts w:eastAsiaTheme="minorHAnsi"/>
          <w:color w:val="000000" w:themeColor="text1"/>
          <w:lang w:val="kk-KZ" w:eastAsia="en-US"/>
        </w:rPr>
      </w:pPr>
      <w:r w:rsidRPr="009C6542">
        <w:rPr>
          <w:rFonts w:eastAsiaTheme="minorHAnsi"/>
          <w:color w:val="000000" w:themeColor="text1"/>
          <w:lang w:val="kk-KZ" w:eastAsia="en-US"/>
        </w:rPr>
        <w:t xml:space="preserve">Әр пән мұғаліміне оқушылардың орташа білім сапасын 100% - ға дейін арттыру; </w:t>
      </w:r>
    </w:p>
    <w:p w14:paraId="0E52AD17" w14:textId="763EC6A1" w:rsidR="00043686" w:rsidRPr="009C6542" w:rsidRDefault="00043686" w:rsidP="00667137">
      <w:pPr>
        <w:numPr>
          <w:ilvl w:val="0"/>
          <w:numId w:val="2"/>
        </w:numPr>
        <w:spacing w:after="0" w:line="276" w:lineRule="auto"/>
        <w:jc w:val="both"/>
        <w:rPr>
          <w:rFonts w:ascii="Times New Roman" w:hAnsi="Times New Roman" w:cs="Times New Roman"/>
          <w:color w:val="000000" w:themeColor="text1"/>
          <w:sz w:val="24"/>
          <w:szCs w:val="24"/>
          <w:lang w:val="kk-KZ"/>
        </w:rPr>
      </w:pPr>
      <w:r w:rsidRPr="009C6542">
        <w:rPr>
          <w:rFonts w:ascii="Times New Roman" w:hAnsi="Times New Roman" w:cs="Times New Roman"/>
          <w:color w:val="000000" w:themeColor="text1"/>
          <w:sz w:val="24"/>
          <w:szCs w:val="24"/>
          <w:lang w:val="kk-KZ"/>
        </w:rPr>
        <w:t>Әртүрлі деңгейдегі конкурстарға, олимпиадаларға,  сайыстарға қатысу.</w:t>
      </w:r>
    </w:p>
    <w:p w14:paraId="7E827CB6" w14:textId="6EF75F94" w:rsidR="00B01F29" w:rsidRDefault="00B01F29" w:rsidP="00DE68BB">
      <w:pPr>
        <w:spacing w:after="0" w:line="240" w:lineRule="auto"/>
        <w:ind w:left="1560" w:hanging="1560"/>
        <w:rPr>
          <w:rFonts w:ascii="Times New Roman" w:hAnsi="Times New Roman" w:cs="Times New Roman"/>
          <w:b/>
          <w:sz w:val="24"/>
          <w:szCs w:val="24"/>
          <w:lang w:val="kk-KZ"/>
        </w:rPr>
      </w:pPr>
    </w:p>
    <w:p w14:paraId="4D7563D0" w14:textId="77777777" w:rsidR="00756D7D" w:rsidRPr="009C6542" w:rsidRDefault="00756D7D" w:rsidP="00DE68BB">
      <w:pPr>
        <w:spacing w:after="0" w:line="240" w:lineRule="auto"/>
        <w:ind w:left="1560" w:hanging="1560"/>
        <w:rPr>
          <w:rFonts w:ascii="Times New Roman" w:hAnsi="Times New Roman" w:cs="Times New Roman"/>
          <w:b/>
          <w:sz w:val="24"/>
          <w:szCs w:val="24"/>
          <w:lang w:val="kk-KZ"/>
        </w:rPr>
      </w:pPr>
    </w:p>
    <w:p w14:paraId="13852C51" w14:textId="77777777" w:rsidR="00756D7D" w:rsidRPr="00756D7D" w:rsidRDefault="00756D7D" w:rsidP="00756D7D">
      <w:pPr>
        <w:spacing w:line="256" w:lineRule="auto"/>
        <w:jc w:val="center"/>
        <w:rPr>
          <w:rFonts w:ascii="Times New Roman" w:eastAsia="Calibri" w:hAnsi="Times New Roman" w:cs="Times New Roman"/>
          <w:b/>
          <w:sz w:val="24"/>
          <w:szCs w:val="24"/>
          <w:lang w:val="kk-KZ"/>
        </w:rPr>
      </w:pPr>
      <w:r w:rsidRPr="00756D7D">
        <w:rPr>
          <w:rFonts w:ascii="Times New Roman" w:eastAsia="Calibri" w:hAnsi="Times New Roman" w:cs="Times New Roman"/>
          <w:b/>
          <w:sz w:val="24"/>
          <w:szCs w:val="24"/>
          <w:lang w:val="kk-KZ"/>
        </w:rPr>
        <w:t xml:space="preserve">Жас мамандармен жұмыс </w:t>
      </w:r>
    </w:p>
    <w:p w14:paraId="7701DD04" w14:textId="77777777"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 xml:space="preserve">2022-2023 оқу жылында «Жас дарын» мектеп-лицейінде 4 жас маман жұмыс істеді: </w:t>
      </w:r>
    </w:p>
    <w:p w14:paraId="1D88C822" w14:textId="77777777"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Молдасапар Ш.М., биология пәнінің мұғалімі;</w:t>
      </w:r>
    </w:p>
    <w:p w14:paraId="23728690" w14:textId="69F208FE"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Жанабек И.К., математика пәніні</w:t>
      </w:r>
      <w:r w:rsidRPr="00756D7D">
        <w:rPr>
          <w:rFonts w:ascii="Times New Roman" w:eastAsia="Calibri" w:hAnsi="Times New Roman" w:cs="Times New Roman"/>
          <w:sz w:val="24"/>
          <w:szCs w:val="24"/>
          <w:lang w:val="kk-KZ"/>
        </w:rPr>
        <w:t>ң мұғалімі;</w:t>
      </w:r>
    </w:p>
    <w:p w14:paraId="7BA0FD5A" w14:textId="633688F4"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Кабыш Г.О., математика пәнін</w:t>
      </w:r>
      <w:r>
        <w:rPr>
          <w:rFonts w:ascii="Times New Roman" w:eastAsia="Calibri" w:hAnsi="Times New Roman" w:cs="Times New Roman"/>
          <w:sz w:val="24"/>
          <w:szCs w:val="24"/>
          <w:lang w:val="kk-KZ"/>
        </w:rPr>
        <w:t>і</w:t>
      </w:r>
      <w:r w:rsidRPr="00756D7D">
        <w:rPr>
          <w:rFonts w:ascii="Times New Roman" w:eastAsia="Calibri" w:hAnsi="Times New Roman" w:cs="Times New Roman"/>
          <w:sz w:val="24"/>
          <w:szCs w:val="24"/>
          <w:lang w:val="kk-KZ"/>
        </w:rPr>
        <w:t>ң мұғалімі;</w:t>
      </w:r>
    </w:p>
    <w:p w14:paraId="6A246AFE" w14:textId="75B93FCE"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Семенова Д.К., математика пәнін</w:t>
      </w:r>
      <w:r>
        <w:rPr>
          <w:rFonts w:ascii="Times New Roman" w:eastAsia="Calibri" w:hAnsi="Times New Roman" w:cs="Times New Roman"/>
          <w:sz w:val="24"/>
          <w:szCs w:val="24"/>
          <w:lang w:val="kk-KZ"/>
        </w:rPr>
        <w:t>і</w:t>
      </w:r>
      <w:r w:rsidRPr="00756D7D">
        <w:rPr>
          <w:rFonts w:ascii="Times New Roman" w:eastAsia="Calibri" w:hAnsi="Times New Roman" w:cs="Times New Roman"/>
          <w:sz w:val="24"/>
          <w:szCs w:val="24"/>
          <w:lang w:val="kk-KZ"/>
        </w:rPr>
        <w:t>ң мұғалімі.</w:t>
      </w:r>
    </w:p>
    <w:p w14:paraId="12297183" w14:textId="77777777"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p>
    <w:p w14:paraId="5AF45CE5" w14:textId="77777777"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Әр жас маманға тәлімгер тағайындалды:</w:t>
      </w:r>
    </w:p>
    <w:p w14:paraId="6B9CA0C5" w14:textId="77777777"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Молдасапар Ш.М. -  2020-2021 оқу жылында жұмысқа қабылданды. Тәлімгері тарих пәнінің мұғалімі Какабаева А.М.</w:t>
      </w:r>
    </w:p>
    <w:p w14:paraId="72D08EC3" w14:textId="77777777"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Жанабек И.К. -  2020-2021 оқу жылында жұмысқа қабылданды. Тәлімгері математика пәнінің мұғалімі Ахшалова Д.К.</w:t>
      </w:r>
    </w:p>
    <w:p w14:paraId="4601CFF1" w14:textId="77777777"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Кабыш Г.О.  -  2021-2021 оқу жылында жұмысқа қабылданды. Тәлімгері математика пәнінің мұғалімі Кожагельдинова Г.Н.</w:t>
      </w:r>
    </w:p>
    <w:p w14:paraId="4E932931" w14:textId="77777777"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Семенова Д.Б. - 2022-2023 оқу жылында жұмысқа қабылданды. Тәлімгері математика пәнінің мұғалімі Омарова К.О.</w:t>
      </w:r>
    </w:p>
    <w:p w14:paraId="7EA01211" w14:textId="77777777" w:rsidR="00756D7D" w:rsidRPr="00756D7D" w:rsidRDefault="00756D7D" w:rsidP="00756D7D">
      <w:pPr>
        <w:spacing w:after="0" w:line="256" w:lineRule="auto"/>
        <w:ind w:firstLine="567"/>
        <w:jc w:val="both"/>
        <w:rPr>
          <w:rFonts w:ascii="Times New Roman" w:eastAsia="Calibri" w:hAnsi="Times New Roman" w:cs="Times New Roman"/>
          <w:sz w:val="24"/>
          <w:szCs w:val="24"/>
          <w:lang w:val="kk-KZ"/>
        </w:rPr>
      </w:pPr>
    </w:p>
    <w:p w14:paraId="5DE20B23" w14:textId="6592F732" w:rsidR="00756D7D" w:rsidRPr="00756D7D" w:rsidRDefault="00756D7D" w:rsidP="004F269C">
      <w:pPr>
        <w:spacing w:after="0" w:line="276" w:lineRule="auto"/>
        <w:ind w:firstLine="709"/>
        <w:jc w:val="both"/>
        <w:rPr>
          <w:rFonts w:ascii="Times New Roman" w:eastAsia="Calibri" w:hAnsi="Times New Roman" w:cs="Times New Roman"/>
          <w:sz w:val="24"/>
          <w:szCs w:val="24"/>
          <w:lang w:val="kk-KZ" w:eastAsia="ru-RU"/>
        </w:rPr>
      </w:pPr>
      <w:r w:rsidRPr="00756D7D">
        <w:rPr>
          <w:rFonts w:ascii="Times New Roman" w:eastAsia="Calibri" w:hAnsi="Times New Roman" w:cs="Times New Roman"/>
          <w:sz w:val="24"/>
          <w:szCs w:val="24"/>
          <w:lang w:val="kk-KZ"/>
        </w:rPr>
        <w:t>Жас маман мектебінің жұмысы</w:t>
      </w:r>
      <w:r>
        <w:rPr>
          <w:rFonts w:ascii="Times New Roman" w:eastAsia="Calibri" w:hAnsi="Times New Roman" w:cs="Times New Roman"/>
          <w:sz w:val="24"/>
          <w:szCs w:val="24"/>
          <w:lang w:val="kk-KZ" w:eastAsia="ru-RU"/>
        </w:rPr>
        <w:t xml:space="preserve"> «</w:t>
      </w:r>
      <w:r w:rsidRPr="00756D7D">
        <w:rPr>
          <w:rFonts w:ascii="Times New Roman" w:eastAsia="Calibri" w:hAnsi="Times New Roman" w:cs="Times New Roman"/>
          <w:sz w:val="24"/>
          <w:szCs w:val="24"/>
          <w:lang w:val="kk-KZ" w:eastAsia="ru-RU"/>
        </w:rPr>
        <w:t>тәлімгер мұғалімн</w:t>
      </w:r>
      <w:r>
        <w:rPr>
          <w:rFonts w:ascii="Times New Roman" w:eastAsia="Calibri" w:hAnsi="Times New Roman" w:cs="Times New Roman"/>
          <w:sz w:val="24"/>
          <w:szCs w:val="24"/>
          <w:lang w:val="kk-KZ" w:eastAsia="ru-RU"/>
        </w:rPr>
        <w:t>ің жас маманмен жұмыс жоспарына»</w:t>
      </w:r>
      <w:r w:rsidRPr="00756D7D">
        <w:rPr>
          <w:rFonts w:ascii="Times New Roman" w:eastAsia="Calibri" w:hAnsi="Times New Roman" w:cs="Times New Roman"/>
          <w:sz w:val="24"/>
          <w:szCs w:val="24"/>
          <w:lang w:val="kk-KZ" w:eastAsia="ru-RU"/>
        </w:rPr>
        <w:t xml:space="preserve"> сәйкес жүргізілді және келесі қызмет бағыттары бойынша жүргізілді:</w:t>
      </w:r>
    </w:p>
    <w:p w14:paraId="43D22C62" w14:textId="77777777" w:rsidR="00756D7D" w:rsidRPr="00756D7D" w:rsidRDefault="00756D7D" w:rsidP="004F269C">
      <w:pPr>
        <w:spacing w:after="0" w:line="276" w:lineRule="auto"/>
        <w:jc w:val="both"/>
        <w:rPr>
          <w:rFonts w:ascii="Times New Roman" w:eastAsia="Calibri" w:hAnsi="Times New Roman" w:cs="Times New Roman"/>
          <w:sz w:val="24"/>
          <w:szCs w:val="24"/>
          <w:lang w:val="kk-KZ" w:eastAsia="ru-RU"/>
        </w:rPr>
      </w:pPr>
      <w:r w:rsidRPr="00756D7D">
        <w:rPr>
          <w:rFonts w:ascii="Times New Roman" w:eastAsia="Calibri" w:hAnsi="Times New Roman" w:cs="Times New Roman"/>
          <w:sz w:val="24"/>
          <w:szCs w:val="24"/>
          <w:lang w:val="kk-KZ" w:eastAsia="ru-RU"/>
        </w:rPr>
        <w:t>- мектеп құжаттарын жүргізу;</w:t>
      </w:r>
    </w:p>
    <w:p w14:paraId="70FD904D" w14:textId="77777777" w:rsidR="00756D7D" w:rsidRPr="00756D7D" w:rsidRDefault="00756D7D" w:rsidP="004F269C">
      <w:pPr>
        <w:spacing w:after="0" w:line="276" w:lineRule="auto"/>
        <w:jc w:val="both"/>
        <w:rPr>
          <w:rFonts w:ascii="Times New Roman" w:eastAsia="Calibri" w:hAnsi="Times New Roman" w:cs="Times New Roman"/>
          <w:sz w:val="24"/>
          <w:szCs w:val="24"/>
          <w:lang w:val="kk-KZ" w:eastAsia="ru-RU"/>
        </w:rPr>
      </w:pPr>
      <w:r w:rsidRPr="00756D7D">
        <w:rPr>
          <w:rFonts w:ascii="Times New Roman" w:eastAsia="Calibri" w:hAnsi="Times New Roman" w:cs="Times New Roman"/>
          <w:sz w:val="24"/>
          <w:szCs w:val="24"/>
          <w:lang w:val="kk-KZ" w:eastAsia="ru-RU"/>
        </w:rPr>
        <w:t>- оқу-тәрбие үрдісін ұйымдастыру;</w:t>
      </w:r>
    </w:p>
    <w:p w14:paraId="4A95DEF8" w14:textId="77777777" w:rsidR="00756D7D" w:rsidRPr="00756D7D" w:rsidRDefault="00756D7D" w:rsidP="004F269C">
      <w:pPr>
        <w:spacing w:after="0" w:line="276" w:lineRule="auto"/>
        <w:jc w:val="both"/>
        <w:rPr>
          <w:rFonts w:ascii="Times New Roman" w:eastAsia="Calibri" w:hAnsi="Times New Roman" w:cs="Times New Roman"/>
          <w:sz w:val="24"/>
          <w:szCs w:val="24"/>
          <w:lang w:val="kk-KZ" w:eastAsia="ru-RU"/>
        </w:rPr>
      </w:pPr>
      <w:r w:rsidRPr="00756D7D">
        <w:rPr>
          <w:rFonts w:ascii="Times New Roman" w:eastAsia="Calibri" w:hAnsi="Times New Roman" w:cs="Times New Roman"/>
          <w:sz w:val="24"/>
          <w:szCs w:val="24"/>
          <w:lang w:val="kk-KZ" w:eastAsia="ru-RU"/>
        </w:rPr>
        <w:t>- жас мұғалімді әдістемелік сүйемелдеу;</w:t>
      </w:r>
    </w:p>
    <w:p w14:paraId="7297B9D1" w14:textId="77777777" w:rsidR="00756D7D" w:rsidRPr="00756D7D" w:rsidRDefault="00756D7D" w:rsidP="004F269C">
      <w:pPr>
        <w:spacing w:after="0" w:line="276" w:lineRule="auto"/>
        <w:jc w:val="both"/>
        <w:rPr>
          <w:rFonts w:ascii="Times New Roman" w:eastAsia="Calibri" w:hAnsi="Times New Roman" w:cs="Times New Roman"/>
          <w:sz w:val="24"/>
          <w:szCs w:val="24"/>
          <w:lang w:val="kk-KZ" w:eastAsia="ru-RU"/>
        </w:rPr>
      </w:pPr>
      <w:r w:rsidRPr="00756D7D">
        <w:rPr>
          <w:rFonts w:ascii="Times New Roman" w:eastAsia="Calibri" w:hAnsi="Times New Roman" w:cs="Times New Roman"/>
          <w:sz w:val="24"/>
          <w:szCs w:val="24"/>
          <w:lang w:val="kk-KZ" w:eastAsia="ru-RU"/>
        </w:rPr>
        <w:t>- өздігінен білім алу бойынша жұмыс;</w:t>
      </w:r>
    </w:p>
    <w:p w14:paraId="41C06C14" w14:textId="77777777" w:rsidR="00756D7D" w:rsidRPr="00756D7D" w:rsidRDefault="00756D7D" w:rsidP="004F269C">
      <w:pPr>
        <w:spacing w:after="0" w:line="276" w:lineRule="auto"/>
        <w:jc w:val="both"/>
        <w:rPr>
          <w:rFonts w:ascii="Times New Roman" w:eastAsia="Calibri" w:hAnsi="Times New Roman" w:cs="Times New Roman"/>
          <w:sz w:val="24"/>
          <w:szCs w:val="24"/>
          <w:lang w:val="kk-KZ" w:eastAsia="ru-RU"/>
        </w:rPr>
      </w:pPr>
      <w:r w:rsidRPr="00756D7D">
        <w:rPr>
          <w:rFonts w:ascii="Times New Roman" w:eastAsia="Calibri" w:hAnsi="Times New Roman" w:cs="Times New Roman"/>
          <w:sz w:val="24"/>
          <w:szCs w:val="24"/>
          <w:lang w:val="kk-KZ" w:eastAsia="ru-RU"/>
        </w:rPr>
        <w:t xml:space="preserve">- жас маманның бейімделуінің психологиялық негіздері. </w:t>
      </w:r>
    </w:p>
    <w:p w14:paraId="0DFF1D80" w14:textId="77777777" w:rsidR="00756D7D" w:rsidRPr="00756D7D" w:rsidRDefault="00756D7D" w:rsidP="004F269C">
      <w:pPr>
        <w:spacing w:after="0" w:line="276" w:lineRule="auto"/>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 xml:space="preserve">          Жас маманмен жұмыс істеудің бірінші «бейімделу» кезеңінде мұғалімнің оқушылармен жұмыс істеу ерекшеліктерімен, мектептің ереже, жарғысымен </w:t>
      </w:r>
      <w:r w:rsidRPr="00756D7D">
        <w:rPr>
          <w:rFonts w:ascii="Times New Roman" w:eastAsia="Calibri" w:hAnsi="Times New Roman" w:cs="Times New Roman"/>
          <w:sz w:val="24"/>
          <w:szCs w:val="24"/>
          <w:lang w:val="kk-KZ"/>
        </w:rPr>
        <w:lastRenderedPageBreak/>
        <w:t xml:space="preserve">таныстырылып, жалпы шолу жасалынды. Екінші кезекте құжаттармен жұмыс істеу бойынша жас маманға «Күнделік.кз» платформасына тіркеліп, сынып журналымен жұмыс жасаудың нұсқаулығымен таныстырылды.  Әр жас маманға өз пәні бойынша  күнтізбелік-тақырыптық жоспарлауды, қысқа мерзімді сабақ жоспарларын құруға, оны «Күнделік.кз» платформасына жүктеуге бағыт-бағдар берілді. </w:t>
      </w:r>
    </w:p>
    <w:p w14:paraId="0F1B7000" w14:textId="77777777" w:rsidR="00756D7D" w:rsidRPr="00756D7D" w:rsidRDefault="00756D7D" w:rsidP="004F269C">
      <w:pPr>
        <w:spacing w:after="0" w:line="276" w:lineRule="auto"/>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Келесі «негізгі кезең» бойынша жас мамандар тәлімгерлердің сабақтарына қатысып, әдістемелік бағыттағы жұмыстарын жалғастырды. Сондай-ақ, тәлімгерлер де жас маманның сабақтарына кіріп, сабақты талдауға, критериалды бағалауды дұрыс ұйымдастыруға, жаңа инновациялық технологияларды өз сабақтарында тиімді пайдалана білуге үйрету, сыныптан тыс іс-шараларды ұйымдастыру жұмыстары жоспарланып өткізілді.  Жас маман өзін толғандырған мәселелермен бөлісіп, кеңес алып отырды. Жас маманмен сабақтардың барысына талдау жасалынып, сабақтарына өздігінен талдау жасай білуге үйренді.</w:t>
      </w:r>
    </w:p>
    <w:p w14:paraId="2AA461D4" w14:textId="263433AD" w:rsidR="00756D7D" w:rsidRPr="00756D7D" w:rsidRDefault="00756D7D" w:rsidP="004F269C">
      <w:pPr>
        <w:spacing w:after="0" w:line="27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ПМУ аға оқытушысы Утилова А.М., «Өрлеу» филиалының оқытушысы Несипбаева А.Ж., ПШО тренері Ахшалова Д.К. жыл бойы ж</w:t>
      </w:r>
      <w:r>
        <w:rPr>
          <w:rFonts w:ascii="Times New Roman" w:eastAsia="Calibri" w:hAnsi="Times New Roman" w:cs="Times New Roman"/>
          <w:sz w:val="24"/>
          <w:szCs w:val="24"/>
          <w:lang w:val="kk-KZ"/>
        </w:rPr>
        <w:t xml:space="preserve">ас мамандарға шебер сағаттар, 1 </w:t>
      </w:r>
      <w:r w:rsidRPr="00756D7D">
        <w:rPr>
          <w:rFonts w:ascii="Times New Roman" w:eastAsia="Calibri" w:hAnsi="Times New Roman" w:cs="Times New Roman"/>
          <w:sz w:val="24"/>
          <w:szCs w:val="24"/>
          <w:lang w:val="kk-KZ"/>
        </w:rPr>
        <w:t>күндік курс, семинарлар өткізіді. 2023 жылдың ақпан айында Павлодар және Баянауыл аудандарының жас мамандарымен ынтымақтастық шеңберінде «Бүгінгі жас маман – ертеңгі шебер ұстаз» атты жас мамандар конференциясы өткізілді. Молдасапар Ш., Жанабек И.К., Кабыш Г.О. Lessjn Study зерттеулер элементтерімен ашық сабақтар көрсетті. Сонымен қатар «Action Research – мұғалімнің кәсіби тәжірибесін зерттеу және жетілдіру нысаны ретінде» әдістемелік сағат, ТЕDх форматында сұхбат өткізілді. ТЕDх форматында сұхбатқа «Өрлеу» филиалының басшысы Р.Д.Ашимбетова, ББДИО басшысы Б.Т.Аушахманова шақырылды, ұйымдастырушы жас маман Молдасапар Ш.М.</w:t>
      </w:r>
    </w:p>
    <w:p w14:paraId="7F49D3D5" w14:textId="77777777" w:rsidR="00756D7D" w:rsidRPr="00756D7D" w:rsidRDefault="00756D7D" w:rsidP="004F269C">
      <w:pPr>
        <w:spacing w:after="0" w:line="276" w:lineRule="auto"/>
        <w:ind w:firstLine="567"/>
        <w:contextualSpacing/>
        <w:jc w:val="both"/>
        <w:rPr>
          <w:rFonts w:ascii="Times New Roman" w:eastAsia="Calibri" w:hAnsi="Times New Roman" w:cs="Times New Roman"/>
          <w:color w:val="000000"/>
          <w:sz w:val="24"/>
          <w:szCs w:val="24"/>
          <w:lang w:val="kk-KZ"/>
        </w:rPr>
      </w:pPr>
      <w:r w:rsidRPr="00756D7D">
        <w:rPr>
          <w:rFonts w:ascii="Times New Roman" w:eastAsia="Calibri" w:hAnsi="Times New Roman" w:cs="Times New Roman"/>
          <w:sz w:val="24"/>
          <w:szCs w:val="24"/>
          <w:lang w:val="kk-KZ"/>
        </w:rPr>
        <w:t xml:space="preserve">Жас мамандар жыл бойында біршама нәтижелерге  қол жеткізді. </w:t>
      </w:r>
      <w:r w:rsidRPr="00756D7D">
        <w:rPr>
          <w:rFonts w:ascii="Times New Roman" w:eastAsia="Calibri" w:hAnsi="Times New Roman" w:cs="Times New Roman"/>
          <w:color w:val="000000"/>
          <w:sz w:val="24"/>
          <w:szCs w:val="24"/>
          <w:lang w:val="kk-KZ"/>
        </w:rPr>
        <w:t xml:space="preserve">Кабыш Г.О «Оқушыларды олимпиадаға дайындаудың тиімді жолдары» тақырыбы бойынша педагогикалық жоба дайындап, </w:t>
      </w:r>
      <w:r w:rsidRPr="00756D7D">
        <w:rPr>
          <w:rFonts w:ascii="Times New Roman" w:eastAsia="Times New Roman" w:hAnsi="Times New Roman" w:cs="Times New Roman"/>
          <w:bCs/>
          <w:color w:val="1A1A1A"/>
          <w:sz w:val="24"/>
          <w:szCs w:val="24"/>
          <w:lang w:val="kk-KZ" w:eastAsia="ru-RU"/>
        </w:rPr>
        <w:t xml:space="preserve">«Дарынды балаларға - талантты ұстаз» атты </w:t>
      </w:r>
      <w:r w:rsidRPr="00756D7D">
        <w:rPr>
          <w:rFonts w:ascii="Times New Roman" w:eastAsia="Calibri" w:hAnsi="Times New Roman" w:cs="Times New Roman"/>
          <w:color w:val="000000"/>
          <w:sz w:val="24"/>
          <w:szCs w:val="24"/>
          <w:lang w:val="kk-KZ"/>
        </w:rPr>
        <w:t xml:space="preserve">облыстық сайысқа қатысты. «Математикалық регата» сайысының облыстық кезеңінде 2-дәрежелі диплом, республикада Грамотаға ие болды. Сонымен қатар мұғалім облыстық семинарда өз тәжірибесімен бөлісті. Облыстық «Педагогикалық идеялар панорамасы» сайысында 3-орын алса, оқушыларының да нәтижелері бар: Смаилов Алихан Никитенко олимпиадасында 1 орын, 5-6 сыныптар аралығында өткен облыстық олимпиадасында 1-орын, Ғали Қамза 2-орын, Амангелді Мерей жасөспірімдер олимпиадасының Құрмет грамотасының иегері. </w:t>
      </w:r>
    </w:p>
    <w:p w14:paraId="4E50A011" w14:textId="77777777" w:rsidR="00756D7D" w:rsidRPr="00756D7D" w:rsidRDefault="00756D7D" w:rsidP="004F269C">
      <w:pPr>
        <w:spacing w:after="0" w:line="276" w:lineRule="auto"/>
        <w:ind w:firstLine="567"/>
        <w:contextualSpacing/>
        <w:jc w:val="both"/>
        <w:rPr>
          <w:rFonts w:ascii="Times New Roman" w:eastAsia="Calibri" w:hAnsi="Times New Roman" w:cs="Times New Roman"/>
          <w:color w:val="000000"/>
          <w:sz w:val="24"/>
          <w:szCs w:val="24"/>
          <w:lang w:val="kk-KZ"/>
        </w:rPr>
      </w:pPr>
      <w:r w:rsidRPr="00756D7D">
        <w:rPr>
          <w:rFonts w:ascii="Times New Roman" w:eastAsia="Calibri" w:hAnsi="Times New Roman" w:cs="Times New Roman"/>
          <w:color w:val="000000"/>
          <w:sz w:val="24"/>
          <w:szCs w:val="24"/>
          <w:lang w:val="kk-KZ"/>
        </w:rPr>
        <w:t>Жанабек И.К. Павлодар Педагогикалық Университетінде «Шахмат ойнап үйрену әдістемесі», «Қазіргі заманғы жаратылыстану-ғылыми білімнің мәселелері», NIS Nazarbayev Intellectual Schools семинарларына қатысып,  «Жас ұстаз: табысқа апарар жол» аймақтық форумының қатысушысы.</w:t>
      </w:r>
    </w:p>
    <w:p w14:paraId="0619989A" w14:textId="25F133A9" w:rsidR="00756D7D" w:rsidRPr="00756D7D" w:rsidRDefault="00756D7D" w:rsidP="004F269C">
      <w:pPr>
        <w:spacing w:after="0" w:line="276" w:lineRule="auto"/>
        <w:ind w:firstLine="567"/>
        <w:contextualSpacing/>
        <w:jc w:val="both"/>
        <w:rPr>
          <w:rFonts w:ascii="Times New Roman" w:eastAsia="Calibri" w:hAnsi="Times New Roman" w:cs="Times New Roman"/>
          <w:color w:val="000000"/>
          <w:sz w:val="24"/>
          <w:szCs w:val="24"/>
          <w:lang w:val="kk-KZ"/>
        </w:rPr>
      </w:pPr>
      <w:r w:rsidRPr="00756D7D">
        <w:rPr>
          <w:rFonts w:ascii="Times New Roman" w:eastAsia="Calibri" w:hAnsi="Times New Roman" w:cs="Times New Roman"/>
          <w:color w:val="000000"/>
          <w:sz w:val="24"/>
          <w:szCs w:val="24"/>
          <w:lang w:val="kk-KZ"/>
        </w:rPr>
        <w:t>“Қазақстан педагогика ғылымы жаңа буын зерттеуінде атты Республикалық студенттік ғылыми-тәжірибелік конф</w:t>
      </w:r>
      <w:r w:rsidR="00D83E7D">
        <w:rPr>
          <w:rFonts w:ascii="Times New Roman" w:eastAsia="Calibri" w:hAnsi="Times New Roman" w:cs="Times New Roman"/>
          <w:color w:val="000000"/>
          <w:sz w:val="24"/>
          <w:szCs w:val="24"/>
          <w:lang w:val="kk-KZ"/>
        </w:rPr>
        <w:t>еренциясына баяндамашы ретінде қ</w:t>
      </w:r>
      <w:r w:rsidRPr="00756D7D">
        <w:rPr>
          <w:rFonts w:ascii="Times New Roman" w:eastAsia="Calibri" w:hAnsi="Times New Roman" w:cs="Times New Roman"/>
          <w:color w:val="000000"/>
          <w:sz w:val="24"/>
          <w:szCs w:val="24"/>
          <w:lang w:val="kk-KZ"/>
        </w:rPr>
        <w:t>атысты.</w:t>
      </w:r>
    </w:p>
    <w:p w14:paraId="1EFFF90E" w14:textId="3157A1CD" w:rsidR="00756D7D" w:rsidRPr="00756D7D" w:rsidRDefault="00756D7D" w:rsidP="004F269C">
      <w:pPr>
        <w:spacing w:after="0" w:line="276" w:lineRule="auto"/>
        <w:ind w:firstLine="567"/>
        <w:contextualSpacing/>
        <w:jc w:val="both"/>
        <w:rPr>
          <w:rFonts w:ascii="Times New Roman" w:eastAsia="Calibri" w:hAnsi="Times New Roman" w:cs="Times New Roman"/>
          <w:color w:val="000000"/>
          <w:sz w:val="24"/>
          <w:szCs w:val="24"/>
          <w:lang w:val="kk-KZ"/>
        </w:rPr>
      </w:pPr>
      <w:r w:rsidRPr="00756D7D">
        <w:rPr>
          <w:rFonts w:ascii="Times New Roman" w:eastAsia="Calibri" w:hAnsi="Times New Roman" w:cs="Times New Roman"/>
          <w:color w:val="000000"/>
          <w:sz w:val="24"/>
          <w:szCs w:val="24"/>
          <w:lang w:val="kk-KZ"/>
        </w:rPr>
        <w:t>Жанабек И.К. Елбасы Медаль</w:t>
      </w:r>
      <w:r w:rsidR="00D83E7D">
        <w:rPr>
          <w:rFonts w:ascii="Times New Roman" w:eastAsia="Calibri" w:hAnsi="Times New Roman" w:cs="Times New Roman"/>
          <w:color w:val="000000"/>
          <w:sz w:val="24"/>
          <w:szCs w:val="24"/>
          <w:lang w:val="kk-KZ"/>
        </w:rPr>
        <w:t>інің</w:t>
      </w:r>
      <w:r w:rsidRPr="00756D7D">
        <w:rPr>
          <w:rFonts w:ascii="Times New Roman" w:eastAsia="Calibri" w:hAnsi="Times New Roman" w:cs="Times New Roman"/>
          <w:color w:val="000000"/>
          <w:sz w:val="24"/>
          <w:szCs w:val="24"/>
          <w:lang w:val="kk-KZ"/>
        </w:rPr>
        <w:t xml:space="preserve"> Алтын медаль иегері.</w:t>
      </w:r>
    </w:p>
    <w:p w14:paraId="3C99ABF7" w14:textId="565FFE6D" w:rsidR="00756D7D" w:rsidRPr="00756D7D" w:rsidRDefault="00756D7D" w:rsidP="004F269C">
      <w:pPr>
        <w:spacing w:after="0" w:line="276" w:lineRule="auto"/>
        <w:ind w:firstLine="567"/>
        <w:contextualSpacing/>
        <w:jc w:val="both"/>
        <w:rPr>
          <w:rFonts w:ascii="Times New Roman" w:eastAsia="Calibri" w:hAnsi="Times New Roman" w:cs="Times New Roman"/>
          <w:color w:val="000000"/>
          <w:sz w:val="24"/>
          <w:szCs w:val="24"/>
          <w:lang w:val="kk-KZ"/>
        </w:rPr>
      </w:pPr>
      <w:r w:rsidRPr="00756D7D">
        <w:rPr>
          <w:rFonts w:ascii="Times New Roman" w:eastAsia="Calibri" w:hAnsi="Times New Roman" w:cs="Times New Roman"/>
          <w:color w:val="000000"/>
          <w:sz w:val="24"/>
          <w:szCs w:val="24"/>
          <w:lang w:val="kk-KZ"/>
        </w:rPr>
        <w:t>Кәсіби өзара әрекеттестік және қызмеитестік аясында тәжірибесімен бөліскені үшін</w:t>
      </w:r>
      <w:r w:rsidR="00D83E7D">
        <w:rPr>
          <w:rFonts w:ascii="Times New Roman" w:eastAsia="Calibri" w:hAnsi="Times New Roman" w:cs="Times New Roman"/>
          <w:color w:val="000000"/>
          <w:sz w:val="24"/>
          <w:szCs w:val="24"/>
          <w:lang w:val="kk-KZ"/>
        </w:rPr>
        <w:t xml:space="preserve"> </w:t>
      </w:r>
      <w:r w:rsidRPr="00756D7D">
        <w:rPr>
          <w:rFonts w:ascii="Times New Roman" w:eastAsia="Calibri" w:hAnsi="Times New Roman" w:cs="Times New Roman"/>
          <w:color w:val="000000"/>
          <w:sz w:val="24"/>
          <w:szCs w:val="24"/>
          <w:lang w:val="kk-KZ"/>
        </w:rPr>
        <w:t>Павлодар облысы білім беру басқармасы білім беруді дамытудың инновациялық орталығының сертификаты иегері. Сонымен қатар, «Күрделі деңгейдегі есептердің шешу жолдары» тақырыбында облыс педагогтеріне тәжірибесімен бөлісті.</w:t>
      </w:r>
    </w:p>
    <w:p w14:paraId="6E66F779" w14:textId="7C709187" w:rsidR="00756D7D" w:rsidRPr="00756D7D" w:rsidRDefault="00756D7D" w:rsidP="004F269C">
      <w:pPr>
        <w:spacing w:after="0" w:line="276" w:lineRule="auto"/>
        <w:ind w:firstLine="426"/>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 xml:space="preserve">Молдасапар Ш.М. «Дарынды оқушыға – талантты ұстаз» конкурсының облыстық кезеңінде 1-орын, республикалық кезеңінде жүлделі 2-орынды иеленді. Сонымен қатар, </w:t>
      </w:r>
      <w:r w:rsidRPr="00756D7D">
        <w:rPr>
          <w:rFonts w:ascii="Times New Roman" w:eastAsia="Calibri" w:hAnsi="Times New Roman" w:cs="Times New Roman"/>
          <w:sz w:val="24"/>
          <w:szCs w:val="24"/>
          <w:lang w:val="kk-KZ"/>
        </w:rPr>
        <w:lastRenderedPageBreak/>
        <w:t>Молдасапар Ш.М. «Жаңа мектепке – жаңашыл ұстаз» конкурсына қатысып, облыстық кезеңде 1-орын алды</w:t>
      </w:r>
      <w:r w:rsidR="00D83E7D">
        <w:rPr>
          <w:rFonts w:ascii="Times New Roman" w:eastAsia="Calibri" w:hAnsi="Times New Roman" w:cs="Times New Roman"/>
          <w:sz w:val="24"/>
          <w:szCs w:val="24"/>
          <w:lang w:val="kk-KZ"/>
        </w:rPr>
        <w:t>.</w:t>
      </w:r>
    </w:p>
    <w:p w14:paraId="7F30C780" w14:textId="77777777" w:rsidR="00756D7D" w:rsidRPr="00756D7D" w:rsidRDefault="00756D7D" w:rsidP="004F269C">
      <w:pPr>
        <w:spacing w:after="0" w:line="276" w:lineRule="auto"/>
        <w:contextualSpacing/>
        <w:jc w:val="both"/>
        <w:rPr>
          <w:rFonts w:ascii="Times New Roman" w:eastAsia="Calibri" w:hAnsi="Times New Roman" w:cs="Times New Roman"/>
          <w:color w:val="000000"/>
          <w:sz w:val="24"/>
          <w:szCs w:val="24"/>
          <w:lang w:val="kk-KZ"/>
        </w:rPr>
      </w:pPr>
    </w:p>
    <w:p w14:paraId="0D628518" w14:textId="77777777" w:rsidR="00756D7D" w:rsidRPr="00756D7D" w:rsidRDefault="00756D7D" w:rsidP="004F269C">
      <w:pPr>
        <w:spacing w:after="0" w:line="276" w:lineRule="auto"/>
        <w:ind w:firstLine="567"/>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Қорытындылай келе, жас мамандарға теориялық білімді жүзеге асыру, кәсіби, әдістемелік  көмек, бағыт-бағдар беру жұмыстары жүзеге асырылды.</w:t>
      </w:r>
    </w:p>
    <w:p w14:paraId="1798AC7C" w14:textId="77777777" w:rsidR="00756D7D" w:rsidRPr="00756D7D" w:rsidRDefault="00756D7D" w:rsidP="004F269C">
      <w:pPr>
        <w:spacing w:after="0" w:line="276" w:lineRule="auto"/>
        <w:jc w:val="both"/>
        <w:rPr>
          <w:rFonts w:ascii="Times New Roman" w:eastAsia="Calibri" w:hAnsi="Times New Roman" w:cs="Times New Roman"/>
          <w:sz w:val="24"/>
          <w:szCs w:val="24"/>
          <w:lang w:val="kk-KZ"/>
        </w:rPr>
      </w:pPr>
    </w:p>
    <w:p w14:paraId="571DBE74" w14:textId="77777777" w:rsidR="00756D7D" w:rsidRPr="00756D7D" w:rsidRDefault="00756D7D" w:rsidP="00756D7D">
      <w:pPr>
        <w:spacing w:after="0" w:line="240" w:lineRule="auto"/>
        <w:jc w:val="both"/>
        <w:rPr>
          <w:rFonts w:ascii="Times New Roman" w:eastAsia="Calibri" w:hAnsi="Times New Roman" w:cs="Times New Roman"/>
          <w:b/>
          <w:sz w:val="24"/>
          <w:szCs w:val="24"/>
          <w:lang w:val="kk-KZ" w:eastAsia="ru-RU"/>
        </w:rPr>
      </w:pPr>
      <w:r w:rsidRPr="00756D7D">
        <w:rPr>
          <w:rFonts w:ascii="Times New Roman" w:eastAsia="Calibri" w:hAnsi="Times New Roman" w:cs="Times New Roman"/>
          <w:b/>
          <w:sz w:val="24"/>
          <w:szCs w:val="24"/>
          <w:lang w:val="kk-KZ" w:eastAsia="ru-RU"/>
        </w:rPr>
        <w:t>Келесі оқу жылына арналған тапсырмалар:</w:t>
      </w:r>
    </w:p>
    <w:p w14:paraId="2B2044D4" w14:textId="77777777" w:rsidR="00756D7D" w:rsidRPr="00756D7D" w:rsidRDefault="00756D7D" w:rsidP="00756D7D">
      <w:pPr>
        <w:spacing w:after="0" w:line="240" w:lineRule="auto"/>
        <w:jc w:val="both"/>
        <w:rPr>
          <w:rFonts w:ascii="Times New Roman" w:eastAsia="Calibri" w:hAnsi="Times New Roman" w:cs="Times New Roman"/>
          <w:sz w:val="24"/>
          <w:szCs w:val="24"/>
          <w:lang w:val="kk-KZ" w:eastAsia="ru-RU"/>
        </w:rPr>
      </w:pPr>
      <w:r w:rsidRPr="00756D7D">
        <w:rPr>
          <w:rFonts w:ascii="Times New Roman" w:eastAsia="Calibri" w:hAnsi="Times New Roman" w:cs="Times New Roman"/>
          <w:sz w:val="24"/>
          <w:szCs w:val="24"/>
          <w:lang w:val="kk-KZ" w:eastAsia="ru-RU"/>
        </w:rPr>
        <w:t>- әр түрлі деңгейдегі оқушылармен жеке жұмыс жасау мәселелерінде жас маманның құзыреттілігін арттыру бойынша жұмыс істеу;</w:t>
      </w:r>
    </w:p>
    <w:p w14:paraId="0FFD46F2" w14:textId="77777777" w:rsidR="00756D7D" w:rsidRPr="00756D7D" w:rsidRDefault="00756D7D" w:rsidP="00756D7D">
      <w:pPr>
        <w:spacing w:after="0" w:line="240" w:lineRule="auto"/>
        <w:jc w:val="both"/>
        <w:rPr>
          <w:rFonts w:ascii="Times New Roman" w:eastAsia="Calibri" w:hAnsi="Times New Roman" w:cs="Times New Roman"/>
          <w:sz w:val="24"/>
          <w:szCs w:val="24"/>
          <w:lang w:val="kk-KZ" w:eastAsia="ru-RU"/>
        </w:rPr>
      </w:pPr>
      <w:r w:rsidRPr="00756D7D">
        <w:rPr>
          <w:rFonts w:ascii="Times New Roman" w:eastAsia="Calibri" w:hAnsi="Times New Roman" w:cs="Times New Roman"/>
          <w:sz w:val="24"/>
          <w:szCs w:val="24"/>
          <w:lang w:val="kk-KZ" w:eastAsia="ru-RU"/>
        </w:rPr>
        <w:t>- жұмысты оқу іс-әрекетін ұйымдастыруда тиімді тәсілдер мен әдістерді зерттеуге және практикалық қолдануға бағыттау;</w:t>
      </w:r>
    </w:p>
    <w:p w14:paraId="029761CC" w14:textId="77777777" w:rsidR="00756D7D" w:rsidRPr="00756D7D" w:rsidRDefault="00756D7D" w:rsidP="00756D7D">
      <w:pPr>
        <w:spacing w:after="0" w:line="240" w:lineRule="auto"/>
        <w:jc w:val="both"/>
        <w:rPr>
          <w:rFonts w:ascii="Times New Roman" w:eastAsia="Calibri" w:hAnsi="Times New Roman" w:cs="Times New Roman"/>
          <w:sz w:val="24"/>
          <w:szCs w:val="24"/>
          <w:lang w:val="kk-KZ" w:eastAsia="ru-RU"/>
        </w:rPr>
      </w:pPr>
      <w:r w:rsidRPr="00756D7D">
        <w:rPr>
          <w:rFonts w:ascii="Times New Roman" w:eastAsia="Calibri" w:hAnsi="Times New Roman" w:cs="Times New Roman"/>
          <w:sz w:val="24"/>
          <w:szCs w:val="24"/>
          <w:lang w:val="kk-KZ" w:eastAsia="ru-RU"/>
        </w:rPr>
        <w:t>- назар аударатын  жұмыс тақырыбы: өздігінен білім алу.</w:t>
      </w:r>
    </w:p>
    <w:p w14:paraId="7D89B1C9" w14:textId="4DD021AF" w:rsidR="00C2055A" w:rsidRPr="009C6542" w:rsidRDefault="00756D7D" w:rsidP="00C2055A">
      <w:pPr>
        <w:spacing w:after="0" w:line="240" w:lineRule="auto"/>
        <w:jc w:val="both"/>
        <w:rPr>
          <w:rFonts w:ascii="Times New Roman" w:eastAsia="Calibri" w:hAnsi="Times New Roman" w:cs="Times New Roman"/>
          <w:sz w:val="24"/>
          <w:szCs w:val="24"/>
          <w:lang w:val="kk-KZ"/>
        </w:rPr>
      </w:pPr>
      <w:r w:rsidRPr="00756D7D">
        <w:rPr>
          <w:rFonts w:ascii="Times New Roman" w:eastAsia="Calibri" w:hAnsi="Times New Roman" w:cs="Times New Roman"/>
          <w:sz w:val="24"/>
          <w:szCs w:val="24"/>
          <w:lang w:val="kk-KZ"/>
        </w:rPr>
        <w:t xml:space="preserve">      </w:t>
      </w:r>
    </w:p>
    <w:p w14:paraId="267665DB" w14:textId="77777777" w:rsidR="00C2055A" w:rsidRPr="009C6542" w:rsidRDefault="00C2055A" w:rsidP="00C2055A">
      <w:pPr>
        <w:spacing w:after="0" w:line="240" w:lineRule="auto"/>
        <w:contextualSpacing/>
        <w:jc w:val="both"/>
        <w:rPr>
          <w:rFonts w:ascii="Times New Roman" w:eastAsia="Times New Roman" w:hAnsi="Times New Roman" w:cs="Times New Roman"/>
          <w:b/>
          <w:sz w:val="24"/>
          <w:szCs w:val="24"/>
          <w:lang w:val="kk-KZ" w:eastAsia="ru-RU"/>
        </w:rPr>
      </w:pPr>
    </w:p>
    <w:p w14:paraId="272E4386" w14:textId="77777777" w:rsidR="00C2055A" w:rsidRPr="009C6542" w:rsidRDefault="00C2055A" w:rsidP="00C2055A">
      <w:pPr>
        <w:spacing w:after="0" w:line="240" w:lineRule="auto"/>
        <w:contextualSpacing/>
        <w:jc w:val="center"/>
        <w:rPr>
          <w:rFonts w:ascii="Times New Roman" w:eastAsia="Times New Roman" w:hAnsi="Times New Roman" w:cs="Times New Roman"/>
          <w:b/>
          <w:sz w:val="24"/>
          <w:szCs w:val="24"/>
          <w:lang w:val="kk-KZ" w:eastAsia="ru-RU"/>
        </w:rPr>
      </w:pPr>
      <w:r w:rsidRPr="009C6542">
        <w:rPr>
          <w:rFonts w:ascii="Times New Roman" w:eastAsia="Times New Roman" w:hAnsi="Times New Roman" w:cs="Times New Roman"/>
          <w:b/>
          <w:sz w:val="24"/>
          <w:szCs w:val="24"/>
          <w:lang w:val="kk-KZ" w:eastAsia="ru-RU"/>
        </w:rPr>
        <w:t xml:space="preserve">«Қазақстан Республикасының Тіл туралы» Заңының орындалуы </w:t>
      </w:r>
    </w:p>
    <w:p w14:paraId="34E131AA" w14:textId="77777777" w:rsidR="00C2055A" w:rsidRPr="009C6542" w:rsidRDefault="00C2055A" w:rsidP="00C2055A">
      <w:pPr>
        <w:spacing w:after="0" w:line="240" w:lineRule="auto"/>
        <w:contextualSpacing/>
        <w:jc w:val="center"/>
        <w:rPr>
          <w:rFonts w:ascii="Times New Roman" w:eastAsia="Times New Roman" w:hAnsi="Times New Roman" w:cs="Times New Roman"/>
          <w:b/>
          <w:sz w:val="24"/>
          <w:szCs w:val="24"/>
          <w:lang w:val="kk-KZ" w:eastAsia="ru-RU"/>
        </w:rPr>
      </w:pPr>
    </w:p>
    <w:p w14:paraId="3E3B1343" w14:textId="2AEF8D1F" w:rsidR="00C2055A" w:rsidRPr="009C6542" w:rsidRDefault="00D83E7D" w:rsidP="00C2055A">
      <w:pPr>
        <w:spacing w:after="0" w:line="240" w:lineRule="auto"/>
        <w:ind w:firstLine="708"/>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Қыркүйек айында 2022-2023</w:t>
      </w:r>
      <w:r w:rsidR="00C2055A" w:rsidRPr="009C6542">
        <w:rPr>
          <w:rFonts w:ascii="Times New Roman" w:eastAsia="Times New Roman" w:hAnsi="Times New Roman" w:cs="Times New Roman"/>
          <w:sz w:val="24"/>
          <w:szCs w:val="24"/>
          <w:lang w:val="kk-KZ" w:eastAsia="ru-RU"/>
        </w:rPr>
        <w:t xml:space="preserve"> оқу жылындағы «Тілдерді қолдану мен дамыту» бағдарламасын жүзеге асыру негізінде өткізілетін іс-шаралардың жоспары бекітілді.</w:t>
      </w:r>
    </w:p>
    <w:p w14:paraId="7B5EB645" w14:textId="77777777" w:rsidR="00C2055A" w:rsidRPr="009C6542" w:rsidRDefault="00C2055A" w:rsidP="00C2055A">
      <w:pPr>
        <w:spacing w:after="0" w:line="276" w:lineRule="auto"/>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 xml:space="preserve">           </w:t>
      </w:r>
      <w:r w:rsidRPr="009C6542">
        <w:rPr>
          <w:rFonts w:ascii="Times New Roman" w:eastAsia="Times New Roman" w:hAnsi="Times New Roman" w:cs="Times New Roman"/>
          <w:sz w:val="24"/>
          <w:szCs w:val="24"/>
          <w:lang w:val="kk-KZ" w:eastAsia="ru-RU"/>
        </w:rPr>
        <w:tab/>
        <w:t>Мектеп құжаттары бір тілде жүргізу тәртібі сақталады: оқушылар мен педагогикалық ұжымның іс қағаздары, бұйрықтар, ақпараттық стенд материалдары, азаматтарды қабылдау, электрондық сынып журналдарын мемлекеттік тілде ресімдеу, мектепішілік шараларды мемлекеттік тілде жүргізу қолға алынған. Педагогикалық ұжымның барлық жиын-отырыстары да тек мемлекеттік тілде өтеді.</w:t>
      </w:r>
    </w:p>
    <w:p w14:paraId="7B837976" w14:textId="77777777" w:rsidR="00C2055A" w:rsidRPr="009C6542" w:rsidRDefault="00C2055A" w:rsidP="00C2055A">
      <w:pPr>
        <w:spacing w:after="0" w:line="240" w:lineRule="auto"/>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ab/>
        <w:t>Тіл туралы Заңды іске асыру бағытында жоспар бойынша жұмыс атқарылуда.</w:t>
      </w:r>
    </w:p>
    <w:p w14:paraId="54849ADF" w14:textId="7E19B7F6" w:rsidR="00C2055A" w:rsidRPr="009C6542" w:rsidRDefault="00C2055A" w:rsidP="00B53CD2">
      <w:pPr>
        <w:spacing w:after="0" w:line="240" w:lineRule="auto"/>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ab/>
        <w:t>Дәстүрлі түрде әр оқу жылының қыркүйек айында мектеп ұжымының ұйымдастыруымен  оқуш</w:t>
      </w:r>
      <w:r w:rsidR="00B53CD2" w:rsidRPr="009C6542">
        <w:rPr>
          <w:rFonts w:ascii="Times New Roman" w:eastAsia="Times New Roman" w:hAnsi="Times New Roman" w:cs="Times New Roman"/>
          <w:sz w:val="24"/>
          <w:szCs w:val="24"/>
          <w:lang w:val="kk-KZ" w:eastAsia="ru-RU"/>
        </w:rPr>
        <w:t xml:space="preserve">ылар арасында Тілдер онкүндігінің </w:t>
      </w:r>
      <w:r w:rsidRPr="009C6542">
        <w:rPr>
          <w:rFonts w:ascii="Times New Roman" w:eastAsia="Times New Roman" w:hAnsi="Times New Roman" w:cs="Times New Roman"/>
          <w:sz w:val="24"/>
          <w:szCs w:val="24"/>
          <w:lang w:val="kk-KZ" w:eastAsia="ru-RU"/>
        </w:rPr>
        <w:t xml:space="preserve"> шеңберінде бірталай шаралар өткізіледі. Бес ӘБ өз жоспарын құрастырып, жоспар бойынша жұмыстарын жүргізеді. Барлық шаралар бекіткен уақытта өтеді. ӘБ жетекшілері </w:t>
      </w:r>
      <w:r w:rsidR="00B53CD2" w:rsidRPr="009C6542">
        <w:rPr>
          <w:rFonts w:ascii="Times New Roman" w:eastAsia="Times New Roman" w:hAnsi="Times New Roman" w:cs="Times New Roman"/>
          <w:sz w:val="24"/>
          <w:szCs w:val="24"/>
          <w:lang w:val="kk-KZ" w:eastAsia="ru-RU"/>
        </w:rPr>
        <w:t>«</w:t>
      </w:r>
      <w:r w:rsidRPr="009C6542">
        <w:rPr>
          <w:rFonts w:ascii="Times New Roman" w:eastAsia="Times New Roman" w:hAnsi="Times New Roman" w:cs="Times New Roman"/>
          <w:sz w:val="24"/>
          <w:szCs w:val="24"/>
          <w:lang w:val="kk-KZ" w:eastAsia="ru-RU"/>
        </w:rPr>
        <w:t>Тіл</w:t>
      </w:r>
      <w:r w:rsidR="00B53CD2" w:rsidRPr="009C6542">
        <w:rPr>
          <w:rFonts w:ascii="Times New Roman" w:eastAsia="Times New Roman" w:hAnsi="Times New Roman" w:cs="Times New Roman"/>
          <w:sz w:val="24"/>
          <w:szCs w:val="24"/>
          <w:lang w:val="kk-KZ" w:eastAsia="ru-RU"/>
        </w:rPr>
        <w:t>дер онкүндігі»</w:t>
      </w:r>
      <w:r w:rsidRPr="009C6542">
        <w:rPr>
          <w:rFonts w:ascii="Times New Roman" w:eastAsia="Times New Roman" w:hAnsi="Times New Roman" w:cs="Times New Roman"/>
          <w:sz w:val="24"/>
          <w:szCs w:val="24"/>
          <w:lang w:val="kk-KZ" w:eastAsia="ru-RU"/>
        </w:rPr>
        <w:t xml:space="preserve"> бойынша материалдары мен ақпараттарын талдап, мезгілімен тапсырады. Әр ӘБ жеке атап кетсек, келесі жұмыстарды атқарды:</w:t>
      </w:r>
    </w:p>
    <w:p w14:paraId="7E364323" w14:textId="2A1A28F2" w:rsidR="00C2055A" w:rsidRPr="009C6542" w:rsidRDefault="00B53CD2" w:rsidP="00C2055A">
      <w:pPr>
        <w:shd w:val="clear" w:color="auto" w:fill="FFFFFF"/>
        <w:spacing w:after="0" w:line="240" w:lineRule="auto"/>
        <w:contextualSpacing/>
        <w:jc w:val="both"/>
        <w:textAlignment w:val="baseline"/>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о</w:t>
      </w:r>
      <w:r w:rsidR="00C2055A" w:rsidRPr="009C6542">
        <w:rPr>
          <w:rFonts w:ascii="Times New Roman" w:eastAsia="Times New Roman" w:hAnsi="Times New Roman" w:cs="Times New Roman"/>
          <w:sz w:val="24"/>
          <w:szCs w:val="24"/>
          <w:lang w:val="kk-KZ" w:eastAsia="ru-RU"/>
        </w:rPr>
        <w:t>қу жоспары бойынша қоғамдық-гуманитарлық бағыты бой</w:t>
      </w:r>
      <w:r w:rsidR="00D83E7D">
        <w:rPr>
          <w:rFonts w:ascii="Times New Roman" w:eastAsia="Times New Roman" w:hAnsi="Times New Roman" w:cs="Times New Roman"/>
          <w:sz w:val="24"/>
          <w:szCs w:val="24"/>
          <w:lang w:val="kk-KZ" w:eastAsia="ru-RU"/>
        </w:rPr>
        <w:t>ынша «Ағылшын тілі», «Эссе жазу</w:t>
      </w:r>
      <w:r w:rsidR="00C2055A" w:rsidRPr="009C6542">
        <w:rPr>
          <w:rFonts w:ascii="Times New Roman" w:eastAsia="Times New Roman" w:hAnsi="Times New Roman" w:cs="Times New Roman"/>
          <w:sz w:val="24"/>
          <w:szCs w:val="24"/>
          <w:lang w:val="kk-KZ" w:eastAsia="ru-RU"/>
        </w:rPr>
        <w:t xml:space="preserve">» </w:t>
      </w:r>
      <w:r w:rsidR="00C2055A" w:rsidRPr="009C6542">
        <w:rPr>
          <w:rFonts w:ascii="Times New Roman" w:eastAsia="Times New Roman" w:hAnsi="Times New Roman" w:cs="Times New Roman"/>
          <w:i/>
          <w:sz w:val="24"/>
          <w:szCs w:val="24"/>
          <w:lang w:val="kk-KZ" w:eastAsia="ru-RU"/>
        </w:rPr>
        <w:t xml:space="preserve">факультативтік </w:t>
      </w:r>
      <w:r w:rsidR="00C2055A" w:rsidRPr="009C6542">
        <w:rPr>
          <w:rFonts w:ascii="Times New Roman" w:eastAsia="Times New Roman" w:hAnsi="Times New Roman" w:cs="Times New Roman"/>
          <w:sz w:val="24"/>
          <w:szCs w:val="24"/>
          <w:lang w:val="kk-KZ" w:eastAsia="ru-RU"/>
        </w:rPr>
        <w:t>арқылы оқыту мазмұны бастауыш сатымен сабақтас және болашақта оқушылардың бұл бағыттарда білімдерін тереңдетуге мүмкіндік береді.</w:t>
      </w:r>
    </w:p>
    <w:p w14:paraId="02BA85A9" w14:textId="77777777" w:rsidR="00C2055A" w:rsidRPr="009C6542" w:rsidRDefault="00C2055A" w:rsidP="00C2055A">
      <w:pPr>
        <w:spacing w:after="0" w:line="240" w:lineRule="auto"/>
        <w:ind w:firstLine="708"/>
        <w:contextualSpacing/>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 xml:space="preserve">Оқу- тәрбие үрдісіндегі даралау, ізгілендіру, түрлендіру негізінде,  оқушылардың қабілет мүмкіндігін терең ашу, жетілдіру мәселесіне үлкен көңіл бөлініп отыр. </w:t>
      </w:r>
    </w:p>
    <w:p w14:paraId="48A66642" w14:textId="7C79FBCF" w:rsidR="00C2055A" w:rsidRPr="009C6542" w:rsidRDefault="00C2055A" w:rsidP="00C2055A">
      <w:pPr>
        <w:spacing w:after="0" w:line="240" w:lineRule="auto"/>
        <w:contextualSpacing/>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 xml:space="preserve">         Қазақ тілі  пәні бойынша білім деңгейлері нөлдік, аралық, жылдық жазба жұмыстарын салыстыра отырғанда оқушылардың сауаттылығы, яғни білім деңгейлері</w:t>
      </w:r>
      <w:r w:rsidR="00D83E7D">
        <w:rPr>
          <w:rFonts w:ascii="Times New Roman" w:eastAsia="Times New Roman" w:hAnsi="Times New Roman" w:cs="Times New Roman"/>
          <w:sz w:val="24"/>
          <w:szCs w:val="24"/>
          <w:lang w:val="kk-KZ" w:eastAsia="ru-RU"/>
        </w:rPr>
        <w:t xml:space="preserve"> біршама жетістіктерге жеткені</w:t>
      </w:r>
      <w:r w:rsidRPr="009C6542">
        <w:rPr>
          <w:rFonts w:ascii="Times New Roman" w:eastAsia="Times New Roman" w:hAnsi="Times New Roman" w:cs="Times New Roman"/>
          <w:sz w:val="24"/>
          <w:szCs w:val="24"/>
          <w:lang w:val="kk-KZ" w:eastAsia="ru-RU"/>
        </w:rPr>
        <w:t xml:space="preserve"> анықталды. Оқушылардың білім сапасы – жоғары деңгейде 94%, ал оқу үлгерімдері мемлекеттік қалып бағдарламасын орындап, оптималдық (100%) деңгейге жетті.   Жеткілікті жоғары деңгейге жеткен себебі -жазбаша жұмыстары жыл бойы жүйелі түрде өткізіліп, жазба жұмыстарында жіберілген  қателерін психологиялық тұрғыдан іздестіріп, оның негізгі себептері анықталып, әр оқушы өзінің жіберген қате</w:t>
      </w:r>
      <w:r w:rsidR="00D83E7D">
        <w:rPr>
          <w:rFonts w:ascii="Times New Roman" w:eastAsia="Times New Roman" w:hAnsi="Times New Roman" w:cs="Times New Roman"/>
          <w:sz w:val="24"/>
          <w:szCs w:val="24"/>
          <w:lang w:val="kk-KZ" w:eastAsia="ru-RU"/>
        </w:rPr>
        <w:t>леріне талдау жасап отырды.</w:t>
      </w:r>
      <w:r w:rsidRPr="009C6542">
        <w:rPr>
          <w:rFonts w:ascii="Times New Roman" w:eastAsia="Times New Roman" w:hAnsi="Times New Roman" w:cs="Times New Roman"/>
          <w:sz w:val="24"/>
          <w:szCs w:val="24"/>
          <w:lang w:val="kk-KZ" w:eastAsia="ru-RU"/>
        </w:rPr>
        <w:t xml:space="preserve">  Оқушыларға ұқсас ережелерді тиянақты меңгерту мақсатында салыстыру әдісімен эксперименттік сабақтар жүргізілді.</w:t>
      </w:r>
    </w:p>
    <w:p w14:paraId="32ADBEDB" w14:textId="4AD12745" w:rsidR="00C2055A" w:rsidRPr="009C6542" w:rsidRDefault="00C2055A" w:rsidP="00C2055A">
      <w:pPr>
        <w:spacing w:after="0" w:line="240" w:lineRule="auto"/>
        <w:contextualSpacing/>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 xml:space="preserve">        Сабақ барысында оқушыларға деңгейлік тапсырмалар беріліп, қазақ тілі пәніне қызуғышылықтары</w:t>
      </w:r>
      <w:r w:rsidR="00D83E7D">
        <w:rPr>
          <w:rFonts w:ascii="Times New Roman" w:eastAsia="Times New Roman" w:hAnsi="Times New Roman" w:cs="Times New Roman"/>
          <w:sz w:val="24"/>
          <w:szCs w:val="24"/>
          <w:lang w:val="kk-KZ" w:eastAsia="ru-RU"/>
        </w:rPr>
        <w:t>н арттыру қосымша сабақтар арқылы жүзеге асырылды.</w:t>
      </w:r>
      <w:r w:rsidRPr="009C6542">
        <w:rPr>
          <w:rFonts w:ascii="Times New Roman" w:eastAsia="Times New Roman" w:hAnsi="Times New Roman" w:cs="Times New Roman"/>
          <w:sz w:val="24"/>
          <w:szCs w:val="24"/>
          <w:lang w:val="kk-KZ" w:eastAsia="ru-RU"/>
        </w:rPr>
        <w:t xml:space="preserve"> Ата- аналармен кездесіп, үйде қадағалап отыруларына ұсыныс жасалды.</w:t>
      </w:r>
    </w:p>
    <w:p w14:paraId="4E7FAFF9" w14:textId="45DFCF5E" w:rsidR="00C2055A" w:rsidRPr="009C6542" w:rsidRDefault="00C2055A" w:rsidP="00C2055A">
      <w:pPr>
        <w:spacing w:after="0" w:line="240" w:lineRule="auto"/>
        <w:contextualSpacing/>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 xml:space="preserve">       Ана тілі  пәні бойынша  оқушылардың білім сапасы – жеткілікті, оқу үлгерімі - </w:t>
      </w:r>
      <w:r w:rsidR="00634F57" w:rsidRPr="009C6542">
        <w:rPr>
          <w:rFonts w:ascii="Times New Roman" w:eastAsia="Times New Roman" w:hAnsi="Times New Roman" w:cs="Times New Roman"/>
          <w:sz w:val="24"/>
          <w:szCs w:val="24"/>
          <w:lang w:val="kk-KZ" w:eastAsia="ru-RU"/>
        </w:rPr>
        <w:t xml:space="preserve"> оптималдық деңгейде.  Әр бөлімнің </w:t>
      </w:r>
      <w:r w:rsidRPr="009C6542">
        <w:rPr>
          <w:rFonts w:ascii="Times New Roman" w:eastAsia="Times New Roman" w:hAnsi="Times New Roman" w:cs="Times New Roman"/>
          <w:sz w:val="24"/>
          <w:szCs w:val="24"/>
          <w:lang w:val="kk-KZ" w:eastAsia="ru-RU"/>
        </w:rPr>
        <w:t xml:space="preserve"> соңында  </w:t>
      </w:r>
      <w:r w:rsidR="00634F57" w:rsidRPr="009C6542">
        <w:rPr>
          <w:rFonts w:ascii="Times New Roman" w:eastAsia="Times New Roman" w:hAnsi="Times New Roman" w:cs="Times New Roman"/>
          <w:sz w:val="24"/>
          <w:szCs w:val="24"/>
          <w:lang w:val="kk-KZ" w:eastAsia="ru-RU"/>
        </w:rPr>
        <w:t>бақылау жұмысы</w:t>
      </w:r>
      <w:r w:rsidRPr="009C6542">
        <w:rPr>
          <w:rFonts w:ascii="Times New Roman" w:eastAsia="Times New Roman" w:hAnsi="Times New Roman" w:cs="Times New Roman"/>
          <w:sz w:val="24"/>
          <w:szCs w:val="24"/>
          <w:lang w:val="kk-KZ" w:eastAsia="ru-RU"/>
        </w:rPr>
        <w:t xml:space="preserve"> алынып отырылды.   Оқу жылының барысында  оқушылардың оқу дағдылары, яғни дұрыс, түсініп, шапш</w:t>
      </w:r>
      <w:r w:rsidR="00634F57" w:rsidRPr="009C6542">
        <w:rPr>
          <w:rFonts w:ascii="Times New Roman" w:eastAsia="Times New Roman" w:hAnsi="Times New Roman" w:cs="Times New Roman"/>
          <w:sz w:val="24"/>
          <w:szCs w:val="24"/>
          <w:lang w:val="kk-KZ" w:eastAsia="ru-RU"/>
        </w:rPr>
        <w:t xml:space="preserve">аң, </w:t>
      </w:r>
      <w:r w:rsidR="00634F57" w:rsidRPr="009C6542">
        <w:rPr>
          <w:rFonts w:ascii="Times New Roman" w:eastAsia="Times New Roman" w:hAnsi="Times New Roman" w:cs="Times New Roman"/>
          <w:sz w:val="24"/>
          <w:szCs w:val="24"/>
          <w:lang w:val="kk-KZ" w:eastAsia="ru-RU"/>
        </w:rPr>
        <w:lastRenderedPageBreak/>
        <w:t>мәнерлеп оқулары  тексерілді</w:t>
      </w:r>
      <w:r w:rsidRPr="009C6542">
        <w:rPr>
          <w:rFonts w:ascii="Times New Roman" w:eastAsia="Times New Roman" w:hAnsi="Times New Roman" w:cs="Times New Roman"/>
          <w:sz w:val="24"/>
          <w:szCs w:val="24"/>
          <w:lang w:val="kk-KZ" w:eastAsia="ru-RU"/>
        </w:rPr>
        <w:t>.  Оқушылардың нәтижелері мемлекеттік стандартының сұранысына сай.</w:t>
      </w:r>
    </w:p>
    <w:p w14:paraId="67EF4809" w14:textId="2542B6A5" w:rsidR="00C2055A" w:rsidRPr="009C6542" w:rsidRDefault="00C2055A" w:rsidP="00C2055A">
      <w:pPr>
        <w:spacing w:after="0" w:line="240" w:lineRule="auto"/>
        <w:ind w:firstLine="708"/>
        <w:contextualSpacing/>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Бағдарлы пәндерден оқушылардың тереңдете білім алуы үшін бейіндік атына сәйкес «Қолданбалы курстар» және «Жеке тұлғаны бағыттау компоненті» блоктарындағы көрсетілген оқу сағаттары  «Француз тілі</w:t>
      </w:r>
      <w:r w:rsidR="00634F57" w:rsidRPr="009C6542">
        <w:rPr>
          <w:rFonts w:ascii="Times New Roman" w:eastAsia="Times New Roman" w:hAnsi="Times New Roman" w:cs="Times New Roman"/>
          <w:sz w:val="24"/>
          <w:szCs w:val="24"/>
          <w:lang w:val="kk-KZ" w:eastAsia="ru-RU"/>
        </w:rPr>
        <w:t>» үйірм</w:t>
      </w:r>
      <w:r w:rsidR="00D83E7D">
        <w:rPr>
          <w:rFonts w:ascii="Times New Roman" w:eastAsia="Times New Roman" w:hAnsi="Times New Roman" w:cs="Times New Roman"/>
          <w:sz w:val="24"/>
          <w:szCs w:val="24"/>
          <w:lang w:val="kk-KZ" w:eastAsia="ru-RU"/>
        </w:rPr>
        <w:t>елеріне, «Эссе жазу»</w:t>
      </w:r>
      <w:r w:rsidRPr="009C6542">
        <w:rPr>
          <w:rFonts w:ascii="Times New Roman" w:eastAsia="Times New Roman" w:hAnsi="Times New Roman" w:cs="Times New Roman"/>
          <w:sz w:val="24"/>
          <w:szCs w:val="24"/>
          <w:lang w:val="kk-KZ" w:eastAsia="ru-RU"/>
        </w:rPr>
        <w:t xml:space="preserve"> </w:t>
      </w:r>
      <w:r w:rsidR="00DD6CAA" w:rsidRPr="009C6542">
        <w:rPr>
          <w:rFonts w:ascii="Times New Roman" w:eastAsia="Times New Roman" w:hAnsi="Times New Roman" w:cs="Times New Roman"/>
          <w:sz w:val="24"/>
          <w:szCs w:val="24"/>
          <w:lang w:val="kk-KZ" w:eastAsia="ru-RU"/>
        </w:rPr>
        <w:t>факультативтік сабақтарына б</w:t>
      </w:r>
      <w:r w:rsidRPr="009C6542">
        <w:rPr>
          <w:rFonts w:ascii="Times New Roman" w:eastAsia="Times New Roman" w:hAnsi="Times New Roman" w:cs="Times New Roman"/>
          <w:sz w:val="24"/>
          <w:szCs w:val="24"/>
          <w:lang w:val="kk-KZ" w:eastAsia="ru-RU"/>
        </w:rPr>
        <w:t>ерілді. Көптілдік білім беру бағытындағы эксперимент биология,  физика</w:t>
      </w:r>
      <w:r w:rsidR="00DD6CAA" w:rsidRPr="009C6542">
        <w:rPr>
          <w:rFonts w:ascii="Times New Roman" w:eastAsia="Times New Roman" w:hAnsi="Times New Roman" w:cs="Times New Roman"/>
          <w:sz w:val="24"/>
          <w:szCs w:val="24"/>
          <w:lang w:val="kk-KZ" w:eastAsia="ru-RU"/>
        </w:rPr>
        <w:t>, химия, информатика</w:t>
      </w:r>
      <w:r w:rsidRPr="009C6542">
        <w:rPr>
          <w:rFonts w:ascii="Times New Roman" w:eastAsia="Times New Roman" w:hAnsi="Times New Roman" w:cs="Times New Roman"/>
          <w:sz w:val="24"/>
          <w:szCs w:val="24"/>
          <w:lang w:val="kk-KZ" w:eastAsia="ru-RU"/>
        </w:rPr>
        <w:t xml:space="preserve">  факультатив курс</w:t>
      </w:r>
      <w:r w:rsidR="00DD6CAA" w:rsidRPr="009C6542">
        <w:rPr>
          <w:rFonts w:ascii="Times New Roman" w:eastAsia="Times New Roman" w:hAnsi="Times New Roman" w:cs="Times New Roman"/>
          <w:sz w:val="24"/>
          <w:szCs w:val="24"/>
          <w:lang w:val="kk-KZ" w:eastAsia="ru-RU"/>
        </w:rPr>
        <w:t>тар</w:t>
      </w:r>
      <w:r w:rsidRPr="009C6542">
        <w:rPr>
          <w:rFonts w:ascii="Times New Roman" w:eastAsia="Times New Roman" w:hAnsi="Times New Roman" w:cs="Times New Roman"/>
          <w:sz w:val="24"/>
          <w:szCs w:val="24"/>
          <w:lang w:val="kk-KZ" w:eastAsia="ru-RU"/>
        </w:rPr>
        <w:t xml:space="preserve">ы  ағылшын тілінде оқытылады. </w:t>
      </w:r>
    </w:p>
    <w:p w14:paraId="61AB6EBD" w14:textId="4FC62471" w:rsidR="00C2055A" w:rsidRPr="009C6542" w:rsidRDefault="004F269C" w:rsidP="00C2055A">
      <w:pPr>
        <w:spacing w:after="0" w:line="240" w:lineRule="auto"/>
        <w:contextualSpacing/>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 xml:space="preserve">         Мектепте 13</w:t>
      </w:r>
      <w:r w:rsidR="00C2055A" w:rsidRPr="009C6542">
        <w:rPr>
          <w:rFonts w:ascii="Times New Roman" w:eastAsia="Times New Roman" w:hAnsi="Times New Roman" w:cs="Times New Roman"/>
          <w:sz w:val="24"/>
          <w:szCs w:val="24"/>
          <w:lang w:val="kk-KZ" w:eastAsia="ru-RU"/>
        </w:rPr>
        <w:t xml:space="preserve"> тіл маманы  тілдерді</w:t>
      </w:r>
      <w:r>
        <w:rPr>
          <w:rFonts w:ascii="Times New Roman" w:eastAsia="Times New Roman" w:hAnsi="Times New Roman" w:cs="Times New Roman"/>
          <w:sz w:val="24"/>
          <w:szCs w:val="24"/>
          <w:lang w:val="kk-KZ" w:eastAsia="ru-RU"/>
        </w:rPr>
        <w:t>ң оқытылуын жүзеге асыруда</w:t>
      </w:r>
      <w:r w:rsidR="00C2055A" w:rsidRPr="009C6542">
        <w:rPr>
          <w:rFonts w:ascii="Times New Roman" w:eastAsia="Times New Roman" w:hAnsi="Times New Roman" w:cs="Times New Roman"/>
          <w:sz w:val="24"/>
          <w:szCs w:val="24"/>
          <w:lang w:val="kk-KZ" w:eastAsia="ru-RU"/>
        </w:rPr>
        <w:t>.  Қаза</w:t>
      </w:r>
      <w:r>
        <w:rPr>
          <w:rFonts w:ascii="Times New Roman" w:eastAsia="Times New Roman" w:hAnsi="Times New Roman" w:cs="Times New Roman"/>
          <w:sz w:val="24"/>
          <w:szCs w:val="24"/>
          <w:lang w:val="kk-KZ" w:eastAsia="ru-RU"/>
        </w:rPr>
        <w:t>қ тілі мен әдебиеті  мұғалімі -4</w:t>
      </w:r>
      <w:r w:rsidR="00C2055A" w:rsidRPr="009C6542">
        <w:rPr>
          <w:rFonts w:ascii="Times New Roman" w:eastAsia="Times New Roman" w:hAnsi="Times New Roman" w:cs="Times New Roman"/>
          <w:sz w:val="24"/>
          <w:szCs w:val="24"/>
          <w:lang w:val="kk-KZ" w:eastAsia="ru-RU"/>
        </w:rPr>
        <w:t>, оры</w:t>
      </w:r>
      <w:r w:rsidR="00DD6CAA" w:rsidRPr="009C6542">
        <w:rPr>
          <w:rFonts w:ascii="Times New Roman" w:eastAsia="Times New Roman" w:hAnsi="Times New Roman" w:cs="Times New Roman"/>
          <w:sz w:val="24"/>
          <w:szCs w:val="24"/>
          <w:lang w:val="kk-KZ" w:eastAsia="ru-RU"/>
        </w:rPr>
        <w:t>с тілі мен әдебиеті  мұғалімі -4</w:t>
      </w:r>
      <w:r w:rsidR="00C2055A" w:rsidRPr="009C6542">
        <w:rPr>
          <w:rFonts w:ascii="Times New Roman" w:eastAsia="Times New Roman" w:hAnsi="Times New Roman" w:cs="Times New Roman"/>
          <w:sz w:val="24"/>
          <w:szCs w:val="24"/>
          <w:lang w:val="kk-KZ" w:eastAsia="ru-RU"/>
        </w:rPr>
        <w:t>,  франц</w:t>
      </w:r>
      <w:r>
        <w:rPr>
          <w:rFonts w:ascii="Times New Roman" w:eastAsia="Times New Roman" w:hAnsi="Times New Roman" w:cs="Times New Roman"/>
          <w:sz w:val="24"/>
          <w:szCs w:val="24"/>
          <w:lang w:val="kk-KZ" w:eastAsia="ru-RU"/>
        </w:rPr>
        <w:t>уз-1, ағылшын тілі ұстазы -4. 13</w:t>
      </w:r>
      <w:r w:rsidR="00C2055A" w:rsidRPr="009C6542">
        <w:rPr>
          <w:rFonts w:ascii="Times New Roman" w:eastAsia="Times New Roman" w:hAnsi="Times New Roman" w:cs="Times New Roman"/>
          <w:sz w:val="24"/>
          <w:szCs w:val="24"/>
          <w:lang w:val="kk-KZ" w:eastAsia="ru-RU"/>
        </w:rPr>
        <w:t xml:space="preserve"> мұғалімнің барлығы    жоғары білімді.  Соңғы жылдармен салыстырғанда, мұғалімдерінің сапалық құрамы төмендегідей болды: Қазақ тілі </w:t>
      </w:r>
      <w:r w:rsidR="00DD6CAA" w:rsidRPr="009C6542">
        <w:rPr>
          <w:rFonts w:ascii="Times New Roman" w:eastAsia="Times New Roman" w:hAnsi="Times New Roman" w:cs="Times New Roman"/>
          <w:sz w:val="24"/>
          <w:szCs w:val="24"/>
          <w:lang w:val="kk-KZ" w:eastAsia="ru-RU"/>
        </w:rPr>
        <w:t>о</w:t>
      </w:r>
      <w:r w:rsidR="00C2055A" w:rsidRPr="009C6542">
        <w:rPr>
          <w:rFonts w:ascii="Times New Roman" w:eastAsia="Times New Roman" w:hAnsi="Times New Roman" w:cs="Times New Roman"/>
          <w:sz w:val="24"/>
          <w:szCs w:val="24"/>
          <w:lang w:val="kk-KZ" w:eastAsia="ru-RU"/>
        </w:rPr>
        <w:t>рыс тілі мұғалімдері барлығы да жоғары білімді. Жеке тұлғаға бағытталған оқыту, ұжымдық оқыту, дидактикалық бірліктерді бекіту, ойын моделі, проблемалық оқытуды, кестелік оқытуды және белгілік модельмен жеделдетіп оқыту технологияларын іс-жүзіне асыруда.</w:t>
      </w:r>
    </w:p>
    <w:p w14:paraId="379EFC91" w14:textId="415C4A5F" w:rsidR="004F269C" w:rsidRPr="009C6542" w:rsidRDefault="00C2055A" w:rsidP="004F269C">
      <w:pPr>
        <w:spacing w:after="0" w:line="276" w:lineRule="auto"/>
        <w:contextualSpacing/>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sz w:val="24"/>
          <w:szCs w:val="24"/>
          <w:lang w:val="kk-KZ" w:eastAsia="ru-RU"/>
        </w:rPr>
        <w:t>Мемлекеттік тіл мәртебесін көтеру мақсатындағы өткізілген іс- шаралар:</w:t>
      </w:r>
    </w:p>
    <w:p w14:paraId="65E1F845" w14:textId="25DBACD6" w:rsidR="00C2055A" w:rsidRPr="009C6542" w:rsidRDefault="00C2055A" w:rsidP="004F269C">
      <w:pPr>
        <w:spacing w:after="0" w:line="276" w:lineRule="auto"/>
        <w:ind w:firstLine="708"/>
        <w:jc w:val="both"/>
        <w:rPr>
          <w:rFonts w:ascii="Times New Roman" w:eastAsia="Calibri" w:hAnsi="Times New Roman" w:cs="Times New Roman"/>
          <w:sz w:val="24"/>
          <w:szCs w:val="24"/>
          <w:lang w:val="kk-KZ"/>
        </w:rPr>
      </w:pPr>
      <w:r w:rsidRPr="009C6542">
        <w:rPr>
          <w:rFonts w:ascii="Times New Roman" w:eastAsia="Calibri" w:hAnsi="Times New Roman" w:cs="Times New Roman"/>
          <w:sz w:val="24"/>
          <w:szCs w:val="24"/>
          <w:lang w:val="kk-KZ"/>
        </w:rPr>
        <w:t xml:space="preserve">Тілдер мерекесі аясында жүргізілген  қазақ, орыс, ағылшын тілі мамандарының ұйымдастаруымен  «Тіл мәртебесі - </w:t>
      </w:r>
      <w:r w:rsidR="00DD6CAA" w:rsidRPr="009C6542">
        <w:rPr>
          <w:rFonts w:ascii="Times New Roman" w:eastAsia="Calibri" w:hAnsi="Times New Roman" w:cs="Times New Roman"/>
          <w:sz w:val="24"/>
          <w:szCs w:val="24"/>
          <w:lang w:val="kk-KZ"/>
        </w:rPr>
        <w:t xml:space="preserve">ел мәртебесі»    атты  онкүндік </w:t>
      </w:r>
      <w:r w:rsidRPr="009C6542">
        <w:rPr>
          <w:rFonts w:ascii="Times New Roman" w:eastAsia="Calibri" w:hAnsi="Times New Roman" w:cs="Times New Roman"/>
          <w:sz w:val="24"/>
          <w:szCs w:val="24"/>
          <w:lang w:val="kk-KZ"/>
        </w:rPr>
        <w:t xml:space="preserve"> жоғары дәрежеде өтті.  </w:t>
      </w:r>
    </w:p>
    <w:p w14:paraId="32FDD2D0" w14:textId="499902D1" w:rsidR="004F269C" w:rsidRPr="004F269C" w:rsidRDefault="004F269C" w:rsidP="004F269C">
      <w:pPr>
        <w:spacing w:after="0" w:line="276" w:lineRule="auto"/>
        <w:ind w:firstLine="708"/>
        <w:jc w:val="both"/>
        <w:rPr>
          <w:rFonts w:ascii="Times New Roman" w:eastAsia="Calibri" w:hAnsi="Times New Roman" w:cs="Times New Roman"/>
          <w:sz w:val="24"/>
          <w:szCs w:val="24"/>
          <w:lang w:val="kk-KZ"/>
        </w:rPr>
      </w:pPr>
      <w:r w:rsidRPr="004F269C">
        <w:rPr>
          <w:rFonts w:ascii="Times New Roman" w:eastAsia="Calibri" w:hAnsi="Times New Roman" w:cs="Times New Roman"/>
          <w:sz w:val="24"/>
          <w:szCs w:val="24"/>
          <w:lang w:val="kk-KZ"/>
        </w:rPr>
        <w:t>«Тілдің-мерейі-елдің мерейі» демекші, 2022 жылдың  19-30  қыркүйек аралығында   оқушыларды тіл құдіретін, қасиетін  бағалауға тәрбиелеу мақсатында мектебімізде Тілдер мерекесі аясында  «Тіл мәртебесі - ел мәртебесі»  онкүндігі  атап өтілді.  Жоспары бойынша тіл мамандарыңының ұйымдастыруымен 11  іс шара  жоғары дәрежеде өтті. Атап айтсақ,  19 қыркүйек  «Ақ орда»  мәжіліс залында 5-11-сыныптардың қатысуымен  «Тіл мәртебесі - ел мәртебесі»  онкүндігінің салтанатты ашылу рәсімі,  20 қыркүйек ағылшын тілі мамандары  Даулбаева К.М., Казангапов А.К ұйымдастыруымен  9- «А», 9- «Ә» -сыныптары аралығында    «Wheel of fortune» танымдық ойыны, 20 қыркүйек  орыс тілі маманы Куставлетова А.Б. 5- «Б» сыныбымен «Знатоки русского языка» зияткерлік ойынын жүргізсе, 21 қыркүйек  орыс тілі маманы Бегежанова А. Е.  5- «Ә»  сыныбымен «Көңілді тапқырлар клубы»  жүргізді. 21 қыркүйек директордың тәрбие жөніндегі орынбасары Омарова  Ә.У. және сынып жетекшілерінің ұйымдастыруымен 5-11-сыныптар аралығында «Тілдің-мерейі» сынып сағаттары, ағылшын тілі маманы Альназирова Д.К. 5- «А» сыныбымен «Enjoy» танымдық ойынын,  «Бір ел – бір кітап» республикалық акция шеңберінде Ахмет Байтұрсынұлының 150 жылдығына орай мектебіміздің жас мамандары мен кітапханашысының ұйымдастыруымен 5-11-сыныптарға арналған кітап көрмесі өткізсе, қазақ тілі маманы  Аханбаева С.Е. 10- «А», 10- «Ә» «Ахмет Байтұрсынұлы- тіл туының тұғыры» тақырыбында сайыс өткізді. Сондай-ақ, қазақ тілі мамадары Шайм</w:t>
      </w:r>
      <w:r>
        <w:rPr>
          <w:rFonts w:ascii="Times New Roman" w:eastAsia="Calibri" w:hAnsi="Times New Roman" w:cs="Times New Roman"/>
          <w:sz w:val="24"/>
          <w:szCs w:val="24"/>
          <w:lang w:val="kk-KZ"/>
        </w:rPr>
        <w:t>е</w:t>
      </w:r>
      <w:r w:rsidRPr="004F269C">
        <w:rPr>
          <w:rFonts w:ascii="Times New Roman" w:eastAsia="Calibri" w:hAnsi="Times New Roman" w:cs="Times New Roman"/>
          <w:sz w:val="24"/>
          <w:szCs w:val="24"/>
          <w:lang w:val="kk-KZ"/>
        </w:rPr>
        <w:t xml:space="preserve">рденова А.Т., Сырттанова А.Т. 6-«А» 6-«Б» сыныптарының құрама командалары аралығында  «Өзге тілдің бәрін біл, өз тіліңді құрметте!»   тақырыбында сыныптан тыс іс-шара ұйымдастырды. Мектебіміздің ардагер ұстазы қазақ тілі маманы Әбдіжүсіпова Б.Х. 8-«А»  сыныбымен М.Әуезовтің 125 жылдығына орай «М. Әуезов және Абай» әдеби кешін жүргізді. 30 қыркүйек  тіл мамандарының  ұйымдастыруымен мектебіміздің «Ақ орда»  мәжіліс залында «Тіл мәртебесі - ел мәртебесі»  онкүндігі  салтанатты жабылу рәсімі аталып өтті. Жиында онкүндік шеңберінде  ерекше белсенділік танытып  атсалысқан оқушылар,   жеңіс тұғырынан көрінген </w:t>
      </w:r>
      <w:r w:rsidRPr="004F269C">
        <w:rPr>
          <w:rFonts w:ascii="Times New Roman" w:eastAsia="Calibri" w:hAnsi="Times New Roman" w:cs="Times New Roman"/>
          <w:b/>
          <w:sz w:val="24"/>
          <w:szCs w:val="24"/>
          <w:lang w:val="kk-KZ"/>
        </w:rPr>
        <w:t>27</w:t>
      </w:r>
      <w:r w:rsidRPr="004F269C">
        <w:rPr>
          <w:rFonts w:ascii="Times New Roman" w:eastAsia="Calibri" w:hAnsi="Times New Roman" w:cs="Times New Roman"/>
          <w:sz w:val="24"/>
          <w:szCs w:val="24"/>
          <w:lang w:val="kk-KZ"/>
        </w:rPr>
        <w:t xml:space="preserve"> сайыскерлер марапатқа ие болды. </w:t>
      </w:r>
    </w:p>
    <w:p w14:paraId="4E8D3C5F" w14:textId="1D9D53A7" w:rsidR="004F269C" w:rsidRPr="004F269C" w:rsidRDefault="004F269C" w:rsidP="004F269C">
      <w:pPr>
        <w:spacing w:after="0" w:line="276" w:lineRule="auto"/>
        <w:ind w:firstLine="708"/>
        <w:jc w:val="both"/>
        <w:rPr>
          <w:rFonts w:ascii="Times New Roman" w:eastAsia="Calibri" w:hAnsi="Times New Roman" w:cs="Times New Roman"/>
          <w:sz w:val="24"/>
          <w:szCs w:val="24"/>
          <w:lang w:val="kk-KZ"/>
        </w:rPr>
      </w:pPr>
      <w:r w:rsidRPr="004F269C">
        <w:rPr>
          <w:rFonts w:ascii="Times New Roman" w:eastAsia="Calibri" w:hAnsi="Times New Roman" w:cs="Times New Roman"/>
          <w:sz w:val="24"/>
          <w:szCs w:val="24"/>
          <w:lang w:val="kk-KZ"/>
        </w:rPr>
        <w:t xml:space="preserve">Есебімді  заман талабымен нық басқан , өркениетті елдермен  тереземіз теңеліп отырған Қазақстанда жеті жұрттың тілін , ілімін білу қажет, дегенмен ана тілінің кәусар </w:t>
      </w:r>
      <w:r w:rsidRPr="004F269C">
        <w:rPr>
          <w:rFonts w:ascii="Times New Roman" w:eastAsia="Calibri" w:hAnsi="Times New Roman" w:cs="Times New Roman"/>
          <w:sz w:val="24"/>
          <w:szCs w:val="24"/>
          <w:lang w:val="kk-KZ"/>
        </w:rPr>
        <w:lastRenderedPageBreak/>
        <w:t>бұлағынан нәр алмаған, сусындамаған өнер де, білім де өміршең емес екенін ұмытпағаймыз абзал дегім келеді.</w:t>
      </w:r>
    </w:p>
    <w:p w14:paraId="1B51D4F1" w14:textId="77777777" w:rsidR="004F269C" w:rsidRPr="004F269C" w:rsidRDefault="004F269C" w:rsidP="004F269C">
      <w:pPr>
        <w:spacing w:after="0" w:line="276" w:lineRule="auto"/>
        <w:ind w:firstLine="708"/>
        <w:jc w:val="both"/>
        <w:rPr>
          <w:rFonts w:ascii="Times New Roman" w:eastAsia="Calibri" w:hAnsi="Times New Roman" w:cs="Times New Roman"/>
          <w:sz w:val="24"/>
          <w:szCs w:val="24"/>
          <w:lang w:val="kk-KZ"/>
        </w:rPr>
      </w:pPr>
    </w:p>
    <w:p w14:paraId="45FAA25C" w14:textId="77777777" w:rsidR="008C39E2" w:rsidRPr="008C39E2" w:rsidRDefault="008C39E2" w:rsidP="008C39E2">
      <w:pPr>
        <w:spacing w:after="0" w:line="240" w:lineRule="auto"/>
        <w:ind w:firstLine="708"/>
        <w:contextualSpacing/>
        <w:jc w:val="center"/>
        <w:rPr>
          <w:rFonts w:ascii="Times New Roman" w:eastAsia="Calibri" w:hAnsi="Times New Roman" w:cs="Times New Roman"/>
          <w:b/>
          <w:sz w:val="24"/>
          <w:szCs w:val="24"/>
          <w:shd w:val="clear" w:color="auto" w:fill="FFFFFF"/>
          <w:lang w:val="kk-KZ"/>
        </w:rPr>
      </w:pPr>
      <w:r w:rsidRPr="008C39E2">
        <w:rPr>
          <w:rFonts w:ascii="Times New Roman" w:eastAsia="Times New Roman" w:hAnsi="Times New Roman" w:cs="Times New Roman"/>
          <w:b/>
          <w:sz w:val="24"/>
          <w:szCs w:val="24"/>
          <w:lang w:val="kk-KZ" w:eastAsia="ru-RU"/>
        </w:rPr>
        <w:t xml:space="preserve">2022-2023 оқу жылында ЖМБ пәндерді ағылшын тілінде оқыту туралы </w:t>
      </w:r>
    </w:p>
    <w:p w14:paraId="3B336E47" w14:textId="77777777" w:rsidR="008C39E2" w:rsidRPr="008C39E2" w:rsidRDefault="008C39E2" w:rsidP="008C39E2">
      <w:pPr>
        <w:spacing w:after="0" w:line="240" w:lineRule="auto"/>
        <w:ind w:firstLine="567"/>
        <w:jc w:val="both"/>
        <w:rPr>
          <w:rFonts w:ascii="Times New Roman" w:eastAsia="Calibri" w:hAnsi="Times New Roman" w:cs="Times New Roman"/>
          <w:b/>
          <w:sz w:val="24"/>
          <w:szCs w:val="24"/>
          <w:shd w:val="clear" w:color="auto" w:fill="FFFFFF"/>
          <w:lang w:val="kk-KZ"/>
        </w:rPr>
      </w:pPr>
    </w:p>
    <w:p w14:paraId="3F1A5EE1" w14:textId="77777777" w:rsidR="008C39E2" w:rsidRPr="008C39E2" w:rsidRDefault="008C39E2" w:rsidP="008C39E2">
      <w:pPr>
        <w:spacing w:after="0" w:line="240" w:lineRule="auto"/>
        <w:ind w:firstLine="567"/>
        <w:jc w:val="both"/>
        <w:rPr>
          <w:rFonts w:ascii="Times New Roman" w:eastAsia="Calibri" w:hAnsi="Times New Roman" w:cs="Times New Roman"/>
          <w:sz w:val="24"/>
          <w:szCs w:val="24"/>
          <w:shd w:val="clear" w:color="auto" w:fill="FFFFFF"/>
          <w:lang w:val="kk-KZ"/>
        </w:rPr>
      </w:pPr>
    </w:p>
    <w:p w14:paraId="71B6A358" w14:textId="77777777" w:rsidR="008C39E2" w:rsidRPr="008C39E2" w:rsidRDefault="008C39E2" w:rsidP="008C39E2">
      <w:pPr>
        <w:spacing w:after="0" w:line="240" w:lineRule="auto"/>
        <w:ind w:firstLine="567"/>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2022-2023 оқу ылында «Жас Дарын» мамандандырылған мектеп-лицейінде  информатика, физика, биология және химия пәндері ағылшын тілінде оқыту жалғастырылды. Оқу жұмыс жоспарының вариативтік компонентінен сағаттар бөлінген. Информатика, биология, химия пәндері ішінаар оқытылды, Физика пәні 8а және 11а сыныптарда ішінара, ал 9а сыныпта толық ағылшын тілінде оқытылды.</w:t>
      </w:r>
    </w:p>
    <w:tbl>
      <w:tblPr>
        <w:tblStyle w:val="a4"/>
        <w:tblW w:w="0" w:type="auto"/>
        <w:tblLook w:val="04A0" w:firstRow="1" w:lastRow="0" w:firstColumn="1" w:lastColumn="0" w:noHBand="0" w:noVBand="1"/>
      </w:tblPr>
      <w:tblGrid>
        <w:gridCol w:w="673"/>
        <w:gridCol w:w="2541"/>
        <w:gridCol w:w="1908"/>
        <w:gridCol w:w="1904"/>
        <w:gridCol w:w="2260"/>
      </w:tblGrid>
      <w:tr w:rsidR="008C39E2" w:rsidRPr="008C39E2" w14:paraId="3BD48BFF" w14:textId="77777777" w:rsidTr="008C39E2">
        <w:tc>
          <w:tcPr>
            <w:tcW w:w="675" w:type="dxa"/>
          </w:tcPr>
          <w:p w14:paraId="06A55D5C" w14:textId="77777777" w:rsidR="008C39E2" w:rsidRPr="008C39E2" w:rsidRDefault="008C39E2" w:rsidP="008C39E2">
            <w:pPr>
              <w:jc w:val="center"/>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w:t>
            </w:r>
          </w:p>
        </w:tc>
        <w:tc>
          <w:tcPr>
            <w:tcW w:w="2552" w:type="dxa"/>
          </w:tcPr>
          <w:p w14:paraId="10FB459A" w14:textId="77777777" w:rsidR="008C39E2" w:rsidRPr="008C39E2" w:rsidRDefault="008C39E2" w:rsidP="008C39E2">
            <w:pPr>
              <w:jc w:val="center"/>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Ағылшын тілінде оқытылған пән</w:t>
            </w:r>
          </w:p>
        </w:tc>
        <w:tc>
          <w:tcPr>
            <w:tcW w:w="1914" w:type="dxa"/>
          </w:tcPr>
          <w:p w14:paraId="12A9DABF" w14:textId="77777777" w:rsidR="008C39E2" w:rsidRPr="008C39E2" w:rsidRDefault="008C39E2" w:rsidP="008C39E2">
            <w:pPr>
              <w:jc w:val="center"/>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Сыныптар</w:t>
            </w:r>
          </w:p>
        </w:tc>
        <w:tc>
          <w:tcPr>
            <w:tcW w:w="1914" w:type="dxa"/>
          </w:tcPr>
          <w:p w14:paraId="193994E6" w14:textId="77777777" w:rsidR="008C39E2" w:rsidRPr="008C39E2" w:rsidRDefault="008C39E2" w:rsidP="008C39E2">
            <w:pPr>
              <w:jc w:val="center"/>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Оқушы саны</w:t>
            </w:r>
          </w:p>
        </w:tc>
        <w:tc>
          <w:tcPr>
            <w:tcW w:w="2267" w:type="dxa"/>
          </w:tcPr>
          <w:p w14:paraId="51120848" w14:textId="77777777" w:rsidR="008C39E2" w:rsidRPr="008C39E2" w:rsidRDefault="008C39E2" w:rsidP="008C39E2">
            <w:pPr>
              <w:jc w:val="center"/>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Мұғалім</w:t>
            </w:r>
          </w:p>
        </w:tc>
      </w:tr>
      <w:tr w:rsidR="008C39E2" w:rsidRPr="008C39E2" w14:paraId="24CEE426" w14:textId="77777777" w:rsidTr="008C39E2">
        <w:tc>
          <w:tcPr>
            <w:tcW w:w="675" w:type="dxa"/>
          </w:tcPr>
          <w:p w14:paraId="640B874F"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1</w:t>
            </w:r>
          </w:p>
        </w:tc>
        <w:tc>
          <w:tcPr>
            <w:tcW w:w="2552" w:type="dxa"/>
          </w:tcPr>
          <w:p w14:paraId="2952BB17"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Биология</w:t>
            </w:r>
          </w:p>
        </w:tc>
        <w:tc>
          <w:tcPr>
            <w:tcW w:w="1914" w:type="dxa"/>
          </w:tcPr>
          <w:p w14:paraId="65E02F94"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10ә, 11ә</w:t>
            </w:r>
          </w:p>
        </w:tc>
        <w:tc>
          <w:tcPr>
            <w:tcW w:w="1914" w:type="dxa"/>
          </w:tcPr>
          <w:p w14:paraId="648E32E1"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36</w:t>
            </w:r>
          </w:p>
        </w:tc>
        <w:tc>
          <w:tcPr>
            <w:tcW w:w="2267" w:type="dxa"/>
          </w:tcPr>
          <w:p w14:paraId="3E42D414"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Қисап А.С.</w:t>
            </w:r>
          </w:p>
        </w:tc>
      </w:tr>
      <w:tr w:rsidR="008C39E2" w:rsidRPr="008C39E2" w14:paraId="48DEF22F" w14:textId="77777777" w:rsidTr="008C39E2">
        <w:tc>
          <w:tcPr>
            <w:tcW w:w="675" w:type="dxa"/>
          </w:tcPr>
          <w:p w14:paraId="30135A53"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2</w:t>
            </w:r>
          </w:p>
        </w:tc>
        <w:tc>
          <w:tcPr>
            <w:tcW w:w="2552" w:type="dxa"/>
          </w:tcPr>
          <w:p w14:paraId="717CF7CB"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Информатика</w:t>
            </w:r>
          </w:p>
        </w:tc>
        <w:tc>
          <w:tcPr>
            <w:tcW w:w="1914" w:type="dxa"/>
          </w:tcPr>
          <w:p w14:paraId="623B1830"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7а, 7ә, 10а</w:t>
            </w:r>
          </w:p>
        </w:tc>
        <w:tc>
          <w:tcPr>
            <w:tcW w:w="1914" w:type="dxa"/>
          </w:tcPr>
          <w:p w14:paraId="101BC394"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74</w:t>
            </w:r>
          </w:p>
        </w:tc>
        <w:tc>
          <w:tcPr>
            <w:tcW w:w="2267" w:type="dxa"/>
          </w:tcPr>
          <w:p w14:paraId="142ACBF3"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Бекжан Н.Ғ.</w:t>
            </w:r>
          </w:p>
        </w:tc>
      </w:tr>
      <w:tr w:rsidR="008C39E2" w:rsidRPr="008C39E2" w14:paraId="5A671344" w14:textId="77777777" w:rsidTr="008C39E2">
        <w:tc>
          <w:tcPr>
            <w:tcW w:w="675" w:type="dxa"/>
          </w:tcPr>
          <w:p w14:paraId="2BFDC4CD"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3</w:t>
            </w:r>
          </w:p>
        </w:tc>
        <w:tc>
          <w:tcPr>
            <w:tcW w:w="2552" w:type="dxa"/>
          </w:tcPr>
          <w:p w14:paraId="4173AA24"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Химия</w:t>
            </w:r>
          </w:p>
        </w:tc>
        <w:tc>
          <w:tcPr>
            <w:tcW w:w="1914" w:type="dxa"/>
          </w:tcPr>
          <w:p w14:paraId="0D52ED5D"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8ә, 9ә</w:t>
            </w:r>
          </w:p>
        </w:tc>
        <w:tc>
          <w:tcPr>
            <w:tcW w:w="1914" w:type="dxa"/>
          </w:tcPr>
          <w:p w14:paraId="4168CACC"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44</w:t>
            </w:r>
          </w:p>
        </w:tc>
        <w:tc>
          <w:tcPr>
            <w:tcW w:w="2267" w:type="dxa"/>
          </w:tcPr>
          <w:p w14:paraId="6C38CEEC"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Абдрахманова Ф.Е.</w:t>
            </w:r>
          </w:p>
        </w:tc>
      </w:tr>
      <w:tr w:rsidR="008C39E2" w:rsidRPr="008C39E2" w14:paraId="3ED91A3F" w14:textId="77777777" w:rsidTr="008C39E2">
        <w:tc>
          <w:tcPr>
            <w:tcW w:w="675" w:type="dxa"/>
          </w:tcPr>
          <w:p w14:paraId="3F5B0852"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4</w:t>
            </w:r>
          </w:p>
        </w:tc>
        <w:tc>
          <w:tcPr>
            <w:tcW w:w="2552" w:type="dxa"/>
          </w:tcPr>
          <w:p w14:paraId="225B0BDB"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Физика</w:t>
            </w:r>
          </w:p>
        </w:tc>
        <w:tc>
          <w:tcPr>
            <w:tcW w:w="1914" w:type="dxa"/>
          </w:tcPr>
          <w:p w14:paraId="19E290C6"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8а, 9а, 11а</w:t>
            </w:r>
          </w:p>
        </w:tc>
        <w:tc>
          <w:tcPr>
            <w:tcW w:w="1914" w:type="dxa"/>
          </w:tcPr>
          <w:p w14:paraId="23D8C8F5"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61</w:t>
            </w:r>
          </w:p>
        </w:tc>
        <w:tc>
          <w:tcPr>
            <w:tcW w:w="2267" w:type="dxa"/>
          </w:tcPr>
          <w:p w14:paraId="4EA22E5A" w14:textId="77777777" w:rsidR="008C39E2" w:rsidRPr="008C39E2" w:rsidRDefault="008C39E2" w:rsidP="008C39E2">
            <w:pPr>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t>Шайхимова А.М.</w:t>
            </w:r>
          </w:p>
        </w:tc>
      </w:tr>
      <w:tr w:rsidR="008C39E2" w:rsidRPr="008C39E2" w14:paraId="3EADD762" w14:textId="77777777" w:rsidTr="008C39E2">
        <w:tc>
          <w:tcPr>
            <w:tcW w:w="5141" w:type="dxa"/>
            <w:gridSpan w:val="3"/>
          </w:tcPr>
          <w:p w14:paraId="29D0BDC7" w14:textId="77777777" w:rsidR="008C39E2" w:rsidRPr="008C39E2" w:rsidRDefault="008C39E2" w:rsidP="008C39E2">
            <w:pPr>
              <w:jc w:val="both"/>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Барлығы:</w:t>
            </w:r>
          </w:p>
        </w:tc>
        <w:tc>
          <w:tcPr>
            <w:tcW w:w="4181" w:type="dxa"/>
            <w:gridSpan w:val="2"/>
          </w:tcPr>
          <w:p w14:paraId="480D3B6E" w14:textId="77777777" w:rsidR="008C39E2" w:rsidRPr="008C39E2" w:rsidRDefault="008C39E2" w:rsidP="008C39E2">
            <w:pPr>
              <w:jc w:val="both"/>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215 оқушы (58</w:t>
            </w:r>
            <w:r w:rsidRPr="008C39E2">
              <w:rPr>
                <w:rFonts w:ascii="Times New Roman" w:eastAsia="Calibri" w:hAnsi="Times New Roman" w:cs="Times New Roman"/>
                <w:b/>
                <w:sz w:val="24"/>
                <w:szCs w:val="24"/>
                <w:shd w:val="clear" w:color="auto" w:fill="FFFFFF"/>
              </w:rPr>
              <w:t>%</w:t>
            </w:r>
            <w:r w:rsidRPr="008C39E2">
              <w:rPr>
                <w:rFonts w:ascii="Times New Roman" w:eastAsia="Calibri" w:hAnsi="Times New Roman" w:cs="Times New Roman"/>
                <w:b/>
                <w:sz w:val="24"/>
                <w:szCs w:val="24"/>
                <w:shd w:val="clear" w:color="auto" w:fill="FFFFFF"/>
                <w:lang w:val="kk-KZ"/>
              </w:rPr>
              <w:t>)</w:t>
            </w:r>
          </w:p>
        </w:tc>
      </w:tr>
    </w:tbl>
    <w:p w14:paraId="2E2C9E13" w14:textId="77777777" w:rsidR="008C39E2" w:rsidRPr="008C39E2" w:rsidRDefault="008C39E2" w:rsidP="008C39E2">
      <w:pPr>
        <w:spacing w:after="0" w:line="240" w:lineRule="auto"/>
        <w:ind w:firstLine="567"/>
        <w:jc w:val="both"/>
        <w:rPr>
          <w:rFonts w:ascii="Times New Roman" w:eastAsia="Calibri" w:hAnsi="Times New Roman" w:cs="Times New Roman"/>
          <w:sz w:val="24"/>
          <w:szCs w:val="24"/>
          <w:shd w:val="clear" w:color="auto" w:fill="FFFFFF"/>
          <w:lang w:val="kk-KZ"/>
        </w:rPr>
      </w:pPr>
    </w:p>
    <w:p w14:paraId="00B8FFB8" w14:textId="77777777" w:rsidR="008C39E2" w:rsidRPr="008C39E2" w:rsidRDefault="008C39E2" w:rsidP="008C39E2">
      <w:pPr>
        <w:spacing w:after="0" w:line="240" w:lineRule="auto"/>
        <w:ind w:firstLine="567"/>
        <w:jc w:val="both"/>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«Физика ағылшын тілінде кейс блогы арқылы есептер шығару». Пән мұғалімі Шайхимова А.М.</w:t>
      </w:r>
    </w:p>
    <w:p w14:paraId="5436EDE4"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2018 жылы Павлодар  Мемлекеттік Педагогикалық  Университетің физика пәнін үш тілде беру құқығы бар дипломмен аяқтады. </w:t>
      </w:r>
    </w:p>
    <w:p w14:paraId="5A511892"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2018-2019 оку жылдарында «Физика» пәнінен үштілді еңгізу басталды. Осы аталған оку жылында 7-сыныпта физика сабағын үштілді кіріктіріп жүргізілді. 2019 жылдан бастап, инновациялык центр және «ҰСТА3» орталығымен бірлесе отырып, облыстық мектептерге «Физика ағылшын тілінде» теориялык және практикалық бөлімінін менторы боп, жұмысты атқарып келе жатыр.</w:t>
      </w:r>
    </w:p>
    <w:p w14:paraId="74288F0C"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2022 - 2023 о.ж. Палодар ауданының білім беру ұйымының ұйымдастырумен: “Physics” пәні сабақтарында қолданылатын құрал-қосымшалар” - атты семинар-практикумдар өткізілген болатын. Мектеп шеңберіңде “MathICTP” апталығы кезіңде 9 сыныптарда - “Law of gravity”, 8 - “Heat transfer” - ашық сабақтар өткізілді. Сабақтарда «CLIL» технология элементтерінін көмегі зор. Осы оқу жылында 9 А, 11 А сыныптарында физика сабағын үштілді, ал 8 А сыныбында - жалғастырылған және кіріктірілген жүйе бойынша өткізілді. Ұйымдастыру кезеңінде ата-аналар мен білім алушылардан өтініш пен түсіндіру жұмысы жоғары деңгейде атқарылды. </w:t>
      </w:r>
    </w:p>
    <w:p w14:paraId="5304C2C8" w14:textId="77777777" w:rsidR="008C39E2" w:rsidRPr="008C39E2" w:rsidRDefault="008C39E2" w:rsidP="008C39E2">
      <w:pPr>
        <w:spacing w:after="0" w:line="240" w:lineRule="auto"/>
        <w:ind w:firstLine="709"/>
        <w:jc w:val="both"/>
        <w:rPr>
          <w:rFonts w:ascii="Times New Roman" w:eastAsia="Times New Roman" w:hAnsi="Times New Roman" w:cs="Times New Roman"/>
          <w:color w:val="000000"/>
          <w:sz w:val="24"/>
          <w:szCs w:val="24"/>
          <w:lang w:val="kk-KZ" w:eastAsia="ru-RU"/>
        </w:rPr>
      </w:pPr>
      <w:r w:rsidRPr="008C39E2">
        <w:rPr>
          <w:rFonts w:ascii="Times New Roman" w:eastAsia="Times New Roman" w:hAnsi="Times New Roman" w:cs="Times New Roman"/>
          <w:color w:val="000000"/>
          <w:sz w:val="24"/>
          <w:szCs w:val="24"/>
          <w:lang w:val="kk-KZ" w:eastAsia="ru-RU"/>
        </w:rPr>
        <w:t xml:space="preserve">Алғашқы білім беру траекториясын құру мақсатында, алынған тест корытындысы орташа болып, сапа 80% құрады. Жылдын соңында сапа пайызы жоғары нәтиже көрсету үшін жұмыс жасалды. </w:t>
      </w:r>
    </w:p>
    <w:p w14:paraId="78B16392"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Сабақтар  Астана-кітап баспасы «Physics 8 - Grade», «Physics 9 - Grade», оқулықтары арқылы өткізіледі. Bilimland, smk.kz, ustaz.kz сайттарын қолданылды. Альтернативті оқулық ретінде Physics 8 – grade (Michael O’Callaghan, Pat Doyle) оқулығын қолданылады. Осы аталған сыныптардың, жалпы білім беру стандартына негізделген, оқу бағдарламасы құрастырылған. Жалпы сағат саны: 36, 72. Бағдарламаға рецензия жазған: КЕАК "Торайгыров университеті" Computer Science факультетінін қауымдастырылган профессоры физ.-мат. гылымдарынын кандидаты - Досанов Талғат Сапарғалиевич. </w:t>
      </w:r>
    </w:p>
    <w:p w14:paraId="4845CDFA"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 xml:space="preserve">Корытындылай келе, туындаған мәселелердің шешу жолдары: қосымша тапсырмалар беру, тақырыпқа байланысты аудармаларды оқушылардың өздеріне жасату, қызығушылықты ояту үшін түрлі ойын әдіс-тәсілдерін қолдану. </w:t>
      </w:r>
    </w:p>
    <w:p w14:paraId="38FBC610" w14:textId="77777777" w:rsidR="008C39E2" w:rsidRPr="008C39E2" w:rsidRDefault="008C39E2" w:rsidP="008C39E2">
      <w:pPr>
        <w:spacing w:after="0" w:line="240" w:lineRule="auto"/>
        <w:ind w:firstLine="567"/>
        <w:jc w:val="both"/>
        <w:rPr>
          <w:rFonts w:ascii="Times New Roman" w:eastAsia="Calibri" w:hAnsi="Times New Roman" w:cs="Times New Roman"/>
          <w:b/>
          <w:sz w:val="24"/>
          <w:szCs w:val="24"/>
          <w:shd w:val="clear" w:color="auto" w:fill="FFFFFF"/>
          <w:lang w:val="kk-KZ"/>
        </w:rPr>
      </w:pPr>
    </w:p>
    <w:p w14:paraId="2DEA3047" w14:textId="77777777" w:rsidR="008C39E2" w:rsidRPr="008C39E2" w:rsidRDefault="008C39E2" w:rsidP="008C39E2">
      <w:pPr>
        <w:spacing w:after="0" w:line="240" w:lineRule="auto"/>
        <w:ind w:firstLine="567"/>
        <w:jc w:val="both"/>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«Basics of biology in English (Биология ағылшын тілінде)». Биология пәнінің мұғалімі: Қисап А.С.</w:t>
      </w:r>
    </w:p>
    <w:p w14:paraId="0C4ACCD1"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lastRenderedPageBreak/>
        <w:t>2016 жылы Павлодар  Мемлекеттік Педагогикалық  Институтында биология пәнін үш тілде беру құқығы бар дипломмен аяқтады. </w:t>
      </w:r>
    </w:p>
    <w:p w14:paraId="2CA02A2B"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2017-2018 оку жылдарында мектебімізде «Биология» пәнінен үштілді еңгізу басталды. Осы аталған оку жылында 9Г сыныбында биология сабағында үштілді кіріктіріп жүргізілді. Кейінгі оқу жылдарында биология пәнін үштілді оқыту жүйесі әртүрлі сыныптарды жүргізілді, себебі алдыңғы сыныптардың құрамы мен бағытының өзгеруіне байланысты.</w:t>
      </w:r>
    </w:p>
    <w:p w14:paraId="177E8EF6"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2022 - 2023 о.ж. Палодар ауданының білім беру ұйымының ұйымдастырумен: “Көптілділік -  бүгінгі күн талабы: биологияны ағылшын тілінде меңгертy” атты семинар өткізілді. Мектеп шеңберіңде 10 сынып оқушыларымен онлайн түрде zoom платформасы арқылы облыс мұғалімдеріне ашық сабақ өткізілді. Сабақтарда «CLIL» технология элементтерінін көмегі зор. Окушылар жаңа термин сөздерді есте сақтап, білмегенін қасында отырған топ мүшелерінен сұрап алды.</w:t>
      </w:r>
    </w:p>
    <w:p w14:paraId="6D3F36F3"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Осы оқу жылында  10 Ә, 11 Ә сыныптарында биология ағылшын тілінде сабағы кіріктірілген жүйе бойынша өткізілді. Ұйымдастыру кезеңінде ата-аналар мен білім алушылардан өтініш пен түсіндіру жұмысы жоғары деңгейде атқарылды. </w:t>
      </w:r>
    </w:p>
    <w:p w14:paraId="2D2C0256"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Алғашқы білім беру траекториясын құру мақсатында, алынған тест корытындысы орташа болып, сапа 80% құрады. Жылдын соңында сапа пайызы жоғары нәтиже көрсету үшін жұмыс жасалды. Айта кетсек, топпен жұмыс жасау арқылы білім алушылардың бірлесе атқарылған жұмысының оң динамикасы байқалды. Сонымен қоса, жұптык жұмыстарды мәтінмен жұмыс жасағанда, яғни мәтінді оқып, көршісі екеуі бір-бірлеріне сұрақтар қоя отырып талдады.</w:t>
      </w:r>
    </w:p>
    <w:p w14:paraId="0C62730A"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Сабақтар  Астана-кітап баспасы «Biology 10 - Grade», «Biology 11 - Grade», оқулықтары арқылы өткізіледі. Bilimland, smk.kz, ustaz.kz сайттарын қолданылады.. Осы аталған сыныптардың, жалпы білім беру стандартына негізделген, оқу бағдарламасы құрастырылған. Жалпы сағат саны: 72, 72. Бағдарламаға рецензия жазған: Павлодар Мемлекеттік Педагогикалық Университетінің доценті – Корогод Наталья Петровна. </w:t>
      </w:r>
    </w:p>
    <w:p w14:paraId="37E3F949" w14:textId="77777777" w:rsidR="008C39E2" w:rsidRPr="008C39E2" w:rsidRDefault="008C39E2" w:rsidP="008C39E2">
      <w:pPr>
        <w:spacing w:after="0" w:line="240" w:lineRule="auto"/>
        <w:ind w:firstLine="567"/>
        <w:jc w:val="both"/>
        <w:rPr>
          <w:rFonts w:ascii="Times New Roman" w:eastAsia="Times New Roman" w:hAnsi="Times New Roman" w:cs="Times New Roman"/>
          <w:sz w:val="24"/>
          <w:szCs w:val="24"/>
          <w:lang w:val="kk-KZ" w:eastAsia="ru-RU"/>
        </w:rPr>
      </w:pPr>
    </w:p>
    <w:p w14:paraId="3FDF3744" w14:textId="77777777" w:rsidR="008C39E2" w:rsidRPr="008C39E2" w:rsidRDefault="008C39E2" w:rsidP="008C39E2">
      <w:pPr>
        <w:spacing w:after="0" w:line="240" w:lineRule="auto"/>
        <w:ind w:firstLine="567"/>
        <w:jc w:val="both"/>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«Ақпараттық үдерістегі сандық дағдылар (ағылшын тілінде)». Информатика пәнінің мұғалімі: Бекжан Н.Ғ.</w:t>
      </w:r>
    </w:p>
    <w:p w14:paraId="71580C0F"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2018 жылы Павлодар  Мемлекеттік Педагогикалық  Университетің информатика пәнін үш тілде беру құқығы бар дипломмен аяқтады. </w:t>
      </w:r>
    </w:p>
    <w:p w14:paraId="59D38BEA" w14:textId="77777777" w:rsidR="008C39E2" w:rsidRPr="008C39E2" w:rsidRDefault="008C39E2" w:rsidP="008C39E2">
      <w:pPr>
        <w:spacing w:after="0" w:line="240" w:lineRule="auto"/>
        <w:ind w:firstLine="709"/>
        <w:jc w:val="both"/>
        <w:rPr>
          <w:rFonts w:ascii="Times New Roman" w:eastAsia="Times New Roman" w:hAnsi="Times New Roman" w:cs="Times New Roman"/>
          <w:color w:val="000000"/>
          <w:sz w:val="24"/>
          <w:szCs w:val="24"/>
          <w:lang w:val="kk-KZ" w:eastAsia="ru-RU"/>
        </w:rPr>
      </w:pPr>
      <w:r w:rsidRPr="008C39E2">
        <w:rPr>
          <w:rFonts w:ascii="Times New Roman" w:eastAsia="Times New Roman" w:hAnsi="Times New Roman" w:cs="Times New Roman"/>
          <w:color w:val="000000"/>
          <w:sz w:val="24"/>
          <w:szCs w:val="24"/>
          <w:lang w:val="kk-KZ" w:eastAsia="ru-RU"/>
        </w:rPr>
        <w:t xml:space="preserve">2018-2019 оку жылдарында мектебімізде «Информатика» пәнінен үш тілді енгізу басталды. </w:t>
      </w:r>
    </w:p>
    <w:p w14:paraId="23AB8293"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2022-2023 оқу жылдарында 7 «А», «Ә», 10 «А» сыныптарында информатика сабағын үш тілді кіріктіріп жүргізілді. Бұл сыныптар информатика пәнін ағылшын тілінде оқыту бойынша жалғастырушы сыныптар.</w:t>
      </w:r>
    </w:p>
    <w:p w14:paraId="05BD10D5" w14:textId="77777777" w:rsidR="008C39E2" w:rsidRPr="008C39E2" w:rsidRDefault="008C39E2" w:rsidP="008C39E2">
      <w:pPr>
        <w:spacing w:after="0" w:line="240" w:lineRule="auto"/>
        <w:ind w:firstLine="709"/>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color w:val="000000"/>
          <w:sz w:val="24"/>
          <w:szCs w:val="24"/>
          <w:lang w:val="kk-KZ" w:eastAsia="ru-RU"/>
        </w:rPr>
        <w:t>Мектеп шеңберіңде «Conditional statements (if/else)» және  «Spreadsheets» тақырыптарында ашық сабақтар өткіздім. Сабақтарда «CLIL» технология элементтерінің көмегі зор. Алғашқы білім беру траекториясын құру мақсатында, алынған тест корытындысы орташа болып, сапа 80% құрады. Жылдың соңында сапа пайызы жоғары нәтиже көрсету үшін жұмыс жасалды. Informatics-AstanaKitap кітабын және Bilimland, smk.kz, ustaz.kz сайттарын қолданылады. Осы аталған сыныптардың, жалпы білім беру стандартына негізделген, оқу бағдарламасы құрастырылған. Жалпы сағат саны: 36. Бағдарламаға рецензия жазған: Ә.Марғұлан атындағы Павлодар Педагогикалық университеті информатика кафедрасы, доцент Мухамедиева Кымбатша Мауленовна.</w:t>
      </w:r>
    </w:p>
    <w:p w14:paraId="413B5D2C" w14:textId="77777777" w:rsidR="008C39E2" w:rsidRPr="008C39E2" w:rsidRDefault="008C39E2" w:rsidP="008C39E2">
      <w:pPr>
        <w:spacing w:after="0" w:line="240" w:lineRule="auto"/>
        <w:ind w:firstLine="709"/>
        <w:jc w:val="both"/>
        <w:rPr>
          <w:rFonts w:ascii="Times New Roman" w:eastAsia="Times New Roman" w:hAnsi="Times New Roman" w:cs="Times New Roman"/>
          <w:color w:val="000000"/>
          <w:sz w:val="24"/>
          <w:szCs w:val="24"/>
          <w:lang w:val="kk-KZ" w:eastAsia="ru-RU"/>
        </w:rPr>
      </w:pPr>
      <w:r w:rsidRPr="008C39E2">
        <w:rPr>
          <w:rFonts w:ascii="Times New Roman" w:eastAsia="Times New Roman" w:hAnsi="Times New Roman" w:cs="Times New Roman"/>
          <w:color w:val="000000"/>
          <w:sz w:val="24"/>
          <w:szCs w:val="24"/>
          <w:lang w:val="kk-KZ" w:eastAsia="ru-RU"/>
        </w:rPr>
        <w:t>Корытындылай келе, туындаған мәселелердің шешу жолдары:</w:t>
      </w:r>
    </w:p>
    <w:p w14:paraId="1D7237C1" w14:textId="77777777" w:rsidR="008C39E2" w:rsidRPr="008C39E2" w:rsidRDefault="008C39E2" w:rsidP="00DD3B80">
      <w:pPr>
        <w:numPr>
          <w:ilvl w:val="0"/>
          <w:numId w:val="71"/>
        </w:numPr>
        <w:spacing w:after="0" w:line="240" w:lineRule="auto"/>
        <w:jc w:val="both"/>
        <w:rPr>
          <w:rFonts w:ascii="Times New Roman" w:eastAsia="Times New Roman" w:hAnsi="Times New Roman" w:cs="Times New Roman"/>
          <w:color w:val="000000"/>
          <w:sz w:val="24"/>
          <w:szCs w:val="24"/>
          <w:lang w:val="kk-KZ" w:eastAsia="ru-RU"/>
        </w:rPr>
      </w:pPr>
      <w:r w:rsidRPr="008C39E2">
        <w:rPr>
          <w:rFonts w:ascii="Times New Roman" w:eastAsia="Times New Roman" w:hAnsi="Times New Roman" w:cs="Times New Roman"/>
          <w:color w:val="000000"/>
          <w:sz w:val="24"/>
          <w:szCs w:val="24"/>
          <w:lang w:val="kk-KZ" w:eastAsia="ru-RU"/>
        </w:rPr>
        <w:t xml:space="preserve">қосымша тапсырмалар беру; </w:t>
      </w:r>
    </w:p>
    <w:p w14:paraId="41D1A7A0" w14:textId="77777777" w:rsidR="008C39E2" w:rsidRPr="008C39E2" w:rsidRDefault="008C39E2" w:rsidP="00DD3B80">
      <w:pPr>
        <w:numPr>
          <w:ilvl w:val="0"/>
          <w:numId w:val="71"/>
        </w:numPr>
        <w:spacing w:after="0" w:line="240" w:lineRule="auto"/>
        <w:jc w:val="both"/>
        <w:rPr>
          <w:rFonts w:ascii="Times New Roman" w:eastAsia="Times New Roman" w:hAnsi="Times New Roman" w:cs="Times New Roman"/>
          <w:color w:val="000000"/>
          <w:sz w:val="24"/>
          <w:szCs w:val="24"/>
          <w:lang w:val="kk-KZ" w:eastAsia="ru-RU"/>
        </w:rPr>
      </w:pPr>
      <w:r w:rsidRPr="008C39E2">
        <w:rPr>
          <w:rFonts w:ascii="Times New Roman" w:eastAsia="Times New Roman" w:hAnsi="Times New Roman" w:cs="Times New Roman"/>
          <w:color w:val="000000"/>
          <w:sz w:val="24"/>
          <w:szCs w:val="24"/>
          <w:lang w:val="kk-KZ" w:eastAsia="ru-RU"/>
        </w:rPr>
        <w:t>тақырыпқа байланысты аудармаларды оқушылардың өздеріне жасату;</w:t>
      </w:r>
    </w:p>
    <w:p w14:paraId="23188E07" w14:textId="77777777" w:rsidR="008C39E2" w:rsidRPr="008C39E2" w:rsidRDefault="008C39E2" w:rsidP="00DD3B80">
      <w:pPr>
        <w:numPr>
          <w:ilvl w:val="0"/>
          <w:numId w:val="71"/>
        </w:numPr>
        <w:spacing w:after="0" w:line="240" w:lineRule="auto"/>
        <w:jc w:val="both"/>
        <w:rPr>
          <w:rFonts w:ascii="Times New Roman" w:eastAsia="Times New Roman" w:hAnsi="Times New Roman" w:cs="Times New Roman"/>
          <w:color w:val="000000"/>
          <w:sz w:val="24"/>
          <w:szCs w:val="24"/>
          <w:lang w:val="kk-KZ" w:eastAsia="ru-RU"/>
        </w:rPr>
      </w:pPr>
      <w:r w:rsidRPr="008C39E2">
        <w:rPr>
          <w:rFonts w:ascii="Times New Roman" w:eastAsia="Times New Roman" w:hAnsi="Times New Roman" w:cs="Times New Roman"/>
          <w:color w:val="000000"/>
          <w:sz w:val="24"/>
          <w:szCs w:val="24"/>
          <w:lang w:val="kk-KZ" w:eastAsia="ru-RU"/>
        </w:rPr>
        <w:t xml:space="preserve">қызығушылықты ояту үшін түрлі ойын әдіс-тәсілдерін қолдану. </w:t>
      </w:r>
    </w:p>
    <w:p w14:paraId="000D6169" w14:textId="77777777" w:rsidR="008C39E2" w:rsidRPr="008C39E2" w:rsidRDefault="008C39E2" w:rsidP="008C39E2">
      <w:pPr>
        <w:spacing w:after="0" w:line="240" w:lineRule="auto"/>
        <w:ind w:firstLine="567"/>
        <w:jc w:val="both"/>
        <w:rPr>
          <w:rFonts w:ascii="Times New Roman" w:eastAsia="Calibri" w:hAnsi="Times New Roman" w:cs="Times New Roman"/>
          <w:sz w:val="24"/>
          <w:szCs w:val="24"/>
          <w:shd w:val="clear" w:color="auto" w:fill="FFFFFF"/>
          <w:lang w:val="kk-KZ"/>
        </w:rPr>
      </w:pPr>
    </w:p>
    <w:p w14:paraId="1C5EBBD5" w14:textId="77777777" w:rsidR="008C39E2" w:rsidRPr="008C39E2" w:rsidRDefault="008C39E2" w:rsidP="008C39E2">
      <w:pPr>
        <w:spacing w:after="0" w:line="240" w:lineRule="auto"/>
        <w:ind w:firstLine="567"/>
        <w:jc w:val="both"/>
        <w:rPr>
          <w:rFonts w:ascii="Times New Roman" w:eastAsia="Calibri" w:hAnsi="Times New Roman" w:cs="Times New Roman"/>
          <w:b/>
          <w:sz w:val="24"/>
          <w:szCs w:val="24"/>
          <w:shd w:val="clear" w:color="auto" w:fill="FFFFFF"/>
          <w:lang w:val="kk-KZ"/>
        </w:rPr>
      </w:pPr>
      <w:r w:rsidRPr="008C39E2">
        <w:rPr>
          <w:rFonts w:ascii="Times New Roman" w:eastAsia="Calibri" w:hAnsi="Times New Roman" w:cs="Times New Roman"/>
          <w:b/>
          <w:sz w:val="24"/>
          <w:szCs w:val="24"/>
          <w:shd w:val="clear" w:color="auto" w:fill="FFFFFF"/>
          <w:lang w:val="kk-KZ"/>
        </w:rPr>
        <w:t>«Химия ұғымдары ағылшын тілінде». Пән мұғалімі Абдрахманова Ф.Е.</w:t>
      </w:r>
    </w:p>
    <w:p w14:paraId="7958A72E" w14:textId="77777777" w:rsidR="008C39E2" w:rsidRPr="008C39E2" w:rsidRDefault="008C39E2" w:rsidP="008C39E2">
      <w:pPr>
        <w:spacing w:after="0" w:line="240" w:lineRule="auto"/>
        <w:ind w:firstLine="567"/>
        <w:jc w:val="both"/>
        <w:rPr>
          <w:rFonts w:ascii="Times New Roman" w:eastAsia="Calibri" w:hAnsi="Times New Roman" w:cs="Times New Roman"/>
          <w:sz w:val="24"/>
          <w:szCs w:val="24"/>
          <w:shd w:val="clear" w:color="auto" w:fill="FFFFFF"/>
          <w:lang w:val="kk-KZ"/>
        </w:rPr>
      </w:pPr>
    </w:p>
    <w:p w14:paraId="59127E27" w14:textId="77777777" w:rsidR="008C39E2" w:rsidRPr="008C39E2" w:rsidRDefault="008C39E2" w:rsidP="008C39E2">
      <w:pPr>
        <w:spacing w:after="0" w:line="240" w:lineRule="auto"/>
        <w:ind w:firstLine="567"/>
        <w:jc w:val="both"/>
        <w:rPr>
          <w:rFonts w:ascii="Times New Roman" w:eastAsia="Calibri" w:hAnsi="Times New Roman" w:cs="Times New Roman"/>
          <w:sz w:val="24"/>
          <w:szCs w:val="24"/>
          <w:shd w:val="clear" w:color="auto" w:fill="FFFFFF"/>
          <w:lang w:val="kk-KZ"/>
        </w:rPr>
      </w:pPr>
      <w:r w:rsidRPr="008C39E2">
        <w:rPr>
          <w:rFonts w:ascii="Times New Roman" w:eastAsia="Calibri" w:hAnsi="Times New Roman" w:cs="Times New Roman"/>
          <w:sz w:val="24"/>
          <w:szCs w:val="24"/>
          <w:shd w:val="clear" w:color="auto" w:fill="FFFFFF"/>
          <w:lang w:val="kk-KZ"/>
        </w:rPr>
        <w:lastRenderedPageBreak/>
        <w:t>Қорыта келгенде, өз тіліңді құрметтей отырып, өзге тілді үйрену, білім ғылымда тиімді қолдану, әрі қарай дамыту, оларды болашақ ұрпақтарымыздың меңгеруіне, ағылшын тілін жаратылыстану бағытындағы пәндерімен кіріктіре оқуына мүмкіндік жасалып, тілдер гармониясының бірлігіне жол ашылуына орасан зор жұмыс жасалып жатыр.</w:t>
      </w:r>
    </w:p>
    <w:p w14:paraId="357E947B" w14:textId="77777777" w:rsidR="008C39E2" w:rsidRPr="008C39E2" w:rsidRDefault="008C39E2" w:rsidP="008C39E2">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8C39E2">
        <w:rPr>
          <w:rFonts w:ascii="Times New Roman" w:eastAsia="Times New Roman" w:hAnsi="Times New Roman" w:cs="Times New Roman"/>
          <w:sz w:val="24"/>
          <w:szCs w:val="24"/>
          <w:lang w:val="kk-KZ" w:eastAsia="ru-RU"/>
        </w:rPr>
        <w:t>Жалпы айтқанда көптілді білім беру бағдарламасы аясында үштілді меңгеру тәжірибесін жинақтап, оқушылардың әлемдік деңгейге көтерілуіне жол ашылады. Бұл оқушылардың халықаралық жобаларға қатысуын кеңейтуге, шетелдік әріптестермен ғылыми байланыстарын нығайтуға, шетел тілдеріндегі ақпарат көздеріне қол жетуіне мүмкіндік береді. Оқушыға елдің ертеңі, өресі биік, дүниетанымы кең, кемел ойлы, ой-пікірмен ұштастырған сапалы білім мен тәрбие берілуі қажет.</w:t>
      </w:r>
    </w:p>
    <w:p w14:paraId="4525AD1C" w14:textId="029D525A" w:rsidR="004F269C" w:rsidRPr="004F269C" w:rsidRDefault="004F269C" w:rsidP="008C39E2">
      <w:pPr>
        <w:autoSpaceDE w:val="0"/>
        <w:autoSpaceDN w:val="0"/>
        <w:adjustRightInd w:val="0"/>
        <w:spacing w:after="0" w:line="276" w:lineRule="auto"/>
        <w:jc w:val="both"/>
        <w:rPr>
          <w:rFonts w:ascii="Times New Roman" w:eastAsia="Calibri" w:hAnsi="Times New Roman" w:cs="Times New Roman"/>
          <w:sz w:val="24"/>
          <w:szCs w:val="24"/>
          <w:lang w:val="kk-KZ"/>
        </w:rPr>
      </w:pPr>
    </w:p>
    <w:p w14:paraId="26C115F4" w14:textId="77777777" w:rsidR="004F269C" w:rsidRPr="00BC6BA5" w:rsidRDefault="004F269C" w:rsidP="00DE68BB">
      <w:pPr>
        <w:spacing w:after="0" w:line="240" w:lineRule="auto"/>
        <w:ind w:left="1560" w:hanging="1560"/>
        <w:rPr>
          <w:rFonts w:ascii="Times New Roman" w:hAnsi="Times New Roman" w:cs="Times New Roman"/>
          <w:b/>
          <w:sz w:val="24"/>
          <w:szCs w:val="24"/>
          <w:highlight w:val="yellow"/>
          <w:lang w:val="kk-KZ"/>
        </w:rPr>
      </w:pPr>
    </w:p>
    <w:p w14:paraId="1FE72AB1" w14:textId="5C5E6DA7" w:rsidR="002D0ECD" w:rsidRDefault="002D0ECD" w:rsidP="00BD2D6E">
      <w:pPr>
        <w:spacing w:after="0" w:line="240" w:lineRule="auto"/>
        <w:ind w:left="-426" w:firstLine="852"/>
        <w:jc w:val="both"/>
        <w:rPr>
          <w:rFonts w:ascii="Times New Roman" w:hAnsi="Times New Roman" w:cs="Times New Roman"/>
          <w:b/>
          <w:sz w:val="24"/>
          <w:szCs w:val="24"/>
          <w:highlight w:val="yellow"/>
          <w:lang w:val="kk-KZ"/>
        </w:rPr>
      </w:pPr>
      <w:r w:rsidRPr="006F0239">
        <w:rPr>
          <w:rFonts w:ascii="Times New Roman" w:hAnsi="Times New Roman" w:cs="Times New Roman"/>
          <w:b/>
          <w:sz w:val="24"/>
          <w:szCs w:val="24"/>
          <w:lang w:val="kk-KZ"/>
        </w:rPr>
        <w:t xml:space="preserve">             </w:t>
      </w:r>
      <w:r w:rsidR="00AB3B79" w:rsidRPr="006F0239">
        <w:rPr>
          <w:rFonts w:ascii="Times New Roman" w:hAnsi="Times New Roman" w:cs="Times New Roman"/>
          <w:b/>
          <w:sz w:val="24"/>
          <w:szCs w:val="24"/>
          <w:lang w:val="kk-KZ"/>
        </w:rPr>
        <w:t xml:space="preserve">                          Оқу-</w:t>
      </w:r>
      <w:r w:rsidRPr="006F0239">
        <w:rPr>
          <w:rFonts w:ascii="Times New Roman" w:hAnsi="Times New Roman" w:cs="Times New Roman"/>
          <w:b/>
          <w:sz w:val="24"/>
          <w:szCs w:val="24"/>
          <w:lang w:val="kk-KZ"/>
        </w:rPr>
        <w:t>тәрбие процесін  талдау</w:t>
      </w:r>
    </w:p>
    <w:p w14:paraId="309F51BA" w14:textId="77777777" w:rsidR="004F269C" w:rsidRDefault="004F269C" w:rsidP="00BD2D6E">
      <w:pPr>
        <w:spacing w:after="0" w:line="240" w:lineRule="auto"/>
        <w:ind w:left="-426" w:firstLine="852"/>
        <w:jc w:val="both"/>
        <w:rPr>
          <w:rFonts w:ascii="Times New Roman" w:hAnsi="Times New Roman" w:cs="Times New Roman"/>
          <w:b/>
          <w:sz w:val="24"/>
          <w:szCs w:val="24"/>
          <w:highlight w:val="yellow"/>
          <w:lang w:val="kk-KZ"/>
        </w:rPr>
      </w:pPr>
    </w:p>
    <w:p w14:paraId="1743355F"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Білім беру процесін нормативтік құқықтық қамтамасыз ету.</w:t>
      </w:r>
    </w:p>
    <w:p w14:paraId="08634DFD" w14:textId="77777777" w:rsidR="006F0239" w:rsidRPr="006F0239" w:rsidRDefault="006F0239" w:rsidP="006F0239">
      <w:pPr>
        <w:spacing w:after="0" w:line="240" w:lineRule="auto"/>
        <w:jc w:val="both"/>
        <w:rPr>
          <w:rFonts w:ascii="Times New Roman" w:eastAsia="Calibri" w:hAnsi="Times New Roman" w:cs="Times New Roman"/>
          <w:b/>
          <w:sz w:val="24"/>
          <w:szCs w:val="24"/>
          <w:lang w:val="kk-KZ"/>
        </w:rPr>
      </w:pPr>
      <w:r w:rsidRPr="006F0239">
        <w:rPr>
          <w:rFonts w:ascii="Times New Roman" w:eastAsia="Calibri" w:hAnsi="Times New Roman" w:cs="Times New Roman"/>
          <w:b/>
          <w:sz w:val="24"/>
          <w:szCs w:val="24"/>
          <w:lang w:val="kk-KZ"/>
        </w:rPr>
        <w:t>Мектептің  5-9 сыныптарының оқу жұмыс жоспары мына құжаттардың негізінде әзірленді:</w:t>
      </w:r>
    </w:p>
    <w:p w14:paraId="64B39988" w14:textId="77777777" w:rsidR="006F0239" w:rsidRPr="006F0239" w:rsidRDefault="006F0239" w:rsidP="00DD3B80">
      <w:pPr>
        <w:numPr>
          <w:ilvl w:val="0"/>
          <w:numId w:val="52"/>
        </w:numPr>
        <w:spacing w:after="0" w:line="240" w:lineRule="auto"/>
        <w:ind w:left="-709" w:firstLine="852"/>
        <w:contextualSpacing/>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val="kk-KZ" w:eastAsia="ru-RU"/>
        </w:rPr>
        <w:t xml:space="preserve">ҚР «Білім туралы» Заңы </w:t>
      </w:r>
      <w:r w:rsidRPr="006F0239">
        <w:rPr>
          <w:rFonts w:ascii="Times New Roman" w:eastAsia="Times New Roman" w:hAnsi="Times New Roman" w:cs="Times New Roman"/>
          <w:sz w:val="24"/>
          <w:szCs w:val="24"/>
          <w:lang w:eastAsia="ru-RU"/>
        </w:rPr>
        <w:t>(28,43</w:t>
      </w:r>
      <w:r w:rsidRPr="006F0239">
        <w:rPr>
          <w:rFonts w:ascii="Times New Roman" w:eastAsia="Times New Roman" w:hAnsi="Times New Roman" w:cs="Times New Roman"/>
          <w:sz w:val="24"/>
          <w:szCs w:val="24"/>
          <w:lang w:val="kk-KZ" w:eastAsia="ru-RU"/>
        </w:rPr>
        <w:t xml:space="preserve"> б</w:t>
      </w:r>
      <w:r w:rsidRPr="006F0239">
        <w:rPr>
          <w:rFonts w:ascii="Times New Roman" w:eastAsia="Times New Roman" w:hAnsi="Times New Roman" w:cs="Times New Roman"/>
          <w:sz w:val="24"/>
          <w:szCs w:val="24"/>
          <w:lang w:eastAsia="ru-RU"/>
        </w:rPr>
        <w:t xml:space="preserve">) </w:t>
      </w:r>
    </w:p>
    <w:p w14:paraId="5915E034" w14:textId="77777777" w:rsidR="006F0239" w:rsidRPr="006F0239" w:rsidRDefault="006F0239" w:rsidP="00DD3B80">
      <w:pPr>
        <w:numPr>
          <w:ilvl w:val="0"/>
          <w:numId w:val="52"/>
        </w:numPr>
        <w:autoSpaceDE w:val="0"/>
        <w:autoSpaceDN w:val="0"/>
        <w:adjustRightInd w:val="0"/>
        <w:spacing w:after="0" w:line="240" w:lineRule="auto"/>
        <w:ind w:left="-709" w:firstLine="852"/>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w:t>
      </w:r>
      <w:r w:rsidRPr="006F0239">
        <w:rPr>
          <w:rFonts w:ascii="Times New Roman" w:eastAsia="Calibri" w:hAnsi="Times New Roman" w:cs="Times New Roman"/>
          <w:color w:val="000000"/>
          <w:sz w:val="24"/>
          <w:szCs w:val="24"/>
          <w:lang w:val="kk-KZ"/>
        </w:rPr>
        <w:t xml:space="preserve"> </w:t>
      </w:r>
      <w:r w:rsidRPr="006F0239">
        <w:rPr>
          <w:rFonts w:ascii="Times New Roman" w:eastAsia="Calibri" w:hAnsi="Times New Roman" w:cs="Times New Roman"/>
          <w:color w:val="000000"/>
          <w:sz w:val="24"/>
          <w:szCs w:val="24"/>
        </w:rPr>
        <w:t>Қазақстан Республикасы Білім және ғылым министрінің 2022 жылғы 3 тамыздағы № 348 бұйрығы;</w:t>
      </w:r>
    </w:p>
    <w:p w14:paraId="37471703" w14:textId="77777777" w:rsidR="006F0239" w:rsidRPr="006F0239" w:rsidRDefault="006F0239" w:rsidP="00DD3B80">
      <w:pPr>
        <w:numPr>
          <w:ilvl w:val="0"/>
          <w:numId w:val="52"/>
        </w:numPr>
        <w:autoSpaceDE w:val="0"/>
        <w:autoSpaceDN w:val="0"/>
        <w:adjustRightInd w:val="0"/>
        <w:spacing w:after="0" w:line="240" w:lineRule="auto"/>
        <w:ind w:left="-709" w:firstLine="852"/>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r w:rsidRPr="006F0239">
        <w:rPr>
          <w:rFonts w:ascii="Times New Roman" w:eastAsia="Calibri" w:hAnsi="Times New Roman" w:cs="Times New Roman"/>
          <w:color w:val="000000"/>
          <w:sz w:val="24"/>
          <w:szCs w:val="24"/>
          <w:lang w:val="kk-KZ"/>
        </w:rPr>
        <w:t xml:space="preserve">на 2022 жылғы 12 тамыздағы № 365 бұйрығымен еңгізілген өзгерістерінің 63-қосымшасы). </w:t>
      </w:r>
    </w:p>
    <w:p w14:paraId="3D4AAC0D" w14:textId="77777777" w:rsidR="006F0239" w:rsidRPr="006F0239" w:rsidRDefault="006F0239" w:rsidP="00DD3B80">
      <w:pPr>
        <w:numPr>
          <w:ilvl w:val="0"/>
          <w:numId w:val="52"/>
        </w:numPr>
        <w:autoSpaceDE w:val="0"/>
        <w:autoSpaceDN w:val="0"/>
        <w:adjustRightInd w:val="0"/>
        <w:spacing w:after="0" w:line="240" w:lineRule="auto"/>
        <w:ind w:left="-709" w:firstLine="852"/>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14:paraId="74B74004" w14:textId="77777777" w:rsidR="006F0239" w:rsidRPr="006F0239" w:rsidRDefault="006F0239" w:rsidP="00DD3B80">
      <w:pPr>
        <w:numPr>
          <w:ilvl w:val="0"/>
          <w:numId w:val="52"/>
        </w:numPr>
        <w:autoSpaceDE w:val="0"/>
        <w:autoSpaceDN w:val="0"/>
        <w:adjustRightInd w:val="0"/>
        <w:spacing w:after="0" w:line="240" w:lineRule="auto"/>
        <w:ind w:left="-709" w:firstLine="852"/>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lang w:val="kk-KZ"/>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министрлігінің 2022 жылғы 16 қыркүйектегі № 399 бұйрығы;  </w:t>
      </w:r>
    </w:p>
    <w:p w14:paraId="351FDCBA" w14:textId="77777777" w:rsidR="006F0239" w:rsidRPr="006F0239" w:rsidRDefault="006F0239" w:rsidP="00DD3B80">
      <w:pPr>
        <w:numPr>
          <w:ilvl w:val="0"/>
          <w:numId w:val="52"/>
        </w:numPr>
        <w:autoSpaceDE w:val="0"/>
        <w:autoSpaceDN w:val="0"/>
        <w:adjustRightInd w:val="0"/>
        <w:spacing w:after="0" w:line="240" w:lineRule="auto"/>
        <w:ind w:left="-709" w:firstLine="852"/>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«2023-2024 оқу жылында Қазақстан Республикасының орта білім беру ұйымдарында оқу-тәрбие процесін ұйымдастырудың ерекшеліктері туралы» әдістемелік-нұсқау хаты.</w:t>
      </w:r>
    </w:p>
    <w:p w14:paraId="2263AE67" w14:textId="77777777" w:rsidR="006F0239" w:rsidRPr="006F0239" w:rsidRDefault="006F0239" w:rsidP="006F0239">
      <w:pPr>
        <w:spacing w:after="0" w:line="240" w:lineRule="auto"/>
        <w:jc w:val="both"/>
        <w:rPr>
          <w:rFonts w:ascii="Times New Roman" w:eastAsia="Calibri" w:hAnsi="Times New Roman" w:cs="Times New Roman"/>
          <w:b/>
          <w:sz w:val="24"/>
          <w:szCs w:val="24"/>
          <w:lang w:val="kk-KZ"/>
        </w:rPr>
      </w:pPr>
      <w:r w:rsidRPr="006F0239">
        <w:rPr>
          <w:rFonts w:ascii="Times New Roman" w:eastAsia="Calibri" w:hAnsi="Times New Roman" w:cs="Times New Roman"/>
          <w:b/>
          <w:sz w:val="24"/>
          <w:szCs w:val="24"/>
          <w:lang w:val="kk-KZ"/>
        </w:rPr>
        <w:t>10-11 сыныптарының оқу жұмыс жоспары келесі құжаттардың негізінде әзірленді:</w:t>
      </w:r>
    </w:p>
    <w:p w14:paraId="65266F4C" w14:textId="77777777" w:rsidR="006F0239" w:rsidRPr="006F0239" w:rsidRDefault="006F0239" w:rsidP="00DD3B80">
      <w:pPr>
        <w:numPr>
          <w:ilvl w:val="0"/>
          <w:numId w:val="53"/>
        </w:numPr>
        <w:spacing w:after="0" w:line="240" w:lineRule="auto"/>
        <w:ind w:left="-709" w:firstLine="852"/>
        <w:contextualSpacing/>
        <w:jc w:val="both"/>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val="kk-KZ" w:eastAsia="ru-RU"/>
        </w:rPr>
        <w:t xml:space="preserve">ҚР «Білім туралы» Заңы </w:t>
      </w:r>
      <w:r w:rsidRPr="006F0239">
        <w:rPr>
          <w:rFonts w:ascii="Times New Roman" w:eastAsia="Times New Roman" w:hAnsi="Times New Roman" w:cs="Times New Roman"/>
          <w:sz w:val="24"/>
          <w:szCs w:val="24"/>
          <w:lang w:eastAsia="ru-RU"/>
        </w:rPr>
        <w:t>(28,43</w:t>
      </w:r>
      <w:r w:rsidRPr="006F0239">
        <w:rPr>
          <w:rFonts w:ascii="Times New Roman" w:eastAsia="Times New Roman" w:hAnsi="Times New Roman" w:cs="Times New Roman"/>
          <w:sz w:val="24"/>
          <w:szCs w:val="24"/>
          <w:lang w:val="kk-KZ" w:eastAsia="ru-RU"/>
        </w:rPr>
        <w:t xml:space="preserve"> б</w:t>
      </w:r>
      <w:r w:rsidRPr="006F0239">
        <w:rPr>
          <w:rFonts w:ascii="Times New Roman" w:eastAsia="Times New Roman" w:hAnsi="Times New Roman" w:cs="Times New Roman"/>
          <w:sz w:val="24"/>
          <w:szCs w:val="24"/>
          <w:lang w:eastAsia="ru-RU"/>
        </w:rPr>
        <w:t>)</w:t>
      </w:r>
    </w:p>
    <w:p w14:paraId="0E889433" w14:textId="77777777" w:rsidR="006F0239" w:rsidRPr="006F0239" w:rsidRDefault="006F0239" w:rsidP="00DD3B80">
      <w:pPr>
        <w:numPr>
          <w:ilvl w:val="0"/>
          <w:numId w:val="53"/>
        </w:numPr>
        <w:autoSpaceDE w:val="0"/>
        <w:autoSpaceDN w:val="0"/>
        <w:adjustRightInd w:val="0"/>
        <w:spacing w:after="0" w:line="240" w:lineRule="auto"/>
        <w:ind w:left="-709" w:firstLine="852"/>
        <w:jc w:val="both"/>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w:t>
      </w:r>
      <w:r w:rsidRPr="006F0239">
        <w:rPr>
          <w:rFonts w:ascii="Times New Roman" w:eastAsia="Calibri" w:hAnsi="Times New Roman" w:cs="Times New Roman"/>
          <w:color w:val="000000"/>
          <w:sz w:val="24"/>
          <w:szCs w:val="24"/>
          <w:lang w:val="kk-KZ"/>
        </w:rPr>
        <w:t xml:space="preserve"> </w:t>
      </w:r>
      <w:r w:rsidRPr="006F0239">
        <w:rPr>
          <w:rFonts w:ascii="Times New Roman" w:eastAsia="Calibri" w:hAnsi="Times New Roman" w:cs="Times New Roman"/>
          <w:color w:val="000000"/>
          <w:sz w:val="24"/>
          <w:szCs w:val="24"/>
        </w:rPr>
        <w:t>Қазақстан Республикасы Білім және ғылым министрінің 2022 жылғы 3 тамыздағы № 348 бұйрығы;</w:t>
      </w:r>
    </w:p>
    <w:p w14:paraId="28AA16FC" w14:textId="77777777" w:rsidR="006F0239" w:rsidRPr="006F0239" w:rsidRDefault="006F0239" w:rsidP="00DD3B80">
      <w:pPr>
        <w:numPr>
          <w:ilvl w:val="0"/>
          <w:numId w:val="53"/>
        </w:numPr>
        <w:autoSpaceDE w:val="0"/>
        <w:autoSpaceDN w:val="0"/>
        <w:adjustRightInd w:val="0"/>
        <w:spacing w:after="0" w:line="240" w:lineRule="auto"/>
        <w:ind w:left="-709" w:firstLine="852"/>
        <w:jc w:val="both"/>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r w:rsidRPr="006F0239">
        <w:rPr>
          <w:rFonts w:ascii="Times New Roman" w:eastAsia="Calibri" w:hAnsi="Times New Roman" w:cs="Times New Roman"/>
          <w:color w:val="000000"/>
          <w:sz w:val="24"/>
          <w:szCs w:val="24"/>
          <w:lang w:val="kk-KZ"/>
        </w:rPr>
        <w:t>на 2022 жылғы 12 тамыздағы № 365 бұйрығымен еңгізілген өзгерістерінің 67-қосымшасы).</w:t>
      </w:r>
    </w:p>
    <w:p w14:paraId="20408CB4" w14:textId="77777777" w:rsidR="006F0239" w:rsidRPr="006F0239" w:rsidRDefault="006F0239" w:rsidP="00DD3B80">
      <w:pPr>
        <w:numPr>
          <w:ilvl w:val="0"/>
          <w:numId w:val="53"/>
        </w:numPr>
        <w:autoSpaceDE w:val="0"/>
        <w:autoSpaceDN w:val="0"/>
        <w:adjustRightInd w:val="0"/>
        <w:spacing w:after="0" w:line="240" w:lineRule="auto"/>
        <w:ind w:left="-709" w:firstLine="852"/>
        <w:jc w:val="both"/>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 115 бұйрығы);</w:t>
      </w:r>
    </w:p>
    <w:p w14:paraId="67628FFC" w14:textId="77777777" w:rsidR="006F0239" w:rsidRPr="006F0239" w:rsidRDefault="006F0239" w:rsidP="00DD3B80">
      <w:pPr>
        <w:numPr>
          <w:ilvl w:val="0"/>
          <w:numId w:val="53"/>
        </w:numPr>
        <w:autoSpaceDE w:val="0"/>
        <w:autoSpaceDN w:val="0"/>
        <w:adjustRightInd w:val="0"/>
        <w:spacing w:after="0" w:line="240" w:lineRule="auto"/>
        <w:ind w:left="-709" w:firstLine="852"/>
        <w:jc w:val="both"/>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lang w:val="kk-KZ"/>
        </w:rPr>
        <w:t xml:space="preserve">«Жалпы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министрлігінің 2022 жылғы 16 қыркүйектегі № 399 бұйрығы;  </w:t>
      </w:r>
    </w:p>
    <w:p w14:paraId="4B3A9209" w14:textId="77777777" w:rsidR="006F0239" w:rsidRPr="006F0239" w:rsidRDefault="006F0239" w:rsidP="00DD3B80">
      <w:pPr>
        <w:widowControl w:val="0"/>
        <w:numPr>
          <w:ilvl w:val="0"/>
          <w:numId w:val="53"/>
        </w:numPr>
        <w:tabs>
          <w:tab w:val="left" w:pos="910"/>
        </w:tabs>
        <w:spacing w:after="0" w:line="240" w:lineRule="auto"/>
        <w:ind w:left="-709" w:firstLine="852"/>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xml:space="preserve"> «2023-2024 оқу жылында Қазақстан Республикасының орта білім беру ұйымдарында оқу-тәрбие процесін ұйымдастырудың ерекшеліктері туралы» әдістемелік-</w:t>
      </w:r>
      <w:r w:rsidRPr="006F0239">
        <w:rPr>
          <w:rFonts w:ascii="Times New Roman" w:eastAsia="Times New Roman" w:hAnsi="Times New Roman" w:cs="Times New Roman"/>
          <w:sz w:val="24"/>
          <w:szCs w:val="24"/>
          <w:lang w:val="kk-KZ" w:eastAsia="ru-RU"/>
        </w:rPr>
        <w:lastRenderedPageBreak/>
        <w:t>нұсқау хаты.</w:t>
      </w:r>
    </w:p>
    <w:p w14:paraId="210134CB" w14:textId="77777777" w:rsidR="006F0239" w:rsidRPr="006F0239" w:rsidRDefault="006F0239" w:rsidP="006F0239">
      <w:pPr>
        <w:spacing w:after="0" w:line="240" w:lineRule="auto"/>
        <w:contextualSpacing/>
        <w:jc w:val="both"/>
        <w:rPr>
          <w:rFonts w:ascii="Times New Roman" w:eastAsia="Times New Roman" w:hAnsi="Times New Roman" w:cs="Times New Roman"/>
          <w:color w:val="000000"/>
          <w:sz w:val="24"/>
          <w:szCs w:val="24"/>
          <w:lang w:val="kk-KZ" w:eastAsia="ru-RU"/>
        </w:rPr>
      </w:pPr>
      <w:r w:rsidRPr="006F0239">
        <w:rPr>
          <w:rFonts w:ascii="Times New Roman" w:eastAsia="Times New Roman" w:hAnsi="Times New Roman" w:cs="Times New Roman"/>
          <w:color w:val="000000"/>
          <w:sz w:val="24"/>
          <w:szCs w:val="24"/>
          <w:lang w:val="kk-KZ" w:eastAsia="ru-RU"/>
        </w:rPr>
        <w:t>Қазақстан Республикасы Оқу-ағарту министрінің 2022 жылғы 31 тамыздағы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 385 бұйрығы негізінде саралап және жекелеп оқыту міндеттерін шешу, оқушылардың зерттеушілік қызығушылығын дамыту үшін әрбір бейіндік пән бойынша 7-11 сыныптарда  аптасына 4 сағат есебінен бейіналды және бейіндік оқытуға және және шарт негiзiнде жоғары білікті мамандарға жекелеген курстар мен дәрістерге ақы төлеу үшін мектепке жылына 1500 сағат есебiне қаражат бөлiндi.</w:t>
      </w:r>
    </w:p>
    <w:p w14:paraId="46531B33" w14:textId="77777777" w:rsidR="006F0239" w:rsidRPr="006F0239" w:rsidRDefault="006F0239" w:rsidP="006F0239">
      <w:pPr>
        <w:spacing w:after="0" w:line="240" w:lineRule="auto"/>
        <w:contextualSpacing/>
        <w:jc w:val="both"/>
        <w:rPr>
          <w:rFonts w:ascii="Times New Roman" w:eastAsia="Times New Roman" w:hAnsi="Times New Roman" w:cs="Times New Roman"/>
          <w:color w:val="000000"/>
          <w:sz w:val="24"/>
          <w:szCs w:val="24"/>
          <w:lang w:val="kk-KZ" w:eastAsia="ru-RU"/>
        </w:rPr>
      </w:pPr>
      <w:r w:rsidRPr="006F0239">
        <w:rPr>
          <w:rFonts w:ascii="Times New Roman" w:eastAsia="Times New Roman" w:hAnsi="Times New Roman" w:cs="Times New Roman"/>
          <w:color w:val="000000"/>
          <w:sz w:val="24"/>
          <w:szCs w:val="24"/>
          <w:lang w:val="kk-KZ" w:eastAsia="ru-RU"/>
        </w:rPr>
        <w:t>Оқушылырдың шығармашылық және зерттеушілік қызметін дамыту бойынша жеке сабақтан тыс жұмыстар үшін әр сыныпқа 0,25 ставка келесі сағаттарға бөлінді:</w:t>
      </w:r>
    </w:p>
    <w:tbl>
      <w:tblPr>
        <w:tblW w:w="11608" w:type="dxa"/>
        <w:tblInd w:w="-1255" w:type="dxa"/>
        <w:tblLook w:val="04A0" w:firstRow="1" w:lastRow="0" w:firstColumn="1" w:lastColumn="0" w:noHBand="0" w:noVBand="1"/>
      </w:tblPr>
      <w:tblGrid>
        <w:gridCol w:w="336"/>
        <w:gridCol w:w="2164"/>
        <w:gridCol w:w="506"/>
        <w:gridCol w:w="506"/>
        <w:gridCol w:w="506"/>
        <w:gridCol w:w="506"/>
        <w:gridCol w:w="506"/>
        <w:gridCol w:w="506"/>
        <w:gridCol w:w="506"/>
        <w:gridCol w:w="506"/>
        <w:gridCol w:w="506"/>
        <w:gridCol w:w="506"/>
        <w:gridCol w:w="506"/>
        <w:gridCol w:w="506"/>
        <w:gridCol w:w="506"/>
        <w:gridCol w:w="506"/>
        <w:gridCol w:w="506"/>
        <w:gridCol w:w="506"/>
        <w:gridCol w:w="506"/>
        <w:gridCol w:w="506"/>
      </w:tblGrid>
      <w:tr w:rsidR="006F0239" w:rsidRPr="006F0239" w14:paraId="5EC8E49D" w14:textId="77777777" w:rsidTr="006F0239">
        <w:trPr>
          <w:cantSplit/>
          <w:trHeight w:val="1134"/>
        </w:trPr>
        <w:tc>
          <w:tcPr>
            <w:tcW w:w="336" w:type="dxa"/>
            <w:tcBorders>
              <w:top w:val="single" w:sz="4" w:space="0" w:color="auto"/>
              <w:left w:val="single" w:sz="4" w:space="0" w:color="auto"/>
              <w:bottom w:val="single" w:sz="4" w:space="0" w:color="auto"/>
              <w:right w:val="single" w:sz="4" w:space="0" w:color="auto"/>
            </w:tcBorders>
            <w:shd w:val="clear" w:color="auto" w:fill="CCCCFF"/>
            <w:noWrap/>
            <w:vAlign w:val="bottom"/>
            <w:hideMark/>
          </w:tcPr>
          <w:p w14:paraId="7D4749FE" w14:textId="77777777" w:rsidR="006F0239" w:rsidRPr="006F0239" w:rsidRDefault="006F0239" w:rsidP="006F0239">
            <w:pPr>
              <w:spacing w:after="0" w:line="240" w:lineRule="auto"/>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w:t>
            </w:r>
          </w:p>
        </w:tc>
        <w:tc>
          <w:tcPr>
            <w:tcW w:w="2164" w:type="dxa"/>
            <w:tcBorders>
              <w:top w:val="single" w:sz="4" w:space="0" w:color="auto"/>
              <w:left w:val="nil"/>
              <w:bottom w:val="single" w:sz="4" w:space="0" w:color="auto"/>
              <w:right w:val="single" w:sz="4" w:space="0" w:color="auto"/>
            </w:tcBorders>
            <w:vAlign w:val="bottom"/>
            <w:hideMark/>
          </w:tcPr>
          <w:p w14:paraId="32EE86A4" w14:textId="77777777" w:rsidR="006F0239" w:rsidRPr="006F0239" w:rsidRDefault="006F0239" w:rsidP="006F0239">
            <w:pPr>
              <w:spacing w:after="0" w:line="240" w:lineRule="auto"/>
              <w:rPr>
                <w:rFonts w:ascii="Times New Roman" w:eastAsia="Times New Roman" w:hAnsi="Times New Roman" w:cs="Times New Roman"/>
                <w:b/>
                <w:bCs/>
                <w:sz w:val="24"/>
                <w:szCs w:val="24"/>
                <w:lang w:val="kk-KZ" w:eastAsia="ru-RU"/>
              </w:rPr>
            </w:pPr>
            <w:r w:rsidRPr="006F0239">
              <w:rPr>
                <w:rFonts w:ascii="Times New Roman" w:eastAsia="Times New Roman" w:hAnsi="Times New Roman" w:cs="Times New Roman"/>
                <w:b/>
                <w:bCs/>
                <w:sz w:val="24"/>
                <w:szCs w:val="24"/>
                <w:lang w:val="kk-KZ" w:eastAsia="ru-RU"/>
              </w:rPr>
              <w:t>Шығармашылық және зерттеу әрекетінің негізі</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03B014AD"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5"а"</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1515F52F"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5"ә"</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066BD8BB"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5"б"</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72662A70"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6"а"</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547706D8"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6"ә"</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754E658E"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6"б"</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5B9AF7AA"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7"а"</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631C10FE"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7"ә"</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46C4D11E"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8"а"</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07973482"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8"ә"</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4EC61314"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9"а"</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1FD6B46B"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9"ә"</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0AD431A9"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10"а"</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0981CA22"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10"ә"</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5334347F"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11"а"</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14CEC42E"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11"ә"</w:t>
            </w:r>
          </w:p>
        </w:tc>
        <w:tc>
          <w:tcPr>
            <w:tcW w:w="506" w:type="dxa"/>
            <w:tcBorders>
              <w:top w:val="single" w:sz="4" w:space="0" w:color="auto"/>
              <w:left w:val="nil"/>
              <w:bottom w:val="single" w:sz="4" w:space="0" w:color="auto"/>
              <w:right w:val="single" w:sz="4" w:space="0" w:color="auto"/>
            </w:tcBorders>
            <w:noWrap/>
            <w:textDirection w:val="btLr"/>
            <w:vAlign w:val="bottom"/>
            <w:hideMark/>
          </w:tcPr>
          <w:p w14:paraId="5B48DC98" w14:textId="77777777" w:rsidR="006F0239" w:rsidRPr="006F0239" w:rsidRDefault="006F0239" w:rsidP="006F0239">
            <w:pPr>
              <w:spacing w:after="0" w:line="240" w:lineRule="auto"/>
              <w:ind w:right="113"/>
              <w:jc w:val="center"/>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11"б"</w:t>
            </w:r>
          </w:p>
        </w:tc>
        <w:tc>
          <w:tcPr>
            <w:tcW w:w="506" w:type="dxa"/>
            <w:tcBorders>
              <w:top w:val="single" w:sz="4" w:space="0" w:color="auto"/>
              <w:left w:val="nil"/>
              <w:bottom w:val="single" w:sz="4" w:space="0" w:color="auto"/>
              <w:right w:val="single" w:sz="4" w:space="0" w:color="auto"/>
            </w:tcBorders>
            <w:shd w:val="clear" w:color="auto" w:fill="CCCCFF"/>
            <w:noWrap/>
            <w:textDirection w:val="btLr"/>
            <w:vAlign w:val="bottom"/>
            <w:hideMark/>
          </w:tcPr>
          <w:p w14:paraId="1543A2CA" w14:textId="77777777" w:rsidR="006F0239" w:rsidRPr="006F0239" w:rsidRDefault="006F0239" w:rsidP="006F0239">
            <w:pPr>
              <w:spacing w:after="0" w:line="240" w:lineRule="auto"/>
              <w:ind w:right="113"/>
              <w:jc w:val="center"/>
              <w:rPr>
                <w:rFonts w:ascii="Times New Roman" w:eastAsia="Times New Roman" w:hAnsi="Times New Roman" w:cs="Times New Roman"/>
                <w:b/>
                <w:bCs/>
                <w:color w:val="000000"/>
                <w:sz w:val="24"/>
                <w:szCs w:val="24"/>
                <w:lang w:eastAsia="ru-RU"/>
              </w:rPr>
            </w:pPr>
            <w:r w:rsidRPr="006F0239">
              <w:rPr>
                <w:rFonts w:ascii="Times New Roman" w:eastAsia="Times New Roman" w:hAnsi="Times New Roman" w:cs="Times New Roman"/>
                <w:b/>
                <w:bCs/>
                <w:color w:val="000000"/>
                <w:sz w:val="24"/>
                <w:szCs w:val="24"/>
                <w:lang w:eastAsia="ru-RU"/>
              </w:rPr>
              <w:t>Барлығы</w:t>
            </w:r>
          </w:p>
        </w:tc>
      </w:tr>
      <w:tr w:rsidR="006F0239" w:rsidRPr="006F0239" w14:paraId="0D8F7837" w14:textId="77777777" w:rsidTr="006F0239">
        <w:trPr>
          <w:trHeight w:val="288"/>
        </w:trPr>
        <w:tc>
          <w:tcPr>
            <w:tcW w:w="336" w:type="dxa"/>
            <w:tcBorders>
              <w:top w:val="nil"/>
              <w:left w:val="single" w:sz="4" w:space="0" w:color="auto"/>
              <w:bottom w:val="single" w:sz="4" w:space="0" w:color="auto"/>
              <w:right w:val="single" w:sz="4" w:space="0" w:color="auto"/>
            </w:tcBorders>
            <w:shd w:val="clear" w:color="auto" w:fill="CCCCFF"/>
            <w:noWrap/>
            <w:vAlign w:val="bottom"/>
            <w:hideMark/>
          </w:tcPr>
          <w:p w14:paraId="5BF754F1"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2164" w:type="dxa"/>
            <w:tcBorders>
              <w:top w:val="nil"/>
              <w:left w:val="nil"/>
              <w:bottom w:val="single" w:sz="4" w:space="0" w:color="auto"/>
              <w:right w:val="single" w:sz="4" w:space="0" w:color="auto"/>
            </w:tcBorders>
            <w:noWrap/>
            <w:vAlign w:val="bottom"/>
            <w:hideMark/>
          </w:tcPr>
          <w:p w14:paraId="3A828FB2" w14:textId="77777777" w:rsidR="006F0239" w:rsidRPr="006F0239" w:rsidRDefault="006F0239" w:rsidP="006F0239">
            <w:pPr>
              <w:spacing w:after="0" w:line="240" w:lineRule="auto"/>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xml:space="preserve">Вокал үйірмесі </w:t>
            </w:r>
          </w:p>
        </w:tc>
        <w:tc>
          <w:tcPr>
            <w:tcW w:w="506" w:type="dxa"/>
            <w:tcBorders>
              <w:top w:val="nil"/>
              <w:left w:val="nil"/>
              <w:bottom w:val="single" w:sz="4" w:space="0" w:color="auto"/>
              <w:right w:val="single" w:sz="4" w:space="0" w:color="auto"/>
            </w:tcBorders>
            <w:noWrap/>
            <w:vAlign w:val="bottom"/>
            <w:hideMark/>
          </w:tcPr>
          <w:p w14:paraId="3DCF79F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5B865AC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4C54AB81"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67444456"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40FE743A"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7CBDBEDE"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165036C6"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1E52019B"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4B144936"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64497568"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7129F9FC"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7268254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206A9120"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334E3000"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59942C6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2477E19B"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2616B2A7"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shd w:val="clear" w:color="auto" w:fill="CCCCFF"/>
            <w:noWrap/>
            <w:vAlign w:val="bottom"/>
            <w:hideMark/>
          </w:tcPr>
          <w:p w14:paraId="4FD0851D" w14:textId="77777777" w:rsidR="006F0239" w:rsidRPr="006F0239" w:rsidRDefault="006F0239" w:rsidP="006F0239">
            <w:pPr>
              <w:spacing w:after="0" w:line="240" w:lineRule="auto"/>
              <w:jc w:val="center"/>
              <w:rPr>
                <w:rFonts w:ascii="Times New Roman" w:eastAsia="Times New Roman" w:hAnsi="Times New Roman" w:cs="Times New Roman"/>
                <w:b/>
                <w:bCs/>
                <w:color w:val="000000"/>
                <w:sz w:val="24"/>
                <w:szCs w:val="24"/>
                <w:lang w:eastAsia="ru-RU"/>
              </w:rPr>
            </w:pPr>
            <w:r w:rsidRPr="006F0239">
              <w:rPr>
                <w:rFonts w:ascii="Times New Roman" w:eastAsia="Times New Roman" w:hAnsi="Times New Roman" w:cs="Times New Roman"/>
                <w:b/>
                <w:bCs/>
                <w:color w:val="000000"/>
                <w:sz w:val="24"/>
                <w:szCs w:val="24"/>
                <w:lang w:eastAsia="ru-RU"/>
              </w:rPr>
              <w:t>6</w:t>
            </w:r>
          </w:p>
        </w:tc>
      </w:tr>
      <w:tr w:rsidR="006F0239" w:rsidRPr="006F0239" w14:paraId="7D47F31C" w14:textId="77777777" w:rsidTr="006F0239">
        <w:trPr>
          <w:trHeight w:val="492"/>
        </w:trPr>
        <w:tc>
          <w:tcPr>
            <w:tcW w:w="336" w:type="dxa"/>
            <w:tcBorders>
              <w:top w:val="nil"/>
              <w:left w:val="single" w:sz="4" w:space="0" w:color="auto"/>
              <w:bottom w:val="single" w:sz="4" w:space="0" w:color="auto"/>
              <w:right w:val="single" w:sz="4" w:space="0" w:color="auto"/>
            </w:tcBorders>
            <w:shd w:val="clear" w:color="auto" w:fill="CCCCFF"/>
            <w:noWrap/>
            <w:vAlign w:val="bottom"/>
            <w:hideMark/>
          </w:tcPr>
          <w:p w14:paraId="54037ED1"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2164" w:type="dxa"/>
            <w:tcBorders>
              <w:top w:val="nil"/>
              <w:left w:val="nil"/>
              <w:bottom w:val="single" w:sz="4" w:space="0" w:color="auto"/>
              <w:right w:val="single" w:sz="4" w:space="0" w:color="auto"/>
            </w:tcBorders>
            <w:vAlign w:val="bottom"/>
            <w:hideMark/>
          </w:tcPr>
          <w:p w14:paraId="2524F18B" w14:textId="77777777" w:rsidR="006F0239" w:rsidRPr="006F0239" w:rsidRDefault="006F0239" w:rsidP="006F0239">
            <w:pPr>
              <w:spacing w:after="0" w:line="240" w:lineRule="auto"/>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"Жас ғалым" оқушылар ғылыми қоғамы</w:t>
            </w:r>
          </w:p>
        </w:tc>
        <w:tc>
          <w:tcPr>
            <w:tcW w:w="506" w:type="dxa"/>
            <w:tcBorders>
              <w:top w:val="nil"/>
              <w:left w:val="nil"/>
              <w:bottom w:val="single" w:sz="4" w:space="0" w:color="auto"/>
              <w:right w:val="single" w:sz="4" w:space="0" w:color="auto"/>
            </w:tcBorders>
            <w:noWrap/>
            <w:vAlign w:val="bottom"/>
            <w:hideMark/>
          </w:tcPr>
          <w:p w14:paraId="15531E4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30BCD618"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576E23D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3761059B"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2020EEBE"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2A73A3ED"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316477B7"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76517F4B"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2F8D5BF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5D0D7548"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68593C98"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4276939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5A0827A5"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05E5DC75"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5E471D1D"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6934CC9B"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299A45CE"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shd w:val="clear" w:color="auto" w:fill="CCCCFF"/>
            <w:noWrap/>
            <w:vAlign w:val="bottom"/>
            <w:hideMark/>
          </w:tcPr>
          <w:p w14:paraId="1E74AE1B" w14:textId="77777777" w:rsidR="006F0239" w:rsidRPr="006F0239" w:rsidRDefault="006F0239" w:rsidP="006F0239">
            <w:pPr>
              <w:spacing w:after="0" w:line="240" w:lineRule="auto"/>
              <w:jc w:val="center"/>
              <w:rPr>
                <w:rFonts w:ascii="Times New Roman" w:eastAsia="Times New Roman" w:hAnsi="Times New Roman" w:cs="Times New Roman"/>
                <w:b/>
                <w:bCs/>
                <w:color w:val="000000"/>
                <w:sz w:val="24"/>
                <w:szCs w:val="24"/>
                <w:lang w:eastAsia="ru-RU"/>
              </w:rPr>
            </w:pPr>
            <w:r w:rsidRPr="006F0239">
              <w:rPr>
                <w:rFonts w:ascii="Times New Roman" w:eastAsia="Times New Roman" w:hAnsi="Times New Roman" w:cs="Times New Roman"/>
                <w:b/>
                <w:bCs/>
                <w:color w:val="000000"/>
                <w:sz w:val="24"/>
                <w:szCs w:val="24"/>
                <w:lang w:eastAsia="ru-RU"/>
              </w:rPr>
              <w:t>17</w:t>
            </w:r>
          </w:p>
        </w:tc>
      </w:tr>
      <w:tr w:rsidR="006F0239" w:rsidRPr="006F0239" w14:paraId="17E6FC85" w14:textId="77777777" w:rsidTr="006F0239">
        <w:trPr>
          <w:trHeight w:val="288"/>
        </w:trPr>
        <w:tc>
          <w:tcPr>
            <w:tcW w:w="336" w:type="dxa"/>
            <w:tcBorders>
              <w:top w:val="nil"/>
              <w:left w:val="single" w:sz="4" w:space="0" w:color="auto"/>
              <w:bottom w:val="single" w:sz="4" w:space="0" w:color="auto"/>
              <w:right w:val="single" w:sz="4" w:space="0" w:color="auto"/>
            </w:tcBorders>
            <w:shd w:val="clear" w:color="auto" w:fill="CCCCFF"/>
            <w:noWrap/>
            <w:vAlign w:val="bottom"/>
            <w:hideMark/>
          </w:tcPr>
          <w:p w14:paraId="4C4666F1"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3</w:t>
            </w:r>
          </w:p>
        </w:tc>
        <w:tc>
          <w:tcPr>
            <w:tcW w:w="2164" w:type="dxa"/>
            <w:tcBorders>
              <w:top w:val="nil"/>
              <w:left w:val="nil"/>
              <w:bottom w:val="single" w:sz="4" w:space="0" w:color="auto"/>
              <w:right w:val="single" w:sz="4" w:space="0" w:color="auto"/>
            </w:tcBorders>
            <w:vAlign w:val="bottom"/>
            <w:hideMark/>
          </w:tcPr>
          <w:p w14:paraId="43E80970" w14:textId="77777777" w:rsidR="006F0239" w:rsidRPr="006F0239" w:rsidRDefault="006F0239" w:rsidP="006F0239">
            <w:pPr>
              <w:spacing w:after="0" w:line="240" w:lineRule="auto"/>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"Мұрагер" клубы</w:t>
            </w:r>
          </w:p>
        </w:tc>
        <w:tc>
          <w:tcPr>
            <w:tcW w:w="506" w:type="dxa"/>
            <w:tcBorders>
              <w:top w:val="nil"/>
              <w:left w:val="nil"/>
              <w:bottom w:val="single" w:sz="4" w:space="0" w:color="auto"/>
              <w:right w:val="single" w:sz="4" w:space="0" w:color="auto"/>
            </w:tcBorders>
            <w:noWrap/>
            <w:vAlign w:val="bottom"/>
            <w:hideMark/>
          </w:tcPr>
          <w:p w14:paraId="37BED80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2F71F27D"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41706181"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0F595F4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72A87F87"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4531575A"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10F0F489"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06E1E146"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228BE21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6B6C836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3CF9454E"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41E4A12B"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7B07D4AC"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7676B375"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42CF7BC7"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2CCC46E7"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33C8DBF1"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shd w:val="clear" w:color="auto" w:fill="CCCCFF"/>
            <w:noWrap/>
            <w:vAlign w:val="bottom"/>
            <w:hideMark/>
          </w:tcPr>
          <w:p w14:paraId="3BAA8617" w14:textId="77777777" w:rsidR="006F0239" w:rsidRPr="006F0239" w:rsidRDefault="006F0239" w:rsidP="006F0239">
            <w:pPr>
              <w:spacing w:after="0" w:line="240" w:lineRule="auto"/>
              <w:jc w:val="center"/>
              <w:rPr>
                <w:rFonts w:ascii="Times New Roman" w:eastAsia="Times New Roman" w:hAnsi="Times New Roman" w:cs="Times New Roman"/>
                <w:b/>
                <w:bCs/>
                <w:color w:val="000000"/>
                <w:sz w:val="24"/>
                <w:szCs w:val="24"/>
                <w:lang w:eastAsia="ru-RU"/>
              </w:rPr>
            </w:pPr>
            <w:r w:rsidRPr="006F0239">
              <w:rPr>
                <w:rFonts w:ascii="Times New Roman" w:eastAsia="Times New Roman" w:hAnsi="Times New Roman" w:cs="Times New Roman"/>
                <w:b/>
                <w:bCs/>
                <w:color w:val="000000"/>
                <w:sz w:val="24"/>
                <w:szCs w:val="24"/>
                <w:lang w:eastAsia="ru-RU"/>
              </w:rPr>
              <w:t>2</w:t>
            </w:r>
          </w:p>
        </w:tc>
      </w:tr>
      <w:tr w:rsidR="006F0239" w:rsidRPr="006F0239" w14:paraId="642E0BE7" w14:textId="77777777" w:rsidTr="006F0239">
        <w:trPr>
          <w:trHeight w:val="288"/>
        </w:trPr>
        <w:tc>
          <w:tcPr>
            <w:tcW w:w="336" w:type="dxa"/>
            <w:tcBorders>
              <w:top w:val="nil"/>
              <w:left w:val="single" w:sz="4" w:space="0" w:color="auto"/>
              <w:bottom w:val="single" w:sz="4" w:space="0" w:color="auto"/>
              <w:right w:val="single" w:sz="4" w:space="0" w:color="auto"/>
            </w:tcBorders>
            <w:shd w:val="clear" w:color="auto" w:fill="CCCCFF"/>
            <w:noWrap/>
            <w:vAlign w:val="bottom"/>
            <w:hideMark/>
          </w:tcPr>
          <w:p w14:paraId="13723DD4"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4</w:t>
            </w:r>
          </w:p>
        </w:tc>
        <w:tc>
          <w:tcPr>
            <w:tcW w:w="2164" w:type="dxa"/>
            <w:tcBorders>
              <w:top w:val="nil"/>
              <w:left w:val="nil"/>
              <w:bottom w:val="single" w:sz="4" w:space="0" w:color="auto"/>
              <w:right w:val="single" w:sz="4" w:space="0" w:color="auto"/>
            </w:tcBorders>
            <w:noWrap/>
            <w:vAlign w:val="bottom"/>
            <w:hideMark/>
          </w:tcPr>
          <w:p w14:paraId="20BABABF" w14:textId="77777777" w:rsidR="006F0239" w:rsidRPr="006F0239" w:rsidRDefault="006F0239" w:rsidP="006F0239">
            <w:pPr>
              <w:spacing w:after="0" w:line="240" w:lineRule="auto"/>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Дебат мектебі</w:t>
            </w:r>
          </w:p>
        </w:tc>
        <w:tc>
          <w:tcPr>
            <w:tcW w:w="506" w:type="dxa"/>
            <w:tcBorders>
              <w:top w:val="nil"/>
              <w:left w:val="nil"/>
              <w:bottom w:val="single" w:sz="4" w:space="0" w:color="auto"/>
              <w:right w:val="single" w:sz="4" w:space="0" w:color="auto"/>
            </w:tcBorders>
            <w:noWrap/>
            <w:vAlign w:val="bottom"/>
            <w:hideMark/>
          </w:tcPr>
          <w:p w14:paraId="369AE4DD"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6F4AC3F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224C6765"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68275BFD"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4900F1FE"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44508B7E"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61044207"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7B65FDE7"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12CA6E5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7AF70CBD"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72B09D67"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7C93643D"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3D7960B0"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747F0265"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478BE150"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5C4FA76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76D534F6"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shd w:val="clear" w:color="auto" w:fill="CCCCFF"/>
            <w:noWrap/>
            <w:vAlign w:val="bottom"/>
            <w:hideMark/>
          </w:tcPr>
          <w:p w14:paraId="6C5DC3D1" w14:textId="77777777" w:rsidR="006F0239" w:rsidRPr="006F0239" w:rsidRDefault="006F0239" w:rsidP="006F0239">
            <w:pPr>
              <w:spacing w:after="0" w:line="240" w:lineRule="auto"/>
              <w:jc w:val="center"/>
              <w:rPr>
                <w:rFonts w:ascii="Times New Roman" w:eastAsia="Times New Roman" w:hAnsi="Times New Roman" w:cs="Times New Roman"/>
                <w:b/>
                <w:bCs/>
                <w:color w:val="000000"/>
                <w:sz w:val="24"/>
                <w:szCs w:val="24"/>
                <w:lang w:eastAsia="ru-RU"/>
              </w:rPr>
            </w:pPr>
            <w:r w:rsidRPr="006F0239">
              <w:rPr>
                <w:rFonts w:ascii="Times New Roman" w:eastAsia="Times New Roman" w:hAnsi="Times New Roman" w:cs="Times New Roman"/>
                <w:b/>
                <w:bCs/>
                <w:color w:val="000000"/>
                <w:sz w:val="24"/>
                <w:szCs w:val="24"/>
                <w:lang w:eastAsia="ru-RU"/>
              </w:rPr>
              <w:t>7</w:t>
            </w:r>
          </w:p>
        </w:tc>
      </w:tr>
      <w:tr w:rsidR="006F0239" w:rsidRPr="006F0239" w14:paraId="6D1FF859" w14:textId="77777777" w:rsidTr="006F0239">
        <w:trPr>
          <w:trHeight w:val="288"/>
        </w:trPr>
        <w:tc>
          <w:tcPr>
            <w:tcW w:w="336" w:type="dxa"/>
            <w:tcBorders>
              <w:top w:val="nil"/>
              <w:left w:val="single" w:sz="4" w:space="0" w:color="auto"/>
              <w:bottom w:val="single" w:sz="4" w:space="0" w:color="auto"/>
              <w:right w:val="single" w:sz="4" w:space="0" w:color="auto"/>
            </w:tcBorders>
            <w:shd w:val="clear" w:color="auto" w:fill="CCCCFF"/>
            <w:noWrap/>
            <w:vAlign w:val="bottom"/>
            <w:hideMark/>
          </w:tcPr>
          <w:p w14:paraId="558B9B2C"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5</w:t>
            </w:r>
          </w:p>
        </w:tc>
        <w:tc>
          <w:tcPr>
            <w:tcW w:w="2164" w:type="dxa"/>
            <w:tcBorders>
              <w:top w:val="nil"/>
              <w:left w:val="nil"/>
              <w:bottom w:val="single" w:sz="4" w:space="0" w:color="auto"/>
              <w:right w:val="single" w:sz="4" w:space="0" w:color="auto"/>
            </w:tcBorders>
            <w:noWrap/>
            <w:vAlign w:val="bottom"/>
            <w:hideMark/>
          </w:tcPr>
          <w:p w14:paraId="67CCC34B" w14:textId="77777777" w:rsidR="006F0239" w:rsidRPr="006F0239" w:rsidRDefault="006F0239" w:rsidP="006F0239">
            <w:pPr>
              <w:spacing w:after="0" w:line="240" w:lineRule="auto"/>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Француз тілі</w:t>
            </w:r>
          </w:p>
        </w:tc>
        <w:tc>
          <w:tcPr>
            <w:tcW w:w="506" w:type="dxa"/>
            <w:tcBorders>
              <w:top w:val="nil"/>
              <w:left w:val="nil"/>
              <w:bottom w:val="single" w:sz="4" w:space="0" w:color="auto"/>
              <w:right w:val="single" w:sz="4" w:space="0" w:color="auto"/>
            </w:tcBorders>
            <w:noWrap/>
            <w:vAlign w:val="bottom"/>
            <w:hideMark/>
          </w:tcPr>
          <w:p w14:paraId="356D0C0F"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33745FEF"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12912E6A"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66AE632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4B1E0C4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5AC911F2"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6EC2662D"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32D6B07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713C1F64"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2A8D2395"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039AE678"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68884D2D"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5005B168"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0573B881"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4379D88C"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347548BA"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noWrap/>
            <w:vAlign w:val="bottom"/>
            <w:hideMark/>
          </w:tcPr>
          <w:p w14:paraId="1273E78E" w14:textId="77777777" w:rsidR="006F0239" w:rsidRPr="006F0239" w:rsidRDefault="006F0239" w:rsidP="006F0239">
            <w:pPr>
              <w:spacing w:after="0" w:line="240" w:lineRule="auto"/>
              <w:jc w:val="center"/>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506" w:type="dxa"/>
            <w:tcBorders>
              <w:top w:val="nil"/>
              <w:left w:val="nil"/>
              <w:bottom w:val="single" w:sz="4" w:space="0" w:color="auto"/>
              <w:right w:val="single" w:sz="4" w:space="0" w:color="auto"/>
            </w:tcBorders>
            <w:shd w:val="clear" w:color="auto" w:fill="CCCCFF"/>
            <w:noWrap/>
            <w:vAlign w:val="bottom"/>
            <w:hideMark/>
          </w:tcPr>
          <w:p w14:paraId="03870037" w14:textId="77777777" w:rsidR="006F0239" w:rsidRPr="006F0239" w:rsidRDefault="006F0239" w:rsidP="006F0239">
            <w:pPr>
              <w:spacing w:after="0" w:line="240" w:lineRule="auto"/>
              <w:jc w:val="center"/>
              <w:rPr>
                <w:rFonts w:ascii="Times New Roman" w:eastAsia="Times New Roman" w:hAnsi="Times New Roman" w:cs="Times New Roman"/>
                <w:b/>
                <w:bCs/>
                <w:color w:val="000000"/>
                <w:sz w:val="24"/>
                <w:szCs w:val="24"/>
                <w:lang w:eastAsia="ru-RU"/>
              </w:rPr>
            </w:pPr>
            <w:r w:rsidRPr="006F0239">
              <w:rPr>
                <w:rFonts w:ascii="Times New Roman" w:eastAsia="Times New Roman" w:hAnsi="Times New Roman" w:cs="Times New Roman"/>
                <w:b/>
                <w:bCs/>
                <w:color w:val="000000"/>
                <w:sz w:val="24"/>
                <w:szCs w:val="24"/>
                <w:lang w:eastAsia="ru-RU"/>
              </w:rPr>
              <w:t>8</w:t>
            </w:r>
          </w:p>
        </w:tc>
      </w:tr>
      <w:tr w:rsidR="006F0239" w:rsidRPr="006F0239" w14:paraId="2DC89EC2" w14:textId="77777777" w:rsidTr="006F0239">
        <w:trPr>
          <w:trHeight w:val="492"/>
        </w:trPr>
        <w:tc>
          <w:tcPr>
            <w:tcW w:w="336" w:type="dxa"/>
            <w:tcBorders>
              <w:top w:val="nil"/>
              <w:left w:val="single" w:sz="4" w:space="0" w:color="auto"/>
              <w:bottom w:val="single" w:sz="4" w:space="0" w:color="auto"/>
              <w:right w:val="single" w:sz="4" w:space="0" w:color="auto"/>
            </w:tcBorders>
            <w:shd w:val="clear" w:color="auto" w:fill="CCCCFF"/>
            <w:noWrap/>
            <w:vAlign w:val="bottom"/>
            <w:hideMark/>
          </w:tcPr>
          <w:p w14:paraId="7E875B46"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6</w:t>
            </w:r>
          </w:p>
        </w:tc>
        <w:tc>
          <w:tcPr>
            <w:tcW w:w="2164" w:type="dxa"/>
            <w:tcBorders>
              <w:top w:val="nil"/>
              <w:left w:val="nil"/>
              <w:bottom w:val="single" w:sz="4" w:space="0" w:color="auto"/>
              <w:right w:val="single" w:sz="4" w:space="0" w:color="auto"/>
            </w:tcBorders>
            <w:vAlign w:val="bottom"/>
            <w:hideMark/>
          </w:tcPr>
          <w:p w14:paraId="29C590D4" w14:textId="77777777" w:rsidR="006F0239" w:rsidRPr="006F0239" w:rsidRDefault="006F0239" w:rsidP="006F0239">
            <w:pPr>
              <w:spacing w:after="0" w:line="240" w:lineRule="auto"/>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"Жас дарын" олимпиадалық резерв мектебі</w:t>
            </w:r>
          </w:p>
        </w:tc>
        <w:tc>
          <w:tcPr>
            <w:tcW w:w="506" w:type="dxa"/>
            <w:tcBorders>
              <w:top w:val="nil"/>
              <w:left w:val="nil"/>
              <w:bottom w:val="single" w:sz="4" w:space="0" w:color="auto"/>
              <w:right w:val="single" w:sz="4" w:space="0" w:color="auto"/>
            </w:tcBorders>
            <w:noWrap/>
            <w:vAlign w:val="bottom"/>
            <w:hideMark/>
          </w:tcPr>
          <w:p w14:paraId="1B51ED5C"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310B9BD1"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25658003"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41ECB9D3"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31A1991D"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1F7BAFA0"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1</w:t>
            </w:r>
          </w:p>
        </w:tc>
        <w:tc>
          <w:tcPr>
            <w:tcW w:w="506" w:type="dxa"/>
            <w:tcBorders>
              <w:top w:val="nil"/>
              <w:left w:val="nil"/>
              <w:bottom w:val="single" w:sz="4" w:space="0" w:color="auto"/>
              <w:right w:val="single" w:sz="4" w:space="0" w:color="auto"/>
            </w:tcBorders>
            <w:noWrap/>
            <w:vAlign w:val="bottom"/>
            <w:hideMark/>
          </w:tcPr>
          <w:p w14:paraId="670D488B"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03A4D7EA"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65FBD032"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086F041B"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25FD2F8A"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7D158FA7"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3F3507A8"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707399F6"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1DE65BB8"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2959644F"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noWrap/>
            <w:vAlign w:val="bottom"/>
            <w:hideMark/>
          </w:tcPr>
          <w:p w14:paraId="6569E298" w14:textId="77777777" w:rsidR="006F0239" w:rsidRPr="006F0239" w:rsidRDefault="006F0239" w:rsidP="006F0239">
            <w:pPr>
              <w:spacing w:after="0" w:line="240" w:lineRule="auto"/>
              <w:jc w:val="right"/>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2</w:t>
            </w:r>
          </w:p>
        </w:tc>
        <w:tc>
          <w:tcPr>
            <w:tcW w:w="506" w:type="dxa"/>
            <w:tcBorders>
              <w:top w:val="nil"/>
              <w:left w:val="nil"/>
              <w:bottom w:val="single" w:sz="4" w:space="0" w:color="auto"/>
              <w:right w:val="single" w:sz="4" w:space="0" w:color="auto"/>
            </w:tcBorders>
            <w:shd w:val="clear" w:color="auto" w:fill="CCCCFF"/>
            <w:noWrap/>
            <w:vAlign w:val="bottom"/>
            <w:hideMark/>
          </w:tcPr>
          <w:p w14:paraId="2A26CE64" w14:textId="77777777" w:rsidR="006F0239" w:rsidRPr="006F0239" w:rsidRDefault="006F0239" w:rsidP="006F0239">
            <w:pPr>
              <w:spacing w:after="0" w:line="240" w:lineRule="auto"/>
              <w:jc w:val="center"/>
              <w:rPr>
                <w:rFonts w:ascii="Times New Roman" w:eastAsia="Times New Roman" w:hAnsi="Times New Roman" w:cs="Times New Roman"/>
                <w:b/>
                <w:bCs/>
                <w:color w:val="000000"/>
                <w:sz w:val="24"/>
                <w:szCs w:val="24"/>
                <w:lang w:eastAsia="ru-RU"/>
              </w:rPr>
            </w:pPr>
            <w:r w:rsidRPr="006F0239">
              <w:rPr>
                <w:rFonts w:ascii="Times New Roman" w:eastAsia="Times New Roman" w:hAnsi="Times New Roman" w:cs="Times New Roman"/>
                <w:b/>
                <w:bCs/>
                <w:color w:val="000000"/>
                <w:sz w:val="24"/>
                <w:szCs w:val="24"/>
                <w:lang w:eastAsia="ru-RU"/>
              </w:rPr>
              <w:t>28</w:t>
            </w:r>
          </w:p>
        </w:tc>
      </w:tr>
      <w:tr w:rsidR="006F0239" w:rsidRPr="006F0239" w14:paraId="435698EB" w14:textId="77777777" w:rsidTr="006F0239">
        <w:trPr>
          <w:trHeight w:val="288"/>
        </w:trPr>
        <w:tc>
          <w:tcPr>
            <w:tcW w:w="336" w:type="dxa"/>
            <w:tcBorders>
              <w:top w:val="nil"/>
              <w:left w:val="single" w:sz="4" w:space="0" w:color="auto"/>
              <w:bottom w:val="single" w:sz="4" w:space="0" w:color="auto"/>
              <w:right w:val="single" w:sz="4" w:space="0" w:color="auto"/>
            </w:tcBorders>
            <w:shd w:val="clear" w:color="auto" w:fill="CCCCFF"/>
            <w:noWrap/>
            <w:vAlign w:val="bottom"/>
            <w:hideMark/>
          </w:tcPr>
          <w:p w14:paraId="047F3672" w14:textId="77777777" w:rsidR="006F0239" w:rsidRPr="006F0239" w:rsidRDefault="006F0239" w:rsidP="006F0239">
            <w:pPr>
              <w:spacing w:after="0" w:line="240" w:lineRule="auto"/>
              <w:rPr>
                <w:rFonts w:ascii="Times New Roman" w:eastAsia="Times New Roman" w:hAnsi="Times New Roman" w:cs="Times New Roman"/>
                <w:sz w:val="24"/>
                <w:szCs w:val="24"/>
                <w:lang w:eastAsia="ru-RU"/>
              </w:rPr>
            </w:pPr>
            <w:r w:rsidRPr="006F0239">
              <w:rPr>
                <w:rFonts w:ascii="Times New Roman" w:eastAsia="Times New Roman" w:hAnsi="Times New Roman" w:cs="Times New Roman"/>
                <w:sz w:val="24"/>
                <w:szCs w:val="24"/>
                <w:lang w:eastAsia="ru-RU"/>
              </w:rPr>
              <w:t> </w:t>
            </w:r>
          </w:p>
        </w:tc>
        <w:tc>
          <w:tcPr>
            <w:tcW w:w="2164" w:type="dxa"/>
            <w:tcBorders>
              <w:top w:val="nil"/>
              <w:left w:val="nil"/>
              <w:bottom w:val="single" w:sz="4" w:space="0" w:color="auto"/>
              <w:right w:val="single" w:sz="4" w:space="0" w:color="auto"/>
            </w:tcBorders>
            <w:shd w:val="clear" w:color="auto" w:fill="FFFF00"/>
            <w:noWrap/>
            <w:vAlign w:val="bottom"/>
            <w:hideMark/>
          </w:tcPr>
          <w:p w14:paraId="1F586F36" w14:textId="77777777" w:rsidR="006F0239" w:rsidRPr="006F0239" w:rsidRDefault="006F0239" w:rsidP="006F0239">
            <w:pPr>
              <w:spacing w:after="0" w:line="240" w:lineRule="auto"/>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Барлығы</w:t>
            </w:r>
          </w:p>
        </w:tc>
        <w:tc>
          <w:tcPr>
            <w:tcW w:w="506" w:type="dxa"/>
            <w:tcBorders>
              <w:top w:val="nil"/>
              <w:left w:val="nil"/>
              <w:bottom w:val="single" w:sz="4" w:space="0" w:color="auto"/>
              <w:right w:val="single" w:sz="4" w:space="0" w:color="auto"/>
            </w:tcBorders>
            <w:shd w:val="clear" w:color="auto" w:fill="FFFF00"/>
            <w:noWrap/>
            <w:vAlign w:val="bottom"/>
            <w:hideMark/>
          </w:tcPr>
          <w:p w14:paraId="1EAF1C26"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3ED793C1"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6F4C248F"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57236CCC"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0511A8DA"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11876567"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1249C85C"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33981DC8"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6DBB4983"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450007D9"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2D39E0FB"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2078CC29"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553D059A"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210CD471"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043EB152"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74254817"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FFFF00"/>
            <w:noWrap/>
            <w:vAlign w:val="bottom"/>
            <w:hideMark/>
          </w:tcPr>
          <w:p w14:paraId="554B8820" w14:textId="77777777" w:rsidR="006F0239" w:rsidRPr="006F0239" w:rsidRDefault="006F0239" w:rsidP="006F0239">
            <w:pPr>
              <w:spacing w:after="0" w:line="240" w:lineRule="auto"/>
              <w:jc w:val="right"/>
              <w:rPr>
                <w:rFonts w:ascii="Times New Roman" w:eastAsia="Times New Roman" w:hAnsi="Times New Roman" w:cs="Times New Roman"/>
                <w:b/>
                <w:bCs/>
                <w:sz w:val="24"/>
                <w:szCs w:val="24"/>
                <w:lang w:eastAsia="ru-RU"/>
              </w:rPr>
            </w:pPr>
            <w:r w:rsidRPr="006F0239">
              <w:rPr>
                <w:rFonts w:ascii="Times New Roman" w:eastAsia="Times New Roman" w:hAnsi="Times New Roman" w:cs="Times New Roman"/>
                <w:b/>
                <w:bCs/>
                <w:sz w:val="24"/>
                <w:szCs w:val="24"/>
                <w:lang w:eastAsia="ru-RU"/>
              </w:rPr>
              <w:t>4</w:t>
            </w:r>
          </w:p>
        </w:tc>
        <w:tc>
          <w:tcPr>
            <w:tcW w:w="506" w:type="dxa"/>
            <w:tcBorders>
              <w:top w:val="nil"/>
              <w:left w:val="nil"/>
              <w:bottom w:val="single" w:sz="4" w:space="0" w:color="auto"/>
              <w:right w:val="single" w:sz="4" w:space="0" w:color="auto"/>
            </w:tcBorders>
            <w:shd w:val="clear" w:color="auto" w:fill="CCCCFF"/>
            <w:noWrap/>
            <w:vAlign w:val="bottom"/>
            <w:hideMark/>
          </w:tcPr>
          <w:p w14:paraId="4DB21182" w14:textId="77777777" w:rsidR="006F0239" w:rsidRPr="006F0239" w:rsidRDefault="006F0239" w:rsidP="006F0239">
            <w:pPr>
              <w:spacing w:after="0" w:line="240" w:lineRule="auto"/>
              <w:jc w:val="center"/>
              <w:rPr>
                <w:rFonts w:ascii="Times New Roman" w:eastAsia="Times New Roman" w:hAnsi="Times New Roman" w:cs="Times New Roman"/>
                <w:b/>
                <w:bCs/>
                <w:color w:val="000000"/>
                <w:sz w:val="24"/>
                <w:szCs w:val="24"/>
                <w:lang w:eastAsia="ru-RU"/>
              </w:rPr>
            </w:pPr>
            <w:r w:rsidRPr="006F0239">
              <w:rPr>
                <w:rFonts w:ascii="Times New Roman" w:eastAsia="Times New Roman" w:hAnsi="Times New Roman" w:cs="Times New Roman"/>
                <w:b/>
                <w:bCs/>
                <w:color w:val="000000"/>
                <w:sz w:val="24"/>
                <w:szCs w:val="24"/>
                <w:lang w:eastAsia="ru-RU"/>
              </w:rPr>
              <w:t>68</w:t>
            </w:r>
          </w:p>
        </w:tc>
      </w:tr>
    </w:tbl>
    <w:p w14:paraId="6C355067" w14:textId="77777777" w:rsidR="006F0239" w:rsidRPr="006F0239" w:rsidRDefault="006F0239" w:rsidP="006F0239">
      <w:pPr>
        <w:spacing w:after="0" w:line="240" w:lineRule="auto"/>
        <w:contextualSpacing/>
        <w:rPr>
          <w:rFonts w:ascii="Times New Roman" w:eastAsia="Times New Roman" w:hAnsi="Times New Roman" w:cs="Times New Roman"/>
          <w:sz w:val="24"/>
          <w:szCs w:val="24"/>
          <w:lang w:val="kk-KZ" w:eastAsia="ru-RU"/>
        </w:rPr>
      </w:pPr>
    </w:p>
    <w:p w14:paraId="545A61DF" w14:textId="77777777" w:rsidR="006F0239" w:rsidRPr="006F0239" w:rsidRDefault="006F0239" w:rsidP="006F0239">
      <w:pPr>
        <w:spacing w:after="0" w:line="240" w:lineRule="auto"/>
        <w:contextualSpacing/>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Барлығы 68 сағат, оның ішінде 45 сағат оқушыларды ғылыми жоба сайыстарына және олимпиадаға дайындыққа бөлінді.</w:t>
      </w:r>
    </w:p>
    <w:p w14:paraId="2A699BED" w14:textId="77777777" w:rsidR="006F0239" w:rsidRPr="006F0239" w:rsidRDefault="006F0239" w:rsidP="006F0239">
      <w:pPr>
        <w:spacing w:after="0" w:line="240" w:lineRule="auto"/>
        <w:jc w:val="both"/>
        <w:rPr>
          <w:rFonts w:ascii="Times New Roman" w:eastAsia="Calibri" w:hAnsi="Times New Roman" w:cs="Times New Roman"/>
          <w:color w:val="000000"/>
          <w:sz w:val="24"/>
          <w:szCs w:val="24"/>
          <w:lang w:val="kk-KZ"/>
        </w:rPr>
      </w:pPr>
      <w:r w:rsidRPr="006F0239">
        <w:rPr>
          <w:rFonts w:ascii="Times New Roman" w:eastAsia="Calibri" w:hAnsi="Times New Roman" w:cs="Times New Roman"/>
          <w:sz w:val="24"/>
          <w:szCs w:val="24"/>
          <w:lang w:val="kk-KZ"/>
        </w:rPr>
        <w:t xml:space="preserve">Оқу жұмыс жоспарын дайындау кезінде «Орта білім беру ұйымдарында 2022-2023 оқу жылының басталуын, ұзақтығын және каникул кезеңдерін айқындау туралы»  </w:t>
      </w:r>
      <w:r w:rsidRPr="006F0239">
        <w:rPr>
          <w:rFonts w:ascii="Times New Roman" w:eastAsia="Calibri" w:hAnsi="Times New Roman" w:cs="Times New Roman"/>
          <w:color w:val="000000"/>
          <w:sz w:val="24"/>
          <w:szCs w:val="24"/>
          <w:lang w:val="kk-KZ"/>
        </w:rPr>
        <w:t>ҚР ОАМ 2022.12.08. № 363 бұйрығы, Павлодар облысының білім беру басқармаының 2022 жылғы 16 тамыздағы «Павлодар облысының орта білім беру ұйымдарында 2022-2023 оқу жылының басталуын, ұзақтылығын және каникул кезеңдерін айқындау туралы» №-02/395 бұйрығы іске асырылды.</w:t>
      </w:r>
    </w:p>
    <w:p w14:paraId="308FACDD" w14:textId="77777777" w:rsidR="006F0239" w:rsidRPr="006F0239" w:rsidRDefault="006F0239" w:rsidP="006F0239">
      <w:pPr>
        <w:spacing w:after="0" w:line="240" w:lineRule="auto"/>
        <w:jc w:val="both"/>
        <w:rPr>
          <w:rFonts w:ascii="Times New Roman" w:eastAsia="Calibri" w:hAnsi="Times New Roman" w:cs="Times New Roman"/>
          <w:i/>
          <w:sz w:val="24"/>
          <w:szCs w:val="24"/>
          <w:lang w:val="kk-KZ"/>
        </w:rPr>
      </w:pPr>
    </w:p>
    <w:p w14:paraId="12E764FE"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b/>
          <w:sz w:val="24"/>
          <w:szCs w:val="24"/>
          <w:lang w:val="kk-KZ"/>
        </w:rPr>
        <w:t>5-9 сыныптарының</w:t>
      </w:r>
      <w:r w:rsidRPr="006F0239">
        <w:rPr>
          <w:rFonts w:ascii="Times New Roman" w:eastAsia="Calibri" w:hAnsi="Times New Roman" w:cs="Times New Roman"/>
          <w:sz w:val="24"/>
          <w:szCs w:val="24"/>
          <w:lang w:val="kk-KZ"/>
        </w:rPr>
        <w:t xml:space="preserve"> </w:t>
      </w:r>
      <w:r w:rsidRPr="006F0239">
        <w:rPr>
          <w:rFonts w:ascii="Times New Roman" w:eastAsia="Calibri" w:hAnsi="Times New Roman" w:cs="Times New Roman"/>
          <w:b/>
          <w:sz w:val="24"/>
          <w:szCs w:val="24"/>
          <w:lang w:val="kk-KZ"/>
        </w:rPr>
        <w:t>жаратылыстану-математикалық бағыты</w:t>
      </w:r>
      <w:r w:rsidRPr="006F0239">
        <w:rPr>
          <w:rFonts w:ascii="Times New Roman" w:eastAsia="Calibri" w:hAnsi="Times New Roman" w:cs="Times New Roman"/>
          <w:sz w:val="24"/>
          <w:szCs w:val="24"/>
          <w:lang w:val="kk-KZ"/>
        </w:rPr>
        <w:t xml:space="preserve"> бойынша  инварианттық бөліктегі мамандандырылған компонент  5-6-сыныптарда математика (7-9 сыныптарда – алгебра, геометрия), жаратылыстану, физика, информатика, химия пәндерін тереңдетіп және кеңейтіп оқытуға берілді. </w:t>
      </w:r>
    </w:p>
    <w:p w14:paraId="521A1B6B" w14:textId="77777777" w:rsidR="006F0239" w:rsidRPr="006F0239" w:rsidRDefault="006F0239" w:rsidP="006F0239">
      <w:pPr>
        <w:widowControl w:val="0"/>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Вариативтік компонент есебінен дамыта оқытудың негізгі мақсатын жүзеге асыру үшін таңдау бойынша пәндер және эллективті курстар енгізілді (2022 жылы 11 маусымдағы педагогикалық кеңесте қарастырылған,  № 9 хаттама):</w:t>
      </w:r>
    </w:p>
    <w:p w14:paraId="4E9ACC16"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«Жаһандық құзыреттілік» курстары барлық сыныптарда 0,5 сағаттан еңгізіледі. Жеке және топтық жұмысқа вариативтік оқу жүктемесіне сәйкес келесі курстар еңгізіледі:</w:t>
      </w:r>
    </w:p>
    <w:p w14:paraId="23943745" w14:textId="77777777" w:rsidR="006F0239" w:rsidRPr="006F0239" w:rsidRDefault="006F0239" w:rsidP="00DD3B80">
      <w:pPr>
        <w:numPr>
          <w:ilvl w:val="0"/>
          <w:numId w:val="54"/>
        </w:numPr>
        <w:spacing w:after="0" w:line="240" w:lineRule="auto"/>
        <w:ind w:left="0" w:firstLine="851"/>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5-6-сыныптарда химия ғылымының негізгі ұғымдарын меңгеруге бағытталған «Бастапқы химиялық ұғымдар» элективті курсы еңгізіліп, 7-9 сыныптарда «Бейорганикалық заттардың негізгі кластары» таңдау бойынша пәні  негізгі орта білім беру бағдарламасын басқа ала отырып, мектеп оқулығындағы берілген материал әр түрлі көлемде, деңгейде тереңдетіліп оқытылады.</w:t>
      </w:r>
    </w:p>
    <w:p w14:paraId="08190C4A" w14:textId="669EFB6D" w:rsidR="006F0239" w:rsidRPr="006F0239" w:rsidRDefault="006F0239" w:rsidP="00DD3B80">
      <w:pPr>
        <w:numPr>
          <w:ilvl w:val="0"/>
          <w:numId w:val="54"/>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xml:space="preserve">Эссе жанры қазіргі заманда барлық мамандықтағы адамдар үшін негізгі іскерлік </w:t>
      </w:r>
      <w:r w:rsidR="008C39E2">
        <w:rPr>
          <w:rFonts w:ascii="Times New Roman" w:eastAsia="Times New Roman" w:hAnsi="Times New Roman" w:cs="Times New Roman"/>
          <w:sz w:val="24"/>
          <w:szCs w:val="24"/>
          <w:lang w:val="kk-KZ" w:eastAsia="ru-RU"/>
        </w:rPr>
        <w:t xml:space="preserve">     </w:t>
      </w:r>
      <w:r w:rsidRPr="006F0239">
        <w:rPr>
          <w:rFonts w:ascii="Times New Roman" w:eastAsia="Times New Roman" w:hAnsi="Times New Roman" w:cs="Times New Roman"/>
          <w:sz w:val="24"/>
          <w:szCs w:val="24"/>
          <w:lang w:val="kk-KZ" w:eastAsia="ru-RU"/>
        </w:rPr>
        <w:t xml:space="preserve">қарым-қатынас жасаудың, табысқа қол жеткізу үшін өз жаңалығын жүзеге асырудың, </w:t>
      </w:r>
      <w:r w:rsidRPr="006F0239">
        <w:rPr>
          <w:rFonts w:ascii="Times New Roman" w:eastAsia="Times New Roman" w:hAnsi="Times New Roman" w:cs="Times New Roman"/>
          <w:sz w:val="24"/>
          <w:szCs w:val="24"/>
          <w:lang w:val="kk-KZ" w:eastAsia="ru-RU"/>
        </w:rPr>
        <w:lastRenderedPageBreak/>
        <w:t>басқа адамдардың ой-пікіріне көзарасын білдіру үшін ең негізгі жазу түрі болып қалыптасып отыр. 7-сыныптарда «Эссе жазудың тиімді жолдары» элективті курсы оқушыларға өзінің шешімі мен тұжырымын сауатты беруді үйрету мақсатын іске асырады.</w:t>
      </w:r>
    </w:p>
    <w:p w14:paraId="43F92B87" w14:textId="77777777" w:rsidR="006F0239" w:rsidRPr="006F0239" w:rsidRDefault="006F0239" w:rsidP="00DD3B80">
      <w:pPr>
        <w:numPr>
          <w:ilvl w:val="0"/>
          <w:numId w:val="54"/>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8-9-сыныптарда Қазақстанның ішкі саясатындағы идеологиялық менеджментті қайта жаңғырту жөніндегі Жалпыұлттықіс-шаралар жоспарына сәйкес «Абайтану» курсы еңгізілді</w:t>
      </w:r>
    </w:p>
    <w:p w14:paraId="4907C02C" w14:textId="77777777" w:rsidR="006F0239" w:rsidRPr="006F0239" w:rsidRDefault="006F0239" w:rsidP="00DD3B80">
      <w:pPr>
        <w:numPr>
          <w:ilvl w:val="0"/>
          <w:numId w:val="54"/>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9-сыныптарда Қазақстан тарихынан «Тарихи деректер» элективті курсы оқушыларға қазақ қоғамының тарихын толық, жан-жақты түсінуге мүмкіндік береді, оқушының дайындық дәрежесін ескере отырып оқытудағы жүйелілікті сақтау арқылы білімнің ғылымилығы, тиянақтылығы мен тұрақтығын қамтамасыз етеді.</w:t>
      </w:r>
    </w:p>
    <w:p w14:paraId="49642190" w14:textId="77777777" w:rsidR="006F0239" w:rsidRPr="006F0239" w:rsidRDefault="006F0239" w:rsidP="00DD3B80">
      <w:pPr>
        <w:numPr>
          <w:ilvl w:val="0"/>
          <w:numId w:val="54"/>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xml:space="preserve">Көптілдік білім беру бағытындағы эксперимент </w:t>
      </w:r>
      <w:r w:rsidRPr="006F0239">
        <w:rPr>
          <w:rFonts w:ascii="Times New Roman" w:eastAsia="Times New Roman" w:hAnsi="Times New Roman" w:cs="Times New Roman"/>
          <w:b/>
          <w:sz w:val="24"/>
          <w:szCs w:val="24"/>
          <w:lang w:val="kk-KZ" w:eastAsia="ru-RU"/>
        </w:rPr>
        <w:t xml:space="preserve"> </w:t>
      </w:r>
      <w:r w:rsidRPr="006F0239">
        <w:rPr>
          <w:rFonts w:ascii="Times New Roman" w:eastAsia="Times New Roman" w:hAnsi="Times New Roman" w:cs="Times New Roman"/>
          <w:sz w:val="24"/>
          <w:szCs w:val="24"/>
          <w:lang w:val="kk-KZ" w:eastAsia="ru-RU"/>
        </w:rPr>
        <w:t>ҚР Білім және  ғылым министрлігінің №387 бұйрығы мен Павлодар облысының білім беру Департаментінің №105/353 бұйрығы негізінде жүргізіледі: 7-сыныптарда - информатика пәні, 8ә және 9ә сыныптарда химия, 8а және 9а-сыныптарда - физика ағылшын тілінде оқытылады. 9а сыныпта физика толық енгізумен оқытылды.</w:t>
      </w:r>
    </w:p>
    <w:p w14:paraId="21687964" w14:textId="77777777" w:rsidR="006F0239" w:rsidRPr="006F0239" w:rsidRDefault="006F0239" w:rsidP="00DD3B80">
      <w:pPr>
        <w:numPr>
          <w:ilvl w:val="0"/>
          <w:numId w:val="54"/>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7-9-сыныптарда «Бейорганикалық заттардың негізгі кластары» курсының оқыту мақсаты бейорганикалық заттардың кластары туралы мәліметтерді тереңдету және клас өкілдерінің қасиеттерін зерттеу, сәйкес рекация теңдеулерін жаза білу.</w:t>
      </w:r>
    </w:p>
    <w:p w14:paraId="4005B045" w14:textId="77777777" w:rsidR="006F0239" w:rsidRPr="006F0239" w:rsidRDefault="006F0239" w:rsidP="00DD3B80">
      <w:pPr>
        <w:numPr>
          <w:ilvl w:val="0"/>
          <w:numId w:val="54"/>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xml:space="preserve"> «Программалау тілдері» - АКТ қарқынмен дамып, күнделікті тұрмысқа еніп, жастардың көпшілігі ІТ маманы болуды өздеріне мақсат қойғандығына байланысты оқушылардың программалауға деген қызығушылықтарын қанағаттандыру мақсатымен еңгізілді.</w:t>
      </w:r>
    </w:p>
    <w:p w14:paraId="354810B9"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b/>
          <w:sz w:val="24"/>
          <w:szCs w:val="24"/>
          <w:lang w:val="kk-KZ"/>
        </w:rPr>
        <w:t>10-11 сыныптарының</w:t>
      </w:r>
      <w:r w:rsidRPr="006F0239">
        <w:rPr>
          <w:rFonts w:ascii="Times New Roman" w:eastAsia="Calibri" w:hAnsi="Times New Roman" w:cs="Times New Roman"/>
          <w:sz w:val="24"/>
          <w:szCs w:val="24"/>
          <w:lang w:val="kk-KZ"/>
        </w:rPr>
        <w:t xml:space="preserve"> </w:t>
      </w:r>
      <w:r w:rsidRPr="006F0239">
        <w:rPr>
          <w:rFonts w:ascii="Times New Roman" w:eastAsia="Calibri" w:hAnsi="Times New Roman" w:cs="Times New Roman"/>
          <w:b/>
          <w:sz w:val="24"/>
          <w:szCs w:val="24"/>
          <w:lang w:val="kk-KZ"/>
        </w:rPr>
        <w:t>жаратылыстану-математикалық бағыты</w:t>
      </w:r>
      <w:r w:rsidRPr="006F0239">
        <w:rPr>
          <w:rFonts w:ascii="Times New Roman" w:eastAsia="Calibri" w:hAnsi="Times New Roman" w:cs="Times New Roman"/>
          <w:sz w:val="24"/>
          <w:szCs w:val="24"/>
          <w:lang w:val="kk-KZ"/>
        </w:rPr>
        <w:t xml:space="preserve"> бойынша  инварианттық бөліктегі мамандандырылған компонент  алгебра және анализ бастамалары пәнін тереңдетіп оқытуға берілді. Сонымен қатар, инварианттық компоненттің тереңдетілген деңгейде таңдау бойынша пәндер еңгізілді: 10а, 11а-сыныптарда физика пәні, 10ә және 11ә сыныптарында – химия, биология пәндері, 11б сыныпта – информатика пәні таңдалған.</w:t>
      </w:r>
    </w:p>
    <w:p w14:paraId="28B651E4" w14:textId="77777777" w:rsidR="006F0239" w:rsidRPr="006F0239" w:rsidRDefault="006F0239" w:rsidP="006F0239">
      <w:pPr>
        <w:widowControl w:val="0"/>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Вариативтік компонент есебінен дамыта оқытудың негізгі мақсатын жүзеге асыру үшін таңдау бойынша пәндер және эллективті курстар енгізілді (2022 жылы 11 маусымдағы педагогикалық кеңесте қарастырылған,  № 9 хаттама):</w:t>
      </w:r>
    </w:p>
    <w:p w14:paraId="757052A5" w14:textId="77777777" w:rsidR="006F0239" w:rsidRPr="006F0239" w:rsidRDefault="006F0239" w:rsidP="00DD3B80">
      <w:pPr>
        <w:numPr>
          <w:ilvl w:val="0"/>
          <w:numId w:val="55"/>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xml:space="preserve">Көптілдік білім беру бағытындағы эксперимент </w:t>
      </w:r>
      <w:r w:rsidRPr="006F0239">
        <w:rPr>
          <w:rFonts w:ascii="Times New Roman" w:eastAsia="Times New Roman" w:hAnsi="Times New Roman" w:cs="Times New Roman"/>
          <w:b/>
          <w:sz w:val="24"/>
          <w:szCs w:val="24"/>
          <w:lang w:val="kk-KZ" w:eastAsia="ru-RU"/>
        </w:rPr>
        <w:t xml:space="preserve"> </w:t>
      </w:r>
      <w:r w:rsidRPr="006F0239">
        <w:rPr>
          <w:rFonts w:ascii="Times New Roman" w:eastAsia="Times New Roman" w:hAnsi="Times New Roman" w:cs="Times New Roman"/>
          <w:sz w:val="24"/>
          <w:szCs w:val="24"/>
          <w:lang w:val="kk-KZ" w:eastAsia="ru-RU"/>
        </w:rPr>
        <w:t xml:space="preserve">ҚР Білім және  ғылым министрлігінің №387 бұйрығы мен Павлодар облысының білім беру Департаментінің №105/353 бұйрығы негізінде жалғастырылады: </w:t>
      </w:r>
    </w:p>
    <w:p w14:paraId="711F7455" w14:textId="77777777" w:rsidR="006F0239" w:rsidRPr="006F0239" w:rsidRDefault="006F0239" w:rsidP="00DD3B80">
      <w:pPr>
        <w:numPr>
          <w:ilvl w:val="0"/>
          <w:numId w:val="56"/>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Биология ағылшын тілінде  - 10ә-сыныбында, 11ә-сыныбында ішінара еңгізу;</w:t>
      </w:r>
    </w:p>
    <w:p w14:paraId="5EBECC66" w14:textId="77777777" w:rsidR="006F0239" w:rsidRPr="006F0239" w:rsidRDefault="006F0239" w:rsidP="00DD3B80">
      <w:pPr>
        <w:numPr>
          <w:ilvl w:val="0"/>
          <w:numId w:val="56"/>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Физика ағылшын тілінде – 11а-сыныбында жалғастыру;</w:t>
      </w:r>
    </w:p>
    <w:p w14:paraId="58B45812" w14:textId="77777777" w:rsidR="006F0239" w:rsidRPr="006F0239" w:rsidRDefault="006F0239" w:rsidP="00DD3B80">
      <w:pPr>
        <w:numPr>
          <w:ilvl w:val="0"/>
          <w:numId w:val="56"/>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xml:space="preserve">Информатика пәнінен «Ақпараттық үдерістегі сандық дағдылар» (ағылшын тілінде) 10а сыныбында жалғастырылады; </w:t>
      </w:r>
    </w:p>
    <w:p w14:paraId="19A37D6A" w14:textId="77777777" w:rsidR="006F0239" w:rsidRPr="006F0239" w:rsidRDefault="006F0239" w:rsidP="00DD3B80">
      <w:pPr>
        <w:numPr>
          <w:ilvl w:val="0"/>
          <w:numId w:val="56"/>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Химия пәні 2021-2022 оқу жылынан бастап оқытылады, 2022-2023 оқу жылында 8ә және 9ә сыныптарында оқытылды.</w:t>
      </w:r>
    </w:p>
    <w:p w14:paraId="300EFAF0" w14:textId="77777777" w:rsidR="006F0239" w:rsidRPr="006F0239" w:rsidRDefault="006F0239" w:rsidP="00DD3B80">
      <w:pPr>
        <w:numPr>
          <w:ilvl w:val="0"/>
          <w:numId w:val="55"/>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10а, 11а сыныптарында бейіндік пән физика және математика болғандықтан «Механикадан қиын есептер шығару жолдары» таңдау бойынша курс еңгізілді; 10ә, 11ә-сыныбында бейіндік пәндер – химия және биология, таңдау бойынша «Органикалық заттар химиясы» пәні оқытылады.</w:t>
      </w:r>
    </w:p>
    <w:p w14:paraId="49BDA234" w14:textId="77777777" w:rsidR="006F0239" w:rsidRPr="006F0239" w:rsidRDefault="006F0239" w:rsidP="00DD3B80">
      <w:pPr>
        <w:numPr>
          <w:ilvl w:val="0"/>
          <w:numId w:val="55"/>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Қазақстан тарихы пәні қорытынды аттестаттауда міндетті түрде тапсырылатын  пән болғандықтан, «Тарихи деректер» элективті курсы оқушыларға қазақ қоғамының тарихын толық, жан-жақты түсінуге мүмкіндік береді, оқушының дайындық дәрежесін ескере отырып оқытудағы жүйелілікті сақтау арқылы білімнің ғылымилығы, тиянақтылығы мен тұрақтығын қамтамасыз етеді.</w:t>
      </w:r>
    </w:p>
    <w:p w14:paraId="0B0476A4" w14:textId="77777777" w:rsidR="006F0239" w:rsidRPr="006F0239" w:rsidRDefault="006F0239" w:rsidP="00DD3B80">
      <w:pPr>
        <w:numPr>
          <w:ilvl w:val="0"/>
          <w:numId w:val="55"/>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xml:space="preserve">Эссе жанры қазіргі заманда барлық мамандықтағы адамдар үшін негізгі іскерлік қарым-қатынас жасаудың, табысқа қол жеткізу үшін өз жаңалығын жүзеге асырудың, басқа адамдардың ой-пікіріне көзарасын білдіру үшін ең негізгі жазу түрі болып қалыптасып отыр. Сол себептен «Эссе жазудың тиімді жолдары» элективті курсы </w:t>
      </w:r>
      <w:r w:rsidRPr="006F0239">
        <w:rPr>
          <w:rFonts w:ascii="Times New Roman" w:eastAsia="Times New Roman" w:hAnsi="Times New Roman" w:cs="Times New Roman"/>
          <w:sz w:val="24"/>
          <w:szCs w:val="24"/>
          <w:lang w:val="kk-KZ" w:eastAsia="ru-RU"/>
        </w:rPr>
        <w:lastRenderedPageBreak/>
        <w:t>оқушыларға өзінің шешімі мен тұжырымын сауатты беруді үйрету мақсатын іске асырады.</w:t>
      </w:r>
    </w:p>
    <w:p w14:paraId="45482B93" w14:textId="77777777" w:rsidR="006F0239" w:rsidRPr="006F0239" w:rsidRDefault="006F0239" w:rsidP="00DD3B80">
      <w:pPr>
        <w:numPr>
          <w:ilvl w:val="0"/>
          <w:numId w:val="55"/>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xml:space="preserve"> 10-11-сыныптарда 2012 жылы 27 сәуірде бекітілген Қазақстанның ішкі саясатындағы идеологиялық менеджментті қайта жаңғырту жөніндегі Жалпыұлттықіс-шаралар жоспарының 41-42-тармақтарына сәйкес «Абайтану» курсы еңгізілді (негіз 03.04.13. № 115 бұйрығымен бекітілген бағдарлама).</w:t>
      </w:r>
    </w:p>
    <w:p w14:paraId="7CBC7081" w14:textId="77777777" w:rsidR="006F0239" w:rsidRPr="006F0239" w:rsidRDefault="006F0239" w:rsidP="00DD3B80">
      <w:pPr>
        <w:widowControl w:val="0"/>
        <w:numPr>
          <w:ilvl w:val="0"/>
          <w:numId w:val="55"/>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Оқу жоспарының вариативтік компоненті есебінен «Жаhандық құзыреттілік» (аптасына 1 сағат)  бойынша «Кәсіпкерлік және бизнес негіздері» курсы еңгізілді.</w:t>
      </w:r>
    </w:p>
    <w:p w14:paraId="6434F75A" w14:textId="77777777" w:rsidR="006F0239" w:rsidRPr="006F0239" w:rsidRDefault="006F0239" w:rsidP="00DD3B80">
      <w:pPr>
        <w:numPr>
          <w:ilvl w:val="0"/>
          <w:numId w:val="55"/>
        </w:numPr>
        <w:spacing w:after="0" w:line="240" w:lineRule="auto"/>
        <w:ind w:left="0" w:firstLine="0"/>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 xml:space="preserve">«Программалау тілдері» - АКТ қарқынмен дамып, күнделікті тұрмысқа еніп, жастардың көпшілігі ІТ маманы болуды өздеріне мақсат қойғандығына байланысты оқушылардың программалауға деген қызығушылықтарын қанағаттандыру мақсатымен еңгізілді. </w:t>
      </w:r>
    </w:p>
    <w:p w14:paraId="5F022683"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b/>
          <w:sz w:val="24"/>
          <w:szCs w:val="24"/>
          <w:lang w:val="kk-KZ"/>
        </w:rPr>
        <w:t>Қорытынды:</w:t>
      </w:r>
      <w:r w:rsidRPr="006F0239">
        <w:rPr>
          <w:rFonts w:ascii="Times New Roman" w:eastAsia="Calibri" w:hAnsi="Times New Roman" w:cs="Times New Roman"/>
          <w:sz w:val="24"/>
          <w:szCs w:val="24"/>
          <w:lang w:val="kk-KZ"/>
        </w:rPr>
        <w:t xml:space="preserve"> мемлекеттік жалпыға міндетті стандарт толығымен орындалды, оқу жұмыс жоспары ҚР ОАМ бекіткен үлгілік оқу жоспарына сәйкес құрастырылып, толық іске асырылды. </w:t>
      </w:r>
    </w:p>
    <w:p w14:paraId="708C623A"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b/>
          <w:sz w:val="24"/>
          <w:szCs w:val="24"/>
          <w:lang w:val="kk-KZ"/>
        </w:rPr>
        <w:t>Мәселе:</w:t>
      </w:r>
      <w:r w:rsidRPr="006F0239">
        <w:rPr>
          <w:rFonts w:ascii="Times New Roman" w:eastAsia="Calibri" w:hAnsi="Times New Roman" w:cs="Times New Roman"/>
          <w:sz w:val="24"/>
          <w:szCs w:val="24"/>
          <w:lang w:val="kk-KZ"/>
        </w:rPr>
        <w:t xml:space="preserve"> 5-6-сыныптарда вариативтік компонентінің сағат санының азайуына байланысты физика пәнінің ерте оқыту факультативтері қысқартылды.</w:t>
      </w:r>
    </w:p>
    <w:p w14:paraId="54A147D3" w14:textId="77777777" w:rsidR="006F0239" w:rsidRPr="006F0239" w:rsidRDefault="006F0239" w:rsidP="006F0239">
      <w:pPr>
        <w:spacing w:after="0" w:line="240" w:lineRule="auto"/>
        <w:jc w:val="center"/>
        <w:rPr>
          <w:rFonts w:ascii="Times New Roman" w:eastAsia="Calibri" w:hAnsi="Times New Roman" w:cs="Times New Roman"/>
          <w:b/>
          <w:sz w:val="24"/>
          <w:szCs w:val="24"/>
          <w:lang w:val="kk-KZ"/>
        </w:rPr>
      </w:pPr>
      <w:r w:rsidRPr="006F0239">
        <w:rPr>
          <w:rFonts w:ascii="Times New Roman" w:eastAsia="Calibri" w:hAnsi="Times New Roman" w:cs="Times New Roman"/>
          <w:b/>
          <w:sz w:val="24"/>
          <w:szCs w:val="24"/>
          <w:lang w:val="kk-KZ"/>
        </w:rPr>
        <w:t>Оқушылардың білім, білік және дағдыларын тексеру нәтижесі бойынша оқу-тәрбие процесін талдау</w:t>
      </w:r>
    </w:p>
    <w:p w14:paraId="4A4D5420" w14:textId="77777777" w:rsidR="006F0239" w:rsidRDefault="006F0239" w:rsidP="006F0239">
      <w:pPr>
        <w:spacing w:after="0" w:line="240" w:lineRule="auto"/>
        <w:jc w:val="center"/>
        <w:rPr>
          <w:rFonts w:ascii="Times New Roman" w:eastAsia="Calibri" w:hAnsi="Times New Roman" w:cs="Times New Roman"/>
          <w:b/>
          <w:sz w:val="24"/>
          <w:szCs w:val="24"/>
          <w:lang w:val="kk-KZ"/>
        </w:rPr>
      </w:pPr>
      <w:r w:rsidRPr="006F0239">
        <w:rPr>
          <w:rFonts w:ascii="Times New Roman" w:eastAsia="Calibri" w:hAnsi="Times New Roman" w:cs="Times New Roman"/>
          <w:b/>
          <w:sz w:val="24"/>
          <w:szCs w:val="24"/>
          <w:lang w:val="kk-KZ"/>
        </w:rPr>
        <w:t xml:space="preserve"> 2022-2023 оқу жылындағы оқу үлгерімінің қорытындылары мен білім сапасы</w:t>
      </w:r>
    </w:p>
    <w:p w14:paraId="568A02FE" w14:textId="77777777" w:rsidR="006F0239" w:rsidRPr="006F0239" w:rsidRDefault="006F0239" w:rsidP="006F0239">
      <w:pPr>
        <w:spacing w:after="0" w:line="240" w:lineRule="auto"/>
        <w:jc w:val="center"/>
        <w:rPr>
          <w:rFonts w:ascii="Times New Roman" w:eastAsia="Calibri" w:hAnsi="Times New Roman" w:cs="Times New Roman"/>
          <w:b/>
          <w:sz w:val="24"/>
          <w:szCs w:val="24"/>
          <w:lang w:val="kk-KZ"/>
        </w:rPr>
      </w:pPr>
    </w:p>
    <w:tbl>
      <w:tblPr>
        <w:tblStyle w:val="430"/>
        <w:tblW w:w="0" w:type="auto"/>
        <w:tblInd w:w="507" w:type="dxa"/>
        <w:tblLook w:val="04A0" w:firstRow="1" w:lastRow="0" w:firstColumn="1" w:lastColumn="0" w:noHBand="0" w:noVBand="1"/>
      </w:tblPr>
      <w:tblGrid>
        <w:gridCol w:w="1041"/>
        <w:gridCol w:w="1051"/>
        <w:gridCol w:w="839"/>
        <w:gridCol w:w="938"/>
        <w:gridCol w:w="1073"/>
        <w:gridCol w:w="1250"/>
        <w:gridCol w:w="768"/>
        <w:gridCol w:w="1117"/>
      </w:tblGrid>
      <w:tr w:rsidR="006F0239" w:rsidRPr="006F0239" w14:paraId="01706ABF"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13A12DBD"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Сынып</w:t>
            </w:r>
          </w:p>
        </w:tc>
        <w:tc>
          <w:tcPr>
            <w:tcW w:w="1051" w:type="dxa"/>
            <w:tcBorders>
              <w:top w:val="single" w:sz="4" w:space="0" w:color="auto"/>
              <w:left w:val="single" w:sz="4" w:space="0" w:color="auto"/>
              <w:bottom w:val="single" w:sz="4" w:space="0" w:color="auto"/>
              <w:right w:val="single" w:sz="4" w:space="0" w:color="auto"/>
            </w:tcBorders>
            <w:hideMark/>
          </w:tcPr>
          <w:p w14:paraId="29646488"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Оқушы саны</w:t>
            </w:r>
          </w:p>
        </w:tc>
        <w:tc>
          <w:tcPr>
            <w:tcW w:w="839" w:type="dxa"/>
            <w:tcBorders>
              <w:top w:val="single" w:sz="4" w:space="0" w:color="auto"/>
              <w:left w:val="single" w:sz="4" w:space="0" w:color="auto"/>
              <w:bottom w:val="single" w:sz="4" w:space="0" w:color="auto"/>
              <w:right w:val="single" w:sz="4" w:space="0" w:color="auto"/>
            </w:tcBorders>
            <w:hideMark/>
          </w:tcPr>
          <w:p w14:paraId="0B718A14"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Оқу үздік-тері</w:t>
            </w:r>
          </w:p>
        </w:tc>
        <w:tc>
          <w:tcPr>
            <w:tcW w:w="938" w:type="dxa"/>
            <w:tcBorders>
              <w:top w:val="single" w:sz="4" w:space="0" w:color="auto"/>
              <w:left w:val="single" w:sz="4" w:space="0" w:color="auto"/>
              <w:bottom w:val="single" w:sz="4" w:space="0" w:color="auto"/>
              <w:right w:val="single" w:sz="4" w:space="0" w:color="auto"/>
            </w:tcBorders>
            <w:hideMark/>
          </w:tcPr>
          <w:p w14:paraId="1DCADE7C"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Екпін-ділер</w:t>
            </w:r>
          </w:p>
        </w:tc>
        <w:tc>
          <w:tcPr>
            <w:tcW w:w="1073" w:type="dxa"/>
            <w:tcBorders>
              <w:top w:val="single" w:sz="4" w:space="0" w:color="auto"/>
              <w:left w:val="single" w:sz="4" w:space="0" w:color="auto"/>
              <w:bottom w:val="single" w:sz="4" w:space="0" w:color="auto"/>
              <w:right w:val="single" w:sz="4" w:space="0" w:color="auto"/>
            </w:tcBorders>
            <w:hideMark/>
          </w:tcPr>
          <w:p w14:paraId="0AC5FDE3"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Үлгеру-шілер</w:t>
            </w:r>
          </w:p>
        </w:tc>
        <w:tc>
          <w:tcPr>
            <w:tcW w:w="1250" w:type="dxa"/>
            <w:tcBorders>
              <w:top w:val="single" w:sz="4" w:space="0" w:color="auto"/>
              <w:left w:val="single" w:sz="4" w:space="0" w:color="auto"/>
              <w:bottom w:val="single" w:sz="4" w:space="0" w:color="auto"/>
              <w:right w:val="single" w:sz="4" w:space="0" w:color="auto"/>
            </w:tcBorders>
            <w:hideMark/>
          </w:tcPr>
          <w:p w14:paraId="68A9A1D6"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Үлгер-меушілер</w:t>
            </w:r>
          </w:p>
        </w:tc>
        <w:tc>
          <w:tcPr>
            <w:tcW w:w="768" w:type="dxa"/>
            <w:tcBorders>
              <w:top w:val="single" w:sz="4" w:space="0" w:color="auto"/>
              <w:left w:val="single" w:sz="4" w:space="0" w:color="auto"/>
              <w:bottom w:val="single" w:sz="4" w:space="0" w:color="auto"/>
              <w:right w:val="single" w:sz="4" w:space="0" w:color="auto"/>
            </w:tcBorders>
            <w:hideMark/>
          </w:tcPr>
          <w:p w14:paraId="4EB28DAC"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Сапа %</w:t>
            </w:r>
          </w:p>
        </w:tc>
        <w:tc>
          <w:tcPr>
            <w:tcW w:w="1117" w:type="dxa"/>
            <w:tcBorders>
              <w:top w:val="single" w:sz="4" w:space="0" w:color="auto"/>
              <w:left w:val="single" w:sz="4" w:space="0" w:color="auto"/>
              <w:bottom w:val="single" w:sz="4" w:space="0" w:color="auto"/>
              <w:right w:val="single" w:sz="4" w:space="0" w:color="auto"/>
            </w:tcBorders>
            <w:hideMark/>
          </w:tcPr>
          <w:p w14:paraId="32F1CDC9" w14:textId="77777777" w:rsidR="006F0239" w:rsidRPr="006F0239" w:rsidRDefault="006F0239" w:rsidP="006F0239">
            <w:pPr>
              <w:jc w:val="both"/>
              <w:rPr>
                <w:rFonts w:ascii="Times New Roman" w:hAnsi="Times New Roman"/>
                <w:b/>
                <w:sz w:val="24"/>
                <w:szCs w:val="24"/>
              </w:rPr>
            </w:pPr>
            <w:r w:rsidRPr="006F0239">
              <w:rPr>
                <w:rFonts w:ascii="Times New Roman" w:hAnsi="Times New Roman"/>
                <w:b/>
                <w:sz w:val="24"/>
                <w:szCs w:val="24"/>
                <w:lang w:val="kk-KZ"/>
              </w:rPr>
              <w:t>Оқу үлгерімі %</w:t>
            </w:r>
          </w:p>
        </w:tc>
      </w:tr>
      <w:tr w:rsidR="006F0239" w:rsidRPr="006F0239" w14:paraId="2BF04362"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50BBC2E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 «А»</w:t>
            </w:r>
          </w:p>
        </w:tc>
        <w:tc>
          <w:tcPr>
            <w:tcW w:w="1051" w:type="dxa"/>
            <w:tcBorders>
              <w:top w:val="single" w:sz="4" w:space="0" w:color="auto"/>
              <w:left w:val="single" w:sz="4" w:space="0" w:color="auto"/>
              <w:bottom w:val="single" w:sz="4" w:space="0" w:color="auto"/>
              <w:right w:val="single" w:sz="4" w:space="0" w:color="auto"/>
            </w:tcBorders>
            <w:hideMark/>
          </w:tcPr>
          <w:p w14:paraId="4E3012F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839" w:type="dxa"/>
            <w:tcBorders>
              <w:top w:val="single" w:sz="4" w:space="0" w:color="auto"/>
              <w:left w:val="single" w:sz="4" w:space="0" w:color="auto"/>
              <w:bottom w:val="single" w:sz="4" w:space="0" w:color="auto"/>
              <w:right w:val="single" w:sz="4" w:space="0" w:color="auto"/>
            </w:tcBorders>
            <w:hideMark/>
          </w:tcPr>
          <w:p w14:paraId="25559D1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938" w:type="dxa"/>
            <w:tcBorders>
              <w:top w:val="single" w:sz="4" w:space="0" w:color="auto"/>
              <w:left w:val="single" w:sz="4" w:space="0" w:color="auto"/>
              <w:bottom w:val="single" w:sz="4" w:space="0" w:color="auto"/>
              <w:right w:val="single" w:sz="4" w:space="0" w:color="auto"/>
            </w:tcBorders>
            <w:hideMark/>
          </w:tcPr>
          <w:p w14:paraId="6078A77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1073" w:type="dxa"/>
            <w:tcBorders>
              <w:top w:val="single" w:sz="4" w:space="0" w:color="auto"/>
              <w:left w:val="single" w:sz="4" w:space="0" w:color="auto"/>
              <w:bottom w:val="single" w:sz="4" w:space="0" w:color="auto"/>
              <w:right w:val="single" w:sz="4" w:space="0" w:color="auto"/>
            </w:tcBorders>
            <w:hideMark/>
          </w:tcPr>
          <w:p w14:paraId="0FBD62D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1250" w:type="dxa"/>
            <w:tcBorders>
              <w:top w:val="single" w:sz="4" w:space="0" w:color="auto"/>
              <w:left w:val="single" w:sz="4" w:space="0" w:color="auto"/>
              <w:bottom w:val="single" w:sz="4" w:space="0" w:color="auto"/>
              <w:right w:val="single" w:sz="4" w:space="0" w:color="auto"/>
            </w:tcBorders>
            <w:hideMark/>
          </w:tcPr>
          <w:p w14:paraId="6F85871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709BF43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1117" w:type="dxa"/>
            <w:tcBorders>
              <w:top w:val="single" w:sz="4" w:space="0" w:color="auto"/>
              <w:left w:val="single" w:sz="4" w:space="0" w:color="auto"/>
              <w:bottom w:val="single" w:sz="4" w:space="0" w:color="auto"/>
              <w:right w:val="single" w:sz="4" w:space="0" w:color="auto"/>
            </w:tcBorders>
            <w:hideMark/>
          </w:tcPr>
          <w:p w14:paraId="29F4B5D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66CCA5F4"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3B55D76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 «Ә»</w:t>
            </w:r>
          </w:p>
        </w:tc>
        <w:tc>
          <w:tcPr>
            <w:tcW w:w="1051" w:type="dxa"/>
            <w:tcBorders>
              <w:top w:val="single" w:sz="4" w:space="0" w:color="auto"/>
              <w:left w:val="single" w:sz="4" w:space="0" w:color="auto"/>
              <w:bottom w:val="single" w:sz="4" w:space="0" w:color="auto"/>
              <w:right w:val="single" w:sz="4" w:space="0" w:color="auto"/>
            </w:tcBorders>
            <w:hideMark/>
          </w:tcPr>
          <w:p w14:paraId="6734505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839" w:type="dxa"/>
            <w:tcBorders>
              <w:top w:val="single" w:sz="4" w:space="0" w:color="auto"/>
              <w:left w:val="single" w:sz="4" w:space="0" w:color="auto"/>
              <w:bottom w:val="single" w:sz="4" w:space="0" w:color="auto"/>
              <w:right w:val="single" w:sz="4" w:space="0" w:color="auto"/>
            </w:tcBorders>
            <w:hideMark/>
          </w:tcPr>
          <w:p w14:paraId="5CFC25D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938" w:type="dxa"/>
            <w:tcBorders>
              <w:top w:val="single" w:sz="4" w:space="0" w:color="auto"/>
              <w:left w:val="single" w:sz="4" w:space="0" w:color="auto"/>
              <w:bottom w:val="single" w:sz="4" w:space="0" w:color="auto"/>
              <w:right w:val="single" w:sz="4" w:space="0" w:color="auto"/>
            </w:tcBorders>
            <w:hideMark/>
          </w:tcPr>
          <w:p w14:paraId="5043FD4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1073" w:type="dxa"/>
            <w:tcBorders>
              <w:top w:val="single" w:sz="4" w:space="0" w:color="auto"/>
              <w:left w:val="single" w:sz="4" w:space="0" w:color="auto"/>
              <w:bottom w:val="single" w:sz="4" w:space="0" w:color="auto"/>
              <w:right w:val="single" w:sz="4" w:space="0" w:color="auto"/>
            </w:tcBorders>
            <w:hideMark/>
          </w:tcPr>
          <w:p w14:paraId="5B58364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1250" w:type="dxa"/>
            <w:tcBorders>
              <w:top w:val="single" w:sz="4" w:space="0" w:color="auto"/>
              <w:left w:val="single" w:sz="4" w:space="0" w:color="auto"/>
              <w:bottom w:val="single" w:sz="4" w:space="0" w:color="auto"/>
              <w:right w:val="single" w:sz="4" w:space="0" w:color="auto"/>
            </w:tcBorders>
            <w:hideMark/>
          </w:tcPr>
          <w:p w14:paraId="622819F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3777F09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117" w:type="dxa"/>
            <w:tcBorders>
              <w:top w:val="single" w:sz="4" w:space="0" w:color="auto"/>
              <w:left w:val="single" w:sz="4" w:space="0" w:color="auto"/>
              <w:bottom w:val="single" w:sz="4" w:space="0" w:color="auto"/>
              <w:right w:val="single" w:sz="4" w:space="0" w:color="auto"/>
            </w:tcBorders>
            <w:hideMark/>
          </w:tcPr>
          <w:p w14:paraId="0F55B9F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4C683119"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54075E5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 «Б»</w:t>
            </w:r>
          </w:p>
        </w:tc>
        <w:tc>
          <w:tcPr>
            <w:tcW w:w="1051" w:type="dxa"/>
            <w:tcBorders>
              <w:top w:val="single" w:sz="4" w:space="0" w:color="auto"/>
              <w:left w:val="single" w:sz="4" w:space="0" w:color="auto"/>
              <w:bottom w:val="single" w:sz="4" w:space="0" w:color="auto"/>
              <w:right w:val="single" w:sz="4" w:space="0" w:color="auto"/>
            </w:tcBorders>
            <w:hideMark/>
          </w:tcPr>
          <w:p w14:paraId="39BA8A7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839" w:type="dxa"/>
            <w:tcBorders>
              <w:top w:val="single" w:sz="4" w:space="0" w:color="auto"/>
              <w:left w:val="single" w:sz="4" w:space="0" w:color="auto"/>
              <w:bottom w:val="single" w:sz="4" w:space="0" w:color="auto"/>
              <w:right w:val="single" w:sz="4" w:space="0" w:color="auto"/>
            </w:tcBorders>
            <w:hideMark/>
          </w:tcPr>
          <w:p w14:paraId="445DE74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938" w:type="dxa"/>
            <w:tcBorders>
              <w:top w:val="single" w:sz="4" w:space="0" w:color="auto"/>
              <w:left w:val="single" w:sz="4" w:space="0" w:color="auto"/>
              <w:bottom w:val="single" w:sz="4" w:space="0" w:color="auto"/>
              <w:right w:val="single" w:sz="4" w:space="0" w:color="auto"/>
            </w:tcBorders>
            <w:hideMark/>
          </w:tcPr>
          <w:p w14:paraId="617F04B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1073" w:type="dxa"/>
            <w:tcBorders>
              <w:top w:val="single" w:sz="4" w:space="0" w:color="auto"/>
              <w:left w:val="single" w:sz="4" w:space="0" w:color="auto"/>
              <w:bottom w:val="single" w:sz="4" w:space="0" w:color="auto"/>
              <w:right w:val="single" w:sz="4" w:space="0" w:color="auto"/>
            </w:tcBorders>
            <w:hideMark/>
          </w:tcPr>
          <w:p w14:paraId="60E4732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1250" w:type="dxa"/>
            <w:tcBorders>
              <w:top w:val="single" w:sz="4" w:space="0" w:color="auto"/>
              <w:left w:val="single" w:sz="4" w:space="0" w:color="auto"/>
              <w:bottom w:val="single" w:sz="4" w:space="0" w:color="auto"/>
              <w:right w:val="single" w:sz="4" w:space="0" w:color="auto"/>
            </w:tcBorders>
            <w:hideMark/>
          </w:tcPr>
          <w:p w14:paraId="3721E85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2ADA6D2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88</w:t>
            </w:r>
          </w:p>
        </w:tc>
        <w:tc>
          <w:tcPr>
            <w:tcW w:w="1117" w:type="dxa"/>
            <w:tcBorders>
              <w:top w:val="single" w:sz="4" w:space="0" w:color="auto"/>
              <w:left w:val="single" w:sz="4" w:space="0" w:color="auto"/>
              <w:bottom w:val="single" w:sz="4" w:space="0" w:color="auto"/>
              <w:right w:val="single" w:sz="4" w:space="0" w:color="auto"/>
            </w:tcBorders>
            <w:hideMark/>
          </w:tcPr>
          <w:p w14:paraId="18994E9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7D965EB4"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543061C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 «А»</w:t>
            </w:r>
          </w:p>
        </w:tc>
        <w:tc>
          <w:tcPr>
            <w:tcW w:w="1051" w:type="dxa"/>
            <w:tcBorders>
              <w:top w:val="single" w:sz="4" w:space="0" w:color="auto"/>
              <w:left w:val="single" w:sz="4" w:space="0" w:color="auto"/>
              <w:bottom w:val="single" w:sz="4" w:space="0" w:color="auto"/>
              <w:right w:val="single" w:sz="4" w:space="0" w:color="auto"/>
            </w:tcBorders>
            <w:hideMark/>
          </w:tcPr>
          <w:p w14:paraId="5F24C78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839" w:type="dxa"/>
            <w:tcBorders>
              <w:top w:val="single" w:sz="4" w:space="0" w:color="auto"/>
              <w:left w:val="single" w:sz="4" w:space="0" w:color="auto"/>
              <w:bottom w:val="single" w:sz="4" w:space="0" w:color="auto"/>
              <w:right w:val="single" w:sz="4" w:space="0" w:color="auto"/>
            </w:tcBorders>
            <w:hideMark/>
          </w:tcPr>
          <w:p w14:paraId="21070F3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938" w:type="dxa"/>
            <w:tcBorders>
              <w:top w:val="single" w:sz="4" w:space="0" w:color="auto"/>
              <w:left w:val="single" w:sz="4" w:space="0" w:color="auto"/>
              <w:bottom w:val="single" w:sz="4" w:space="0" w:color="auto"/>
              <w:right w:val="single" w:sz="4" w:space="0" w:color="auto"/>
            </w:tcBorders>
            <w:hideMark/>
          </w:tcPr>
          <w:p w14:paraId="26DE5E0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1073" w:type="dxa"/>
            <w:tcBorders>
              <w:top w:val="single" w:sz="4" w:space="0" w:color="auto"/>
              <w:left w:val="single" w:sz="4" w:space="0" w:color="auto"/>
              <w:bottom w:val="single" w:sz="4" w:space="0" w:color="auto"/>
              <w:right w:val="single" w:sz="4" w:space="0" w:color="auto"/>
            </w:tcBorders>
            <w:hideMark/>
          </w:tcPr>
          <w:p w14:paraId="3BCB331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1250" w:type="dxa"/>
            <w:tcBorders>
              <w:top w:val="single" w:sz="4" w:space="0" w:color="auto"/>
              <w:left w:val="single" w:sz="4" w:space="0" w:color="auto"/>
              <w:bottom w:val="single" w:sz="4" w:space="0" w:color="auto"/>
              <w:right w:val="single" w:sz="4" w:space="0" w:color="auto"/>
            </w:tcBorders>
            <w:hideMark/>
          </w:tcPr>
          <w:p w14:paraId="7D7340A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498373C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117" w:type="dxa"/>
            <w:tcBorders>
              <w:top w:val="single" w:sz="4" w:space="0" w:color="auto"/>
              <w:left w:val="single" w:sz="4" w:space="0" w:color="auto"/>
              <w:bottom w:val="single" w:sz="4" w:space="0" w:color="auto"/>
              <w:right w:val="single" w:sz="4" w:space="0" w:color="auto"/>
            </w:tcBorders>
            <w:hideMark/>
          </w:tcPr>
          <w:p w14:paraId="52FE372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0B745EEC"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0CBC1E8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 «Ә»</w:t>
            </w:r>
          </w:p>
        </w:tc>
        <w:tc>
          <w:tcPr>
            <w:tcW w:w="1051" w:type="dxa"/>
            <w:tcBorders>
              <w:top w:val="single" w:sz="4" w:space="0" w:color="auto"/>
              <w:left w:val="single" w:sz="4" w:space="0" w:color="auto"/>
              <w:bottom w:val="single" w:sz="4" w:space="0" w:color="auto"/>
              <w:right w:val="single" w:sz="4" w:space="0" w:color="auto"/>
            </w:tcBorders>
            <w:hideMark/>
          </w:tcPr>
          <w:p w14:paraId="27EC9DC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22</w:t>
            </w:r>
          </w:p>
        </w:tc>
        <w:tc>
          <w:tcPr>
            <w:tcW w:w="839" w:type="dxa"/>
            <w:tcBorders>
              <w:top w:val="single" w:sz="4" w:space="0" w:color="auto"/>
              <w:left w:val="single" w:sz="4" w:space="0" w:color="auto"/>
              <w:bottom w:val="single" w:sz="4" w:space="0" w:color="auto"/>
              <w:right w:val="single" w:sz="4" w:space="0" w:color="auto"/>
            </w:tcBorders>
            <w:hideMark/>
          </w:tcPr>
          <w:p w14:paraId="3B6DA89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938" w:type="dxa"/>
            <w:tcBorders>
              <w:top w:val="single" w:sz="4" w:space="0" w:color="auto"/>
              <w:left w:val="single" w:sz="4" w:space="0" w:color="auto"/>
              <w:bottom w:val="single" w:sz="4" w:space="0" w:color="auto"/>
              <w:right w:val="single" w:sz="4" w:space="0" w:color="auto"/>
            </w:tcBorders>
            <w:hideMark/>
          </w:tcPr>
          <w:p w14:paraId="78EAA09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1073" w:type="dxa"/>
            <w:tcBorders>
              <w:top w:val="single" w:sz="4" w:space="0" w:color="auto"/>
              <w:left w:val="single" w:sz="4" w:space="0" w:color="auto"/>
              <w:bottom w:val="single" w:sz="4" w:space="0" w:color="auto"/>
              <w:right w:val="single" w:sz="4" w:space="0" w:color="auto"/>
            </w:tcBorders>
            <w:hideMark/>
          </w:tcPr>
          <w:p w14:paraId="5C20CAD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1250" w:type="dxa"/>
            <w:tcBorders>
              <w:top w:val="single" w:sz="4" w:space="0" w:color="auto"/>
              <w:left w:val="single" w:sz="4" w:space="0" w:color="auto"/>
              <w:bottom w:val="single" w:sz="4" w:space="0" w:color="auto"/>
              <w:right w:val="single" w:sz="4" w:space="0" w:color="auto"/>
            </w:tcBorders>
            <w:hideMark/>
          </w:tcPr>
          <w:p w14:paraId="7112038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5B1F1E9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91</w:t>
            </w:r>
          </w:p>
        </w:tc>
        <w:tc>
          <w:tcPr>
            <w:tcW w:w="1117" w:type="dxa"/>
            <w:tcBorders>
              <w:top w:val="single" w:sz="4" w:space="0" w:color="auto"/>
              <w:left w:val="single" w:sz="4" w:space="0" w:color="auto"/>
              <w:bottom w:val="single" w:sz="4" w:space="0" w:color="auto"/>
              <w:right w:val="single" w:sz="4" w:space="0" w:color="auto"/>
            </w:tcBorders>
            <w:hideMark/>
          </w:tcPr>
          <w:p w14:paraId="53E4CC0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5A3F1DA8"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0A6A3B8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 «Б»</w:t>
            </w:r>
          </w:p>
        </w:tc>
        <w:tc>
          <w:tcPr>
            <w:tcW w:w="1051" w:type="dxa"/>
            <w:tcBorders>
              <w:top w:val="single" w:sz="4" w:space="0" w:color="auto"/>
              <w:left w:val="single" w:sz="4" w:space="0" w:color="auto"/>
              <w:bottom w:val="single" w:sz="4" w:space="0" w:color="auto"/>
              <w:right w:val="single" w:sz="4" w:space="0" w:color="auto"/>
            </w:tcBorders>
            <w:hideMark/>
          </w:tcPr>
          <w:p w14:paraId="287B9CC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23</w:t>
            </w:r>
          </w:p>
        </w:tc>
        <w:tc>
          <w:tcPr>
            <w:tcW w:w="839" w:type="dxa"/>
            <w:tcBorders>
              <w:top w:val="single" w:sz="4" w:space="0" w:color="auto"/>
              <w:left w:val="single" w:sz="4" w:space="0" w:color="auto"/>
              <w:bottom w:val="single" w:sz="4" w:space="0" w:color="auto"/>
              <w:right w:val="single" w:sz="4" w:space="0" w:color="auto"/>
            </w:tcBorders>
            <w:hideMark/>
          </w:tcPr>
          <w:p w14:paraId="293AC1E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938" w:type="dxa"/>
            <w:tcBorders>
              <w:top w:val="single" w:sz="4" w:space="0" w:color="auto"/>
              <w:left w:val="single" w:sz="4" w:space="0" w:color="auto"/>
              <w:bottom w:val="single" w:sz="4" w:space="0" w:color="auto"/>
              <w:right w:val="single" w:sz="4" w:space="0" w:color="auto"/>
            </w:tcBorders>
            <w:hideMark/>
          </w:tcPr>
          <w:p w14:paraId="4E2EAB6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19</w:t>
            </w:r>
          </w:p>
        </w:tc>
        <w:tc>
          <w:tcPr>
            <w:tcW w:w="1073" w:type="dxa"/>
            <w:tcBorders>
              <w:top w:val="single" w:sz="4" w:space="0" w:color="auto"/>
              <w:left w:val="single" w:sz="4" w:space="0" w:color="auto"/>
              <w:bottom w:val="single" w:sz="4" w:space="0" w:color="auto"/>
              <w:right w:val="single" w:sz="4" w:space="0" w:color="auto"/>
            </w:tcBorders>
            <w:hideMark/>
          </w:tcPr>
          <w:p w14:paraId="6F72E72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1250" w:type="dxa"/>
            <w:tcBorders>
              <w:top w:val="single" w:sz="4" w:space="0" w:color="auto"/>
              <w:left w:val="single" w:sz="4" w:space="0" w:color="auto"/>
              <w:bottom w:val="single" w:sz="4" w:space="0" w:color="auto"/>
              <w:right w:val="single" w:sz="4" w:space="0" w:color="auto"/>
            </w:tcBorders>
            <w:hideMark/>
          </w:tcPr>
          <w:p w14:paraId="261BE29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16CFD57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117" w:type="dxa"/>
            <w:tcBorders>
              <w:top w:val="single" w:sz="4" w:space="0" w:color="auto"/>
              <w:left w:val="single" w:sz="4" w:space="0" w:color="auto"/>
              <w:bottom w:val="single" w:sz="4" w:space="0" w:color="auto"/>
              <w:right w:val="single" w:sz="4" w:space="0" w:color="auto"/>
            </w:tcBorders>
            <w:hideMark/>
          </w:tcPr>
          <w:p w14:paraId="3E3D8C6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6B9A43A9"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4261AD9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 «А»</w:t>
            </w:r>
          </w:p>
        </w:tc>
        <w:tc>
          <w:tcPr>
            <w:tcW w:w="1051" w:type="dxa"/>
            <w:tcBorders>
              <w:top w:val="single" w:sz="4" w:space="0" w:color="auto"/>
              <w:left w:val="single" w:sz="4" w:space="0" w:color="auto"/>
              <w:bottom w:val="single" w:sz="4" w:space="0" w:color="auto"/>
              <w:right w:val="single" w:sz="4" w:space="0" w:color="auto"/>
            </w:tcBorders>
            <w:hideMark/>
          </w:tcPr>
          <w:p w14:paraId="384E5C5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23</w:t>
            </w:r>
          </w:p>
        </w:tc>
        <w:tc>
          <w:tcPr>
            <w:tcW w:w="839" w:type="dxa"/>
            <w:tcBorders>
              <w:top w:val="single" w:sz="4" w:space="0" w:color="auto"/>
              <w:left w:val="single" w:sz="4" w:space="0" w:color="auto"/>
              <w:bottom w:val="single" w:sz="4" w:space="0" w:color="auto"/>
              <w:right w:val="single" w:sz="4" w:space="0" w:color="auto"/>
            </w:tcBorders>
            <w:hideMark/>
          </w:tcPr>
          <w:p w14:paraId="31395C8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938" w:type="dxa"/>
            <w:tcBorders>
              <w:top w:val="single" w:sz="4" w:space="0" w:color="auto"/>
              <w:left w:val="single" w:sz="4" w:space="0" w:color="auto"/>
              <w:bottom w:val="single" w:sz="4" w:space="0" w:color="auto"/>
              <w:right w:val="single" w:sz="4" w:space="0" w:color="auto"/>
            </w:tcBorders>
            <w:hideMark/>
          </w:tcPr>
          <w:p w14:paraId="00A0A37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1073" w:type="dxa"/>
            <w:tcBorders>
              <w:top w:val="single" w:sz="4" w:space="0" w:color="auto"/>
              <w:left w:val="single" w:sz="4" w:space="0" w:color="auto"/>
              <w:bottom w:val="single" w:sz="4" w:space="0" w:color="auto"/>
              <w:right w:val="single" w:sz="4" w:space="0" w:color="auto"/>
            </w:tcBorders>
            <w:hideMark/>
          </w:tcPr>
          <w:p w14:paraId="2DAB7A4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1250" w:type="dxa"/>
            <w:tcBorders>
              <w:top w:val="single" w:sz="4" w:space="0" w:color="auto"/>
              <w:left w:val="single" w:sz="4" w:space="0" w:color="auto"/>
              <w:bottom w:val="single" w:sz="4" w:space="0" w:color="auto"/>
              <w:right w:val="single" w:sz="4" w:space="0" w:color="auto"/>
            </w:tcBorders>
            <w:hideMark/>
          </w:tcPr>
          <w:p w14:paraId="267DAC5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3E484DD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1117" w:type="dxa"/>
            <w:tcBorders>
              <w:top w:val="single" w:sz="4" w:space="0" w:color="auto"/>
              <w:left w:val="single" w:sz="4" w:space="0" w:color="auto"/>
              <w:bottom w:val="single" w:sz="4" w:space="0" w:color="auto"/>
              <w:right w:val="single" w:sz="4" w:space="0" w:color="auto"/>
            </w:tcBorders>
            <w:hideMark/>
          </w:tcPr>
          <w:p w14:paraId="76DF325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0BB357DD"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18229C8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 «Ә»</w:t>
            </w:r>
          </w:p>
        </w:tc>
        <w:tc>
          <w:tcPr>
            <w:tcW w:w="1051" w:type="dxa"/>
            <w:tcBorders>
              <w:top w:val="single" w:sz="4" w:space="0" w:color="auto"/>
              <w:left w:val="single" w:sz="4" w:space="0" w:color="auto"/>
              <w:bottom w:val="single" w:sz="4" w:space="0" w:color="auto"/>
              <w:right w:val="single" w:sz="4" w:space="0" w:color="auto"/>
            </w:tcBorders>
            <w:hideMark/>
          </w:tcPr>
          <w:p w14:paraId="02DB19A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26</w:t>
            </w:r>
          </w:p>
        </w:tc>
        <w:tc>
          <w:tcPr>
            <w:tcW w:w="839" w:type="dxa"/>
            <w:tcBorders>
              <w:top w:val="single" w:sz="4" w:space="0" w:color="auto"/>
              <w:left w:val="single" w:sz="4" w:space="0" w:color="auto"/>
              <w:bottom w:val="single" w:sz="4" w:space="0" w:color="auto"/>
              <w:right w:val="single" w:sz="4" w:space="0" w:color="auto"/>
            </w:tcBorders>
            <w:hideMark/>
          </w:tcPr>
          <w:p w14:paraId="2A73906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938" w:type="dxa"/>
            <w:tcBorders>
              <w:top w:val="single" w:sz="4" w:space="0" w:color="auto"/>
              <w:left w:val="single" w:sz="4" w:space="0" w:color="auto"/>
              <w:bottom w:val="single" w:sz="4" w:space="0" w:color="auto"/>
              <w:right w:val="single" w:sz="4" w:space="0" w:color="auto"/>
            </w:tcBorders>
            <w:hideMark/>
          </w:tcPr>
          <w:p w14:paraId="2E789C5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1073" w:type="dxa"/>
            <w:tcBorders>
              <w:top w:val="single" w:sz="4" w:space="0" w:color="auto"/>
              <w:left w:val="single" w:sz="4" w:space="0" w:color="auto"/>
              <w:bottom w:val="single" w:sz="4" w:space="0" w:color="auto"/>
              <w:right w:val="single" w:sz="4" w:space="0" w:color="auto"/>
            </w:tcBorders>
            <w:hideMark/>
          </w:tcPr>
          <w:p w14:paraId="6413627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1250" w:type="dxa"/>
            <w:tcBorders>
              <w:top w:val="single" w:sz="4" w:space="0" w:color="auto"/>
              <w:left w:val="single" w:sz="4" w:space="0" w:color="auto"/>
              <w:bottom w:val="single" w:sz="4" w:space="0" w:color="auto"/>
              <w:right w:val="single" w:sz="4" w:space="0" w:color="auto"/>
            </w:tcBorders>
            <w:hideMark/>
          </w:tcPr>
          <w:p w14:paraId="56B46DE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62E9237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77</w:t>
            </w:r>
          </w:p>
        </w:tc>
        <w:tc>
          <w:tcPr>
            <w:tcW w:w="1117" w:type="dxa"/>
            <w:tcBorders>
              <w:top w:val="single" w:sz="4" w:space="0" w:color="auto"/>
              <w:left w:val="single" w:sz="4" w:space="0" w:color="auto"/>
              <w:bottom w:val="single" w:sz="4" w:space="0" w:color="auto"/>
              <w:right w:val="single" w:sz="4" w:space="0" w:color="auto"/>
            </w:tcBorders>
            <w:hideMark/>
          </w:tcPr>
          <w:p w14:paraId="250353D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24B52EDD"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7A3E721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 «А»</w:t>
            </w:r>
          </w:p>
        </w:tc>
        <w:tc>
          <w:tcPr>
            <w:tcW w:w="1051" w:type="dxa"/>
            <w:tcBorders>
              <w:top w:val="single" w:sz="4" w:space="0" w:color="auto"/>
              <w:left w:val="single" w:sz="4" w:space="0" w:color="auto"/>
              <w:bottom w:val="single" w:sz="4" w:space="0" w:color="auto"/>
              <w:right w:val="single" w:sz="4" w:space="0" w:color="auto"/>
            </w:tcBorders>
            <w:hideMark/>
          </w:tcPr>
          <w:p w14:paraId="48AB5D5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839" w:type="dxa"/>
            <w:tcBorders>
              <w:top w:val="single" w:sz="4" w:space="0" w:color="auto"/>
              <w:left w:val="single" w:sz="4" w:space="0" w:color="auto"/>
              <w:bottom w:val="single" w:sz="4" w:space="0" w:color="auto"/>
              <w:right w:val="single" w:sz="4" w:space="0" w:color="auto"/>
            </w:tcBorders>
            <w:hideMark/>
          </w:tcPr>
          <w:p w14:paraId="7128474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938" w:type="dxa"/>
            <w:tcBorders>
              <w:top w:val="single" w:sz="4" w:space="0" w:color="auto"/>
              <w:left w:val="single" w:sz="4" w:space="0" w:color="auto"/>
              <w:bottom w:val="single" w:sz="4" w:space="0" w:color="auto"/>
              <w:right w:val="single" w:sz="4" w:space="0" w:color="auto"/>
            </w:tcBorders>
            <w:hideMark/>
          </w:tcPr>
          <w:p w14:paraId="3143D1A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20</w:t>
            </w:r>
          </w:p>
        </w:tc>
        <w:tc>
          <w:tcPr>
            <w:tcW w:w="1073" w:type="dxa"/>
            <w:tcBorders>
              <w:top w:val="single" w:sz="4" w:space="0" w:color="auto"/>
              <w:left w:val="single" w:sz="4" w:space="0" w:color="auto"/>
              <w:bottom w:val="single" w:sz="4" w:space="0" w:color="auto"/>
              <w:right w:val="single" w:sz="4" w:space="0" w:color="auto"/>
            </w:tcBorders>
            <w:hideMark/>
          </w:tcPr>
          <w:p w14:paraId="11CFB3F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1250" w:type="dxa"/>
            <w:tcBorders>
              <w:top w:val="single" w:sz="4" w:space="0" w:color="auto"/>
              <w:left w:val="single" w:sz="4" w:space="0" w:color="auto"/>
              <w:bottom w:val="single" w:sz="4" w:space="0" w:color="auto"/>
              <w:right w:val="single" w:sz="4" w:space="0" w:color="auto"/>
            </w:tcBorders>
            <w:hideMark/>
          </w:tcPr>
          <w:p w14:paraId="6838B81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62FB399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92</w:t>
            </w:r>
          </w:p>
        </w:tc>
        <w:tc>
          <w:tcPr>
            <w:tcW w:w="1117" w:type="dxa"/>
            <w:tcBorders>
              <w:top w:val="single" w:sz="4" w:space="0" w:color="auto"/>
              <w:left w:val="single" w:sz="4" w:space="0" w:color="auto"/>
              <w:bottom w:val="single" w:sz="4" w:space="0" w:color="auto"/>
              <w:right w:val="single" w:sz="4" w:space="0" w:color="auto"/>
            </w:tcBorders>
            <w:hideMark/>
          </w:tcPr>
          <w:p w14:paraId="5ADE7ED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03C94715"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55D39A9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 «Ә»</w:t>
            </w:r>
          </w:p>
        </w:tc>
        <w:tc>
          <w:tcPr>
            <w:tcW w:w="1051" w:type="dxa"/>
            <w:tcBorders>
              <w:top w:val="single" w:sz="4" w:space="0" w:color="auto"/>
              <w:left w:val="single" w:sz="4" w:space="0" w:color="auto"/>
              <w:bottom w:val="single" w:sz="4" w:space="0" w:color="auto"/>
              <w:right w:val="single" w:sz="4" w:space="0" w:color="auto"/>
            </w:tcBorders>
            <w:hideMark/>
          </w:tcPr>
          <w:p w14:paraId="31DD950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21</w:t>
            </w:r>
          </w:p>
        </w:tc>
        <w:tc>
          <w:tcPr>
            <w:tcW w:w="839" w:type="dxa"/>
            <w:tcBorders>
              <w:top w:val="single" w:sz="4" w:space="0" w:color="auto"/>
              <w:left w:val="single" w:sz="4" w:space="0" w:color="auto"/>
              <w:bottom w:val="single" w:sz="4" w:space="0" w:color="auto"/>
              <w:right w:val="single" w:sz="4" w:space="0" w:color="auto"/>
            </w:tcBorders>
            <w:hideMark/>
          </w:tcPr>
          <w:p w14:paraId="1CABEE8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938" w:type="dxa"/>
            <w:tcBorders>
              <w:top w:val="single" w:sz="4" w:space="0" w:color="auto"/>
              <w:left w:val="single" w:sz="4" w:space="0" w:color="auto"/>
              <w:bottom w:val="single" w:sz="4" w:space="0" w:color="auto"/>
              <w:right w:val="single" w:sz="4" w:space="0" w:color="auto"/>
            </w:tcBorders>
            <w:hideMark/>
          </w:tcPr>
          <w:p w14:paraId="0AEADD4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1073" w:type="dxa"/>
            <w:tcBorders>
              <w:top w:val="single" w:sz="4" w:space="0" w:color="auto"/>
              <w:left w:val="single" w:sz="4" w:space="0" w:color="auto"/>
              <w:bottom w:val="single" w:sz="4" w:space="0" w:color="auto"/>
              <w:right w:val="single" w:sz="4" w:space="0" w:color="auto"/>
            </w:tcBorders>
            <w:hideMark/>
          </w:tcPr>
          <w:p w14:paraId="6F38C38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1250" w:type="dxa"/>
            <w:tcBorders>
              <w:top w:val="single" w:sz="4" w:space="0" w:color="auto"/>
              <w:left w:val="single" w:sz="4" w:space="0" w:color="auto"/>
              <w:bottom w:val="single" w:sz="4" w:space="0" w:color="auto"/>
              <w:right w:val="single" w:sz="4" w:space="0" w:color="auto"/>
            </w:tcBorders>
            <w:hideMark/>
          </w:tcPr>
          <w:p w14:paraId="6FB1720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0571212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95</w:t>
            </w:r>
          </w:p>
        </w:tc>
        <w:tc>
          <w:tcPr>
            <w:tcW w:w="1117" w:type="dxa"/>
            <w:tcBorders>
              <w:top w:val="single" w:sz="4" w:space="0" w:color="auto"/>
              <w:left w:val="single" w:sz="4" w:space="0" w:color="auto"/>
              <w:bottom w:val="single" w:sz="4" w:space="0" w:color="auto"/>
              <w:right w:val="single" w:sz="4" w:space="0" w:color="auto"/>
            </w:tcBorders>
            <w:hideMark/>
          </w:tcPr>
          <w:p w14:paraId="6010E90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5446666E"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5BB89C5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 «А»</w:t>
            </w:r>
          </w:p>
        </w:tc>
        <w:tc>
          <w:tcPr>
            <w:tcW w:w="1051" w:type="dxa"/>
            <w:tcBorders>
              <w:top w:val="single" w:sz="4" w:space="0" w:color="auto"/>
              <w:left w:val="single" w:sz="4" w:space="0" w:color="auto"/>
              <w:bottom w:val="single" w:sz="4" w:space="0" w:color="auto"/>
              <w:right w:val="single" w:sz="4" w:space="0" w:color="auto"/>
            </w:tcBorders>
            <w:hideMark/>
          </w:tcPr>
          <w:p w14:paraId="54517EE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21</w:t>
            </w:r>
          </w:p>
        </w:tc>
        <w:tc>
          <w:tcPr>
            <w:tcW w:w="839" w:type="dxa"/>
            <w:tcBorders>
              <w:top w:val="single" w:sz="4" w:space="0" w:color="auto"/>
              <w:left w:val="single" w:sz="4" w:space="0" w:color="auto"/>
              <w:bottom w:val="single" w:sz="4" w:space="0" w:color="auto"/>
              <w:right w:val="single" w:sz="4" w:space="0" w:color="auto"/>
            </w:tcBorders>
            <w:hideMark/>
          </w:tcPr>
          <w:p w14:paraId="557F507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938" w:type="dxa"/>
            <w:tcBorders>
              <w:top w:val="single" w:sz="4" w:space="0" w:color="auto"/>
              <w:left w:val="single" w:sz="4" w:space="0" w:color="auto"/>
              <w:bottom w:val="single" w:sz="4" w:space="0" w:color="auto"/>
              <w:right w:val="single" w:sz="4" w:space="0" w:color="auto"/>
            </w:tcBorders>
            <w:hideMark/>
          </w:tcPr>
          <w:p w14:paraId="103DF30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w:t>
            </w:r>
          </w:p>
        </w:tc>
        <w:tc>
          <w:tcPr>
            <w:tcW w:w="1073" w:type="dxa"/>
            <w:tcBorders>
              <w:top w:val="single" w:sz="4" w:space="0" w:color="auto"/>
              <w:left w:val="single" w:sz="4" w:space="0" w:color="auto"/>
              <w:bottom w:val="single" w:sz="4" w:space="0" w:color="auto"/>
              <w:right w:val="single" w:sz="4" w:space="0" w:color="auto"/>
            </w:tcBorders>
            <w:hideMark/>
          </w:tcPr>
          <w:p w14:paraId="33A1A75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1250" w:type="dxa"/>
            <w:tcBorders>
              <w:top w:val="single" w:sz="4" w:space="0" w:color="auto"/>
              <w:left w:val="single" w:sz="4" w:space="0" w:color="auto"/>
              <w:bottom w:val="single" w:sz="4" w:space="0" w:color="auto"/>
              <w:right w:val="single" w:sz="4" w:space="0" w:color="auto"/>
            </w:tcBorders>
            <w:hideMark/>
          </w:tcPr>
          <w:p w14:paraId="5B9E87B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6BC9EED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95</w:t>
            </w:r>
          </w:p>
        </w:tc>
        <w:tc>
          <w:tcPr>
            <w:tcW w:w="1117" w:type="dxa"/>
            <w:tcBorders>
              <w:top w:val="single" w:sz="4" w:space="0" w:color="auto"/>
              <w:left w:val="single" w:sz="4" w:space="0" w:color="auto"/>
              <w:bottom w:val="single" w:sz="4" w:space="0" w:color="auto"/>
              <w:right w:val="single" w:sz="4" w:space="0" w:color="auto"/>
            </w:tcBorders>
            <w:hideMark/>
          </w:tcPr>
          <w:p w14:paraId="3CDBB89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1EB1C566"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2BD46C6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 «Ә»</w:t>
            </w:r>
          </w:p>
        </w:tc>
        <w:tc>
          <w:tcPr>
            <w:tcW w:w="1051" w:type="dxa"/>
            <w:tcBorders>
              <w:top w:val="single" w:sz="4" w:space="0" w:color="auto"/>
              <w:left w:val="single" w:sz="4" w:space="0" w:color="auto"/>
              <w:bottom w:val="single" w:sz="4" w:space="0" w:color="auto"/>
              <w:right w:val="single" w:sz="4" w:space="0" w:color="auto"/>
            </w:tcBorders>
            <w:hideMark/>
          </w:tcPr>
          <w:p w14:paraId="0F50124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23</w:t>
            </w:r>
          </w:p>
        </w:tc>
        <w:tc>
          <w:tcPr>
            <w:tcW w:w="839" w:type="dxa"/>
            <w:tcBorders>
              <w:top w:val="single" w:sz="4" w:space="0" w:color="auto"/>
              <w:left w:val="single" w:sz="4" w:space="0" w:color="auto"/>
              <w:bottom w:val="single" w:sz="4" w:space="0" w:color="auto"/>
              <w:right w:val="single" w:sz="4" w:space="0" w:color="auto"/>
            </w:tcBorders>
            <w:hideMark/>
          </w:tcPr>
          <w:p w14:paraId="0DD9D34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938" w:type="dxa"/>
            <w:tcBorders>
              <w:top w:val="single" w:sz="4" w:space="0" w:color="auto"/>
              <w:left w:val="single" w:sz="4" w:space="0" w:color="auto"/>
              <w:bottom w:val="single" w:sz="4" w:space="0" w:color="auto"/>
              <w:right w:val="single" w:sz="4" w:space="0" w:color="auto"/>
            </w:tcBorders>
            <w:hideMark/>
          </w:tcPr>
          <w:p w14:paraId="788A5DE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1073" w:type="dxa"/>
            <w:tcBorders>
              <w:top w:val="single" w:sz="4" w:space="0" w:color="auto"/>
              <w:left w:val="single" w:sz="4" w:space="0" w:color="auto"/>
              <w:bottom w:val="single" w:sz="4" w:space="0" w:color="auto"/>
              <w:right w:val="single" w:sz="4" w:space="0" w:color="auto"/>
            </w:tcBorders>
            <w:hideMark/>
          </w:tcPr>
          <w:p w14:paraId="6F42037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1250" w:type="dxa"/>
            <w:tcBorders>
              <w:top w:val="single" w:sz="4" w:space="0" w:color="auto"/>
              <w:left w:val="single" w:sz="4" w:space="0" w:color="auto"/>
              <w:bottom w:val="single" w:sz="4" w:space="0" w:color="auto"/>
              <w:right w:val="single" w:sz="4" w:space="0" w:color="auto"/>
            </w:tcBorders>
            <w:hideMark/>
          </w:tcPr>
          <w:p w14:paraId="528CF42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048068D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87</w:t>
            </w:r>
          </w:p>
        </w:tc>
        <w:tc>
          <w:tcPr>
            <w:tcW w:w="1117" w:type="dxa"/>
            <w:tcBorders>
              <w:top w:val="single" w:sz="4" w:space="0" w:color="auto"/>
              <w:left w:val="single" w:sz="4" w:space="0" w:color="auto"/>
              <w:bottom w:val="single" w:sz="4" w:space="0" w:color="auto"/>
              <w:right w:val="single" w:sz="4" w:space="0" w:color="auto"/>
            </w:tcBorders>
            <w:hideMark/>
          </w:tcPr>
          <w:p w14:paraId="4D43020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64BAED44"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24EEA16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 «А»</w:t>
            </w:r>
          </w:p>
        </w:tc>
        <w:tc>
          <w:tcPr>
            <w:tcW w:w="1051" w:type="dxa"/>
            <w:tcBorders>
              <w:top w:val="single" w:sz="4" w:space="0" w:color="auto"/>
              <w:left w:val="single" w:sz="4" w:space="0" w:color="auto"/>
              <w:bottom w:val="single" w:sz="4" w:space="0" w:color="auto"/>
              <w:right w:val="single" w:sz="4" w:space="0" w:color="auto"/>
            </w:tcBorders>
            <w:hideMark/>
          </w:tcPr>
          <w:p w14:paraId="71B229C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25</w:t>
            </w:r>
          </w:p>
        </w:tc>
        <w:tc>
          <w:tcPr>
            <w:tcW w:w="839" w:type="dxa"/>
            <w:tcBorders>
              <w:top w:val="single" w:sz="4" w:space="0" w:color="auto"/>
              <w:left w:val="single" w:sz="4" w:space="0" w:color="auto"/>
              <w:bottom w:val="single" w:sz="4" w:space="0" w:color="auto"/>
              <w:right w:val="single" w:sz="4" w:space="0" w:color="auto"/>
            </w:tcBorders>
            <w:hideMark/>
          </w:tcPr>
          <w:p w14:paraId="5AFAB1A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938" w:type="dxa"/>
            <w:tcBorders>
              <w:top w:val="single" w:sz="4" w:space="0" w:color="auto"/>
              <w:left w:val="single" w:sz="4" w:space="0" w:color="auto"/>
              <w:bottom w:val="single" w:sz="4" w:space="0" w:color="auto"/>
              <w:right w:val="single" w:sz="4" w:space="0" w:color="auto"/>
            </w:tcBorders>
            <w:hideMark/>
          </w:tcPr>
          <w:p w14:paraId="5E7F452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1073" w:type="dxa"/>
            <w:tcBorders>
              <w:top w:val="single" w:sz="4" w:space="0" w:color="auto"/>
              <w:left w:val="single" w:sz="4" w:space="0" w:color="auto"/>
              <w:bottom w:val="single" w:sz="4" w:space="0" w:color="auto"/>
              <w:right w:val="single" w:sz="4" w:space="0" w:color="auto"/>
            </w:tcBorders>
            <w:hideMark/>
          </w:tcPr>
          <w:p w14:paraId="538C434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1250" w:type="dxa"/>
            <w:tcBorders>
              <w:top w:val="single" w:sz="4" w:space="0" w:color="auto"/>
              <w:left w:val="single" w:sz="4" w:space="0" w:color="auto"/>
              <w:bottom w:val="single" w:sz="4" w:space="0" w:color="auto"/>
              <w:right w:val="single" w:sz="4" w:space="0" w:color="auto"/>
            </w:tcBorders>
            <w:hideMark/>
          </w:tcPr>
          <w:p w14:paraId="46FCF1E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70D8E3D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92</w:t>
            </w:r>
          </w:p>
        </w:tc>
        <w:tc>
          <w:tcPr>
            <w:tcW w:w="1117" w:type="dxa"/>
            <w:tcBorders>
              <w:top w:val="single" w:sz="4" w:space="0" w:color="auto"/>
              <w:left w:val="single" w:sz="4" w:space="0" w:color="auto"/>
              <w:bottom w:val="single" w:sz="4" w:space="0" w:color="auto"/>
              <w:right w:val="single" w:sz="4" w:space="0" w:color="auto"/>
            </w:tcBorders>
            <w:hideMark/>
          </w:tcPr>
          <w:p w14:paraId="4BAA70E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53C723BD"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722D3A3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 «Ә»</w:t>
            </w:r>
          </w:p>
        </w:tc>
        <w:tc>
          <w:tcPr>
            <w:tcW w:w="1051" w:type="dxa"/>
            <w:tcBorders>
              <w:top w:val="single" w:sz="4" w:space="0" w:color="auto"/>
              <w:left w:val="single" w:sz="4" w:space="0" w:color="auto"/>
              <w:bottom w:val="single" w:sz="4" w:space="0" w:color="auto"/>
              <w:right w:val="single" w:sz="4" w:space="0" w:color="auto"/>
            </w:tcBorders>
            <w:hideMark/>
          </w:tcPr>
          <w:p w14:paraId="4C2055F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22</w:t>
            </w:r>
          </w:p>
        </w:tc>
        <w:tc>
          <w:tcPr>
            <w:tcW w:w="839" w:type="dxa"/>
            <w:tcBorders>
              <w:top w:val="single" w:sz="4" w:space="0" w:color="auto"/>
              <w:left w:val="single" w:sz="4" w:space="0" w:color="auto"/>
              <w:bottom w:val="single" w:sz="4" w:space="0" w:color="auto"/>
              <w:right w:val="single" w:sz="4" w:space="0" w:color="auto"/>
            </w:tcBorders>
            <w:hideMark/>
          </w:tcPr>
          <w:p w14:paraId="0F8F68F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938" w:type="dxa"/>
            <w:tcBorders>
              <w:top w:val="single" w:sz="4" w:space="0" w:color="auto"/>
              <w:left w:val="single" w:sz="4" w:space="0" w:color="auto"/>
              <w:bottom w:val="single" w:sz="4" w:space="0" w:color="auto"/>
              <w:right w:val="single" w:sz="4" w:space="0" w:color="auto"/>
            </w:tcBorders>
            <w:hideMark/>
          </w:tcPr>
          <w:p w14:paraId="0BBA52A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1073" w:type="dxa"/>
            <w:tcBorders>
              <w:top w:val="single" w:sz="4" w:space="0" w:color="auto"/>
              <w:left w:val="single" w:sz="4" w:space="0" w:color="auto"/>
              <w:bottom w:val="single" w:sz="4" w:space="0" w:color="auto"/>
              <w:right w:val="single" w:sz="4" w:space="0" w:color="auto"/>
            </w:tcBorders>
            <w:hideMark/>
          </w:tcPr>
          <w:p w14:paraId="060092E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1250" w:type="dxa"/>
            <w:tcBorders>
              <w:top w:val="single" w:sz="4" w:space="0" w:color="auto"/>
              <w:left w:val="single" w:sz="4" w:space="0" w:color="auto"/>
              <w:bottom w:val="single" w:sz="4" w:space="0" w:color="auto"/>
              <w:right w:val="single" w:sz="4" w:space="0" w:color="auto"/>
            </w:tcBorders>
            <w:hideMark/>
          </w:tcPr>
          <w:p w14:paraId="5F0F718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6E83B6F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92</w:t>
            </w:r>
          </w:p>
        </w:tc>
        <w:tc>
          <w:tcPr>
            <w:tcW w:w="1117" w:type="dxa"/>
            <w:tcBorders>
              <w:top w:val="single" w:sz="4" w:space="0" w:color="auto"/>
              <w:left w:val="single" w:sz="4" w:space="0" w:color="auto"/>
              <w:bottom w:val="single" w:sz="4" w:space="0" w:color="auto"/>
              <w:right w:val="single" w:sz="4" w:space="0" w:color="auto"/>
            </w:tcBorders>
            <w:hideMark/>
          </w:tcPr>
          <w:p w14:paraId="4E0FEB6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07A1D90D"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19B2E88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 «А»</w:t>
            </w:r>
          </w:p>
        </w:tc>
        <w:tc>
          <w:tcPr>
            <w:tcW w:w="1051" w:type="dxa"/>
            <w:tcBorders>
              <w:top w:val="single" w:sz="4" w:space="0" w:color="auto"/>
              <w:left w:val="single" w:sz="4" w:space="0" w:color="auto"/>
              <w:bottom w:val="single" w:sz="4" w:space="0" w:color="auto"/>
              <w:right w:val="single" w:sz="4" w:space="0" w:color="auto"/>
            </w:tcBorders>
            <w:hideMark/>
          </w:tcPr>
          <w:p w14:paraId="7F8F0E8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839" w:type="dxa"/>
            <w:tcBorders>
              <w:top w:val="single" w:sz="4" w:space="0" w:color="auto"/>
              <w:left w:val="single" w:sz="4" w:space="0" w:color="auto"/>
              <w:bottom w:val="single" w:sz="4" w:space="0" w:color="auto"/>
              <w:right w:val="single" w:sz="4" w:space="0" w:color="auto"/>
            </w:tcBorders>
            <w:hideMark/>
          </w:tcPr>
          <w:p w14:paraId="2E2C630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938" w:type="dxa"/>
            <w:tcBorders>
              <w:top w:val="single" w:sz="4" w:space="0" w:color="auto"/>
              <w:left w:val="single" w:sz="4" w:space="0" w:color="auto"/>
              <w:bottom w:val="single" w:sz="4" w:space="0" w:color="auto"/>
              <w:right w:val="single" w:sz="4" w:space="0" w:color="auto"/>
            </w:tcBorders>
            <w:hideMark/>
          </w:tcPr>
          <w:p w14:paraId="77E0AAA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1073" w:type="dxa"/>
            <w:tcBorders>
              <w:top w:val="single" w:sz="4" w:space="0" w:color="auto"/>
              <w:left w:val="single" w:sz="4" w:space="0" w:color="auto"/>
              <w:bottom w:val="single" w:sz="4" w:space="0" w:color="auto"/>
              <w:right w:val="single" w:sz="4" w:space="0" w:color="auto"/>
            </w:tcBorders>
            <w:hideMark/>
          </w:tcPr>
          <w:p w14:paraId="0100E7E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1250" w:type="dxa"/>
            <w:tcBorders>
              <w:top w:val="single" w:sz="4" w:space="0" w:color="auto"/>
              <w:left w:val="single" w:sz="4" w:space="0" w:color="auto"/>
              <w:bottom w:val="single" w:sz="4" w:space="0" w:color="auto"/>
              <w:right w:val="single" w:sz="4" w:space="0" w:color="auto"/>
            </w:tcBorders>
            <w:hideMark/>
          </w:tcPr>
          <w:p w14:paraId="1ACE156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6F1749D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117" w:type="dxa"/>
            <w:tcBorders>
              <w:top w:val="single" w:sz="4" w:space="0" w:color="auto"/>
              <w:left w:val="single" w:sz="4" w:space="0" w:color="auto"/>
              <w:bottom w:val="single" w:sz="4" w:space="0" w:color="auto"/>
              <w:right w:val="single" w:sz="4" w:space="0" w:color="auto"/>
            </w:tcBorders>
            <w:hideMark/>
          </w:tcPr>
          <w:p w14:paraId="6B78780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3901B1D9"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67106AD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 «Ә»</w:t>
            </w:r>
          </w:p>
        </w:tc>
        <w:tc>
          <w:tcPr>
            <w:tcW w:w="1051" w:type="dxa"/>
            <w:tcBorders>
              <w:top w:val="single" w:sz="4" w:space="0" w:color="auto"/>
              <w:left w:val="single" w:sz="4" w:space="0" w:color="auto"/>
              <w:bottom w:val="single" w:sz="4" w:space="0" w:color="auto"/>
              <w:right w:val="single" w:sz="4" w:space="0" w:color="auto"/>
            </w:tcBorders>
            <w:hideMark/>
          </w:tcPr>
          <w:p w14:paraId="7BE0816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839" w:type="dxa"/>
            <w:tcBorders>
              <w:top w:val="single" w:sz="4" w:space="0" w:color="auto"/>
              <w:left w:val="single" w:sz="4" w:space="0" w:color="auto"/>
              <w:bottom w:val="single" w:sz="4" w:space="0" w:color="auto"/>
              <w:right w:val="single" w:sz="4" w:space="0" w:color="auto"/>
            </w:tcBorders>
            <w:hideMark/>
          </w:tcPr>
          <w:p w14:paraId="6ED0C2C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938" w:type="dxa"/>
            <w:tcBorders>
              <w:top w:val="single" w:sz="4" w:space="0" w:color="auto"/>
              <w:left w:val="single" w:sz="4" w:space="0" w:color="auto"/>
              <w:bottom w:val="single" w:sz="4" w:space="0" w:color="auto"/>
              <w:right w:val="single" w:sz="4" w:space="0" w:color="auto"/>
            </w:tcBorders>
            <w:hideMark/>
          </w:tcPr>
          <w:p w14:paraId="59CC2F7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1073" w:type="dxa"/>
            <w:tcBorders>
              <w:top w:val="single" w:sz="4" w:space="0" w:color="auto"/>
              <w:left w:val="single" w:sz="4" w:space="0" w:color="auto"/>
              <w:bottom w:val="single" w:sz="4" w:space="0" w:color="auto"/>
              <w:right w:val="single" w:sz="4" w:space="0" w:color="auto"/>
            </w:tcBorders>
            <w:hideMark/>
          </w:tcPr>
          <w:p w14:paraId="0945E1D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1250" w:type="dxa"/>
            <w:tcBorders>
              <w:top w:val="single" w:sz="4" w:space="0" w:color="auto"/>
              <w:left w:val="single" w:sz="4" w:space="0" w:color="auto"/>
              <w:bottom w:val="single" w:sz="4" w:space="0" w:color="auto"/>
              <w:right w:val="single" w:sz="4" w:space="0" w:color="auto"/>
            </w:tcBorders>
            <w:hideMark/>
          </w:tcPr>
          <w:p w14:paraId="58F5C76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67EE98A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117" w:type="dxa"/>
            <w:tcBorders>
              <w:top w:val="single" w:sz="4" w:space="0" w:color="auto"/>
              <w:left w:val="single" w:sz="4" w:space="0" w:color="auto"/>
              <w:bottom w:val="single" w:sz="4" w:space="0" w:color="auto"/>
              <w:right w:val="single" w:sz="4" w:space="0" w:color="auto"/>
            </w:tcBorders>
            <w:hideMark/>
          </w:tcPr>
          <w:p w14:paraId="4762EBE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1363DF81" w14:textId="77777777" w:rsidTr="006F0239">
        <w:tc>
          <w:tcPr>
            <w:tcW w:w="1041" w:type="dxa"/>
            <w:tcBorders>
              <w:top w:val="single" w:sz="4" w:space="0" w:color="auto"/>
              <w:left w:val="single" w:sz="4" w:space="0" w:color="auto"/>
              <w:bottom w:val="single" w:sz="4" w:space="0" w:color="auto"/>
              <w:right w:val="single" w:sz="4" w:space="0" w:color="auto"/>
            </w:tcBorders>
            <w:hideMark/>
          </w:tcPr>
          <w:p w14:paraId="1110A80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 «Б»</w:t>
            </w:r>
          </w:p>
        </w:tc>
        <w:tc>
          <w:tcPr>
            <w:tcW w:w="1051" w:type="dxa"/>
            <w:tcBorders>
              <w:top w:val="single" w:sz="4" w:space="0" w:color="auto"/>
              <w:left w:val="single" w:sz="4" w:space="0" w:color="auto"/>
              <w:bottom w:val="single" w:sz="4" w:space="0" w:color="auto"/>
              <w:right w:val="single" w:sz="4" w:space="0" w:color="auto"/>
            </w:tcBorders>
            <w:hideMark/>
          </w:tcPr>
          <w:p w14:paraId="4709DD7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839" w:type="dxa"/>
            <w:tcBorders>
              <w:top w:val="single" w:sz="4" w:space="0" w:color="auto"/>
              <w:left w:val="single" w:sz="4" w:space="0" w:color="auto"/>
              <w:bottom w:val="single" w:sz="4" w:space="0" w:color="auto"/>
              <w:right w:val="single" w:sz="4" w:space="0" w:color="auto"/>
            </w:tcBorders>
            <w:hideMark/>
          </w:tcPr>
          <w:p w14:paraId="60830E4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938" w:type="dxa"/>
            <w:tcBorders>
              <w:top w:val="single" w:sz="4" w:space="0" w:color="auto"/>
              <w:left w:val="single" w:sz="4" w:space="0" w:color="auto"/>
              <w:bottom w:val="single" w:sz="4" w:space="0" w:color="auto"/>
              <w:right w:val="single" w:sz="4" w:space="0" w:color="auto"/>
            </w:tcBorders>
            <w:hideMark/>
          </w:tcPr>
          <w:p w14:paraId="1EC79C0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1073" w:type="dxa"/>
            <w:tcBorders>
              <w:top w:val="single" w:sz="4" w:space="0" w:color="auto"/>
              <w:left w:val="single" w:sz="4" w:space="0" w:color="auto"/>
              <w:bottom w:val="single" w:sz="4" w:space="0" w:color="auto"/>
              <w:right w:val="single" w:sz="4" w:space="0" w:color="auto"/>
            </w:tcBorders>
            <w:hideMark/>
          </w:tcPr>
          <w:p w14:paraId="6AB9710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1250" w:type="dxa"/>
            <w:tcBorders>
              <w:top w:val="single" w:sz="4" w:space="0" w:color="auto"/>
              <w:left w:val="single" w:sz="4" w:space="0" w:color="auto"/>
              <w:bottom w:val="single" w:sz="4" w:space="0" w:color="auto"/>
              <w:right w:val="single" w:sz="4" w:space="0" w:color="auto"/>
            </w:tcBorders>
            <w:hideMark/>
          </w:tcPr>
          <w:p w14:paraId="673264D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768" w:type="dxa"/>
            <w:tcBorders>
              <w:top w:val="single" w:sz="4" w:space="0" w:color="auto"/>
              <w:left w:val="single" w:sz="4" w:space="0" w:color="auto"/>
              <w:bottom w:val="single" w:sz="4" w:space="0" w:color="auto"/>
              <w:right w:val="single" w:sz="4" w:space="0" w:color="auto"/>
            </w:tcBorders>
            <w:hideMark/>
          </w:tcPr>
          <w:p w14:paraId="1352C47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94</w:t>
            </w:r>
          </w:p>
        </w:tc>
        <w:tc>
          <w:tcPr>
            <w:tcW w:w="1117" w:type="dxa"/>
            <w:tcBorders>
              <w:top w:val="single" w:sz="4" w:space="0" w:color="auto"/>
              <w:left w:val="single" w:sz="4" w:space="0" w:color="auto"/>
              <w:bottom w:val="single" w:sz="4" w:space="0" w:color="auto"/>
              <w:right w:val="single" w:sz="4" w:space="0" w:color="auto"/>
            </w:tcBorders>
            <w:hideMark/>
          </w:tcPr>
          <w:p w14:paraId="69483D4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bl>
    <w:p w14:paraId="7982245D"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Жиыны:</w:t>
      </w:r>
    </w:p>
    <w:p w14:paraId="10B9EF16" w14:textId="77777777" w:rsidR="006F0239" w:rsidRPr="006F0239" w:rsidRDefault="006F0239" w:rsidP="00DD3B80">
      <w:pPr>
        <w:numPr>
          <w:ilvl w:val="0"/>
          <w:numId w:val="57"/>
        </w:numPr>
        <w:spacing w:after="0" w:line="240" w:lineRule="auto"/>
        <w:ind w:left="-426" w:firstLine="425"/>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Оқу үздіктері – 109 (29%);</w:t>
      </w:r>
    </w:p>
    <w:p w14:paraId="4815D6AA" w14:textId="4FFF51F1" w:rsidR="006F0239" w:rsidRPr="006F0239" w:rsidRDefault="006F0239" w:rsidP="006F0239">
      <w:pPr>
        <w:spacing w:after="0" w:line="240" w:lineRule="auto"/>
        <w:ind w:left="-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           </w:t>
      </w:r>
      <w:r w:rsidRPr="006F0239">
        <w:rPr>
          <w:rFonts w:ascii="Times New Roman" w:eastAsia="Times New Roman" w:hAnsi="Times New Roman" w:cs="Times New Roman"/>
          <w:sz w:val="24"/>
          <w:szCs w:val="24"/>
          <w:lang w:val="kk-KZ" w:eastAsia="ru-RU"/>
        </w:rPr>
        <w:t>Екпінділер –  239 (64%)</w:t>
      </w:r>
    </w:p>
    <w:p w14:paraId="08D91007" w14:textId="014B5A0B" w:rsidR="006F0239" w:rsidRDefault="006F0239" w:rsidP="006F0239">
      <w:pPr>
        <w:spacing w:after="0" w:line="240" w:lineRule="auto"/>
        <w:ind w:left="-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    </w:t>
      </w:r>
      <w:r w:rsidRPr="006F0239">
        <w:rPr>
          <w:rFonts w:ascii="Times New Roman" w:eastAsia="Times New Roman" w:hAnsi="Times New Roman" w:cs="Times New Roman"/>
          <w:sz w:val="24"/>
          <w:szCs w:val="24"/>
          <w:lang w:val="kk-KZ" w:eastAsia="ru-RU"/>
        </w:rPr>
        <w:t>Үлгерушілер – 25 (7%).</w:t>
      </w:r>
    </w:p>
    <w:p w14:paraId="42CA039B" w14:textId="77777777" w:rsidR="006F0239" w:rsidRPr="006F0239" w:rsidRDefault="006F0239" w:rsidP="006F0239">
      <w:pPr>
        <w:spacing w:after="0" w:line="240" w:lineRule="auto"/>
        <w:ind w:left="-567"/>
        <w:contextualSpacing/>
        <w:jc w:val="both"/>
        <w:rPr>
          <w:rFonts w:ascii="Times New Roman" w:eastAsia="Times New Roman" w:hAnsi="Times New Roman" w:cs="Times New Roman"/>
          <w:sz w:val="24"/>
          <w:szCs w:val="24"/>
          <w:lang w:val="kk-KZ" w:eastAsia="ru-RU"/>
        </w:rPr>
      </w:pPr>
    </w:p>
    <w:p w14:paraId="0A488EF9" w14:textId="77777777" w:rsidR="006F0239" w:rsidRPr="006F0239" w:rsidRDefault="006F0239" w:rsidP="00DD3B80">
      <w:pPr>
        <w:numPr>
          <w:ilvl w:val="0"/>
          <w:numId w:val="57"/>
        </w:numPr>
        <w:spacing w:after="0" w:line="240" w:lineRule="auto"/>
        <w:contextualSpacing/>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5-9 сыныптар бойынша білім сапасының көрсеткіштері: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472"/>
        <w:gridCol w:w="592"/>
        <w:gridCol w:w="652"/>
        <w:gridCol w:w="656"/>
        <w:gridCol w:w="683"/>
        <w:gridCol w:w="658"/>
        <w:gridCol w:w="660"/>
        <w:gridCol w:w="696"/>
        <w:gridCol w:w="660"/>
        <w:gridCol w:w="656"/>
        <w:gridCol w:w="656"/>
        <w:gridCol w:w="656"/>
      </w:tblGrid>
      <w:tr w:rsidR="006F0239" w:rsidRPr="006F0239" w14:paraId="3DEC8CBB" w14:textId="77777777" w:rsidTr="006F0239">
        <w:tc>
          <w:tcPr>
            <w:tcW w:w="1247" w:type="dxa"/>
            <w:tcBorders>
              <w:top w:val="single" w:sz="4" w:space="0" w:color="auto"/>
              <w:left w:val="single" w:sz="4" w:space="0" w:color="auto"/>
              <w:bottom w:val="single" w:sz="4" w:space="0" w:color="auto"/>
              <w:right w:val="single" w:sz="4" w:space="0" w:color="auto"/>
            </w:tcBorders>
          </w:tcPr>
          <w:p w14:paraId="1CA1A34D"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p>
        </w:tc>
        <w:tc>
          <w:tcPr>
            <w:tcW w:w="472" w:type="dxa"/>
            <w:tcBorders>
              <w:top w:val="single" w:sz="4" w:space="0" w:color="auto"/>
              <w:left w:val="single" w:sz="4" w:space="0" w:color="auto"/>
              <w:bottom w:val="single" w:sz="4" w:space="0" w:color="auto"/>
              <w:right w:val="single" w:sz="4" w:space="0" w:color="auto"/>
            </w:tcBorders>
            <w:hideMark/>
          </w:tcPr>
          <w:p w14:paraId="00028756"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5а</w:t>
            </w:r>
          </w:p>
        </w:tc>
        <w:tc>
          <w:tcPr>
            <w:tcW w:w="592" w:type="dxa"/>
            <w:tcBorders>
              <w:top w:val="single" w:sz="4" w:space="0" w:color="auto"/>
              <w:left w:val="single" w:sz="4" w:space="0" w:color="auto"/>
              <w:bottom w:val="single" w:sz="4" w:space="0" w:color="auto"/>
              <w:right w:val="single" w:sz="4" w:space="0" w:color="auto"/>
            </w:tcBorders>
            <w:hideMark/>
          </w:tcPr>
          <w:p w14:paraId="7C0E90DB"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5ә</w:t>
            </w:r>
          </w:p>
        </w:tc>
        <w:tc>
          <w:tcPr>
            <w:tcW w:w="652" w:type="dxa"/>
            <w:tcBorders>
              <w:top w:val="single" w:sz="4" w:space="0" w:color="auto"/>
              <w:left w:val="single" w:sz="4" w:space="0" w:color="auto"/>
              <w:bottom w:val="single" w:sz="4" w:space="0" w:color="auto"/>
              <w:right w:val="single" w:sz="4" w:space="0" w:color="auto"/>
            </w:tcBorders>
            <w:hideMark/>
          </w:tcPr>
          <w:p w14:paraId="55D81E9D"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5б</w:t>
            </w:r>
          </w:p>
        </w:tc>
        <w:tc>
          <w:tcPr>
            <w:tcW w:w="656" w:type="dxa"/>
            <w:tcBorders>
              <w:top w:val="single" w:sz="4" w:space="0" w:color="auto"/>
              <w:left w:val="single" w:sz="4" w:space="0" w:color="auto"/>
              <w:bottom w:val="single" w:sz="4" w:space="0" w:color="auto"/>
              <w:right w:val="single" w:sz="4" w:space="0" w:color="auto"/>
            </w:tcBorders>
            <w:hideMark/>
          </w:tcPr>
          <w:p w14:paraId="5F1B5ACE"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6а</w:t>
            </w:r>
          </w:p>
        </w:tc>
        <w:tc>
          <w:tcPr>
            <w:tcW w:w="683" w:type="dxa"/>
            <w:tcBorders>
              <w:top w:val="single" w:sz="4" w:space="0" w:color="auto"/>
              <w:left w:val="single" w:sz="4" w:space="0" w:color="auto"/>
              <w:bottom w:val="single" w:sz="4" w:space="0" w:color="auto"/>
              <w:right w:val="single" w:sz="4" w:space="0" w:color="auto"/>
            </w:tcBorders>
            <w:hideMark/>
          </w:tcPr>
          <w:p w14:paraId="37776EA6"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6ә</w:t>
            </w:r>
          </w:p>
        </w:tc>
        <w:tc>
          <w:tcPr>
            <w:tcW w:w="658" w:type="dxa"/>
            <w:tcBorders>
              <w:top w:val="single" w:sz="4" w:space="0" w:color="auto"/>
              <w:left w:val="single" w:sz="4" w:space="0" w:color="auto"/>
              <w:bottom w:val="single" w:sz="4" w:space="0" w:color="auto"/>
              <w:right w:val="single" w:sz="4" w:space="0" w:color="auto"/>
            </w:tcBorders>
            <w:hideMark/>
          </w:tcPr>
          <w:p w14:paraId="7BDC99A9"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6б</w:t>
            </w:r>
          </w:p>
        </w:tc>
        <w:tc>
          <w:tcPr>
            <w:tcW w:w="660" w:type="dxa"/>
            <w:tcBorders>
              <w:top w:val="single" w:sz="4" w:space="0" w:color="auto"/>
              <w:left w:val="single" w:sz="4" w:space="0" w:color="auto"/>
              <w:bottom w:val="single" w:sz="4" w:space="0" w:color="auto"/>
              <w:right w:val="single" w:sz="4" w:space="0" w:color="auto"/>
            </w:tcBorders>
            <w:hideMark/>
          </w:tcPr>
          <w:p w14:paraId="58FFF3E9"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7а</w:t>
            </w:r>
          </w:p>
        </w:tc>
        <w:tc>
          <w:tcPr>
            <w:tcW w:w="696" w:type="dxa"/>
            <w:tcBorders>
              <w:top w:val="single" w:sz="4" w:space="0" w:color="auto"/>
              <w:left w:val="single" w:sz="4" w:space="0" w:color="auto"/>
              <w:bottom w:val="single" w:sz="4" w:space="0" w:color="auto"/>
              <w:right w:val="single" w:sz="4" w:space="0" w:color="auto"/>
            </w:tcBorders>
            <w:hideMark/>
          </w:tcPr>
          <w:p w14:paraId="6E3D13DF"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7ә</w:t>
            </w:r>
          </w:p>
        </w:tc>
        <w:tc>
          <w:tcPr>
            <w:tcW w:w="660" w:type="dxa"/>
            <w:tcBorders>
              <w:top w:val="single" w:sz="4" w:space="0" w:color="auto"/>
              <w:left w:val="single" w:sz="4" w:space="0" w:color="auto"/>
              <w:bottom w:val="single" w:sz="4" w:space="0" w:color="auto"/>
              <w:right w:val="single" w:sz="4" w:space="0" w:color="auto"/>
            </w:tcBorders>
            <w:hideMark/>
          </w:tcPr>
          <w:p w14:paraId="3830573C"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8а</w:t>
            </w:r>
          </w:p>
        </w:tc>
        <w:tc>
          <w:tcPr>
            <w:tcW w:w="656" w:type="dxa"/>
            <w:tcBorders>
              <w:top w:val="single" w:sz="4" w:space="0" w:color="auto"/>
              <w:left w:val="single" w:sz="4" w:space="0" w:color="auto"/>
              <w:bottom w:val="single" w:sz="4" w:space="0" w:color="auto"/>
              <w:right w:val="single" w:sz="4" w:space="0" w:color="auto"/>
            </w:tcBorders>
            <w:hideMark/>
          </w:tcPr>
          <w:p w14:paraId="318F712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8ә</w:t>
            </w:r>
          </w:p>
        </w:tc>
        <w:tc>
          <w:tcPr>
            <w:tcW w:w="656" w:type="dxa"/>
            <w:tcBorders>
              <w:top w:val="single" w:sz="4" w:space="0" w:color="auto"/>
              <w:left w:val="single" w:sz="4" w:space="0" w:color="auto"/>
              <w:bottom w:val="single" w:sz="4" w:space="0" w:color="auto"/>
              <w:right w:val="single" w:sz="4" w:space="0" w:color="auto"/>
            </w:tcBorders>
            <w:hideMark/>
          </w:tcPr>
          <w:p w14:paraId="66F42B79"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9а</w:t>
            </w:r>
          </w:p>
        </w:tc>
        <w:tc>
          <w:tcPr>
            <w:tcW w:w="656" w:type="dxa"/>
            <w:tcBorders>
              <w:top w:val="single" w:sz="4" w:space="0" w:color="auto"/>
              <w:left w:val="single" w:sz="4" w:space="0" w:color="auto"/>
              <w:bottom w:val="single" w:sz="4" w:space="0" w:color="auto"/>
              <w:right w:val="single" w:sz="4" w:space="0" w:color="auto"/>
            </w:tcBorders>
            <w:hideMark/>
          </w:tcPr>
          <w:p w14:paraId="4034A00B"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9ә</w:t>
            </w:r>
          </w:p>
        </w:tc>
      </w:tr>
      <w:tr w:rsidR="006F0239" w:rsidRPr="006F0239" w14:paraId="5733250C" w14:textId="77777777" w:rsidTr="006F0239">
        <w:tc>
          <w:tcPr>
            <w:tcW w:w="1247" w:type="dxa"/>
            <w:tcBorders>
              <w:top w:val="single" w:sz="4" w:space="0" w:color="auto"/>
              <w:left w:val="single" w:sz="4" w:space="0" w:color="auto"/>
              <w:bottom w:val="single" w:sz="4" w:space="0" w:color="auto"/>
              <w:right w:val="single" w:sz="4" w:space="0" w:color="auto"/>
            </w:tcBorders>
            <w:hideMark/>
          </w:tcPr>
          <w:p w14:paraId="36DFA765"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2021-2022 оқу жылы</w:t>
            </w:r>
          </w:p>
        </w:tc>
        <w:tc>
          <w:tcPr>
            <w:tcW w:w="472" w:type="dxa"/>
            <w:tcBorders>
              <w:top w:val="single" w:sz="4" w:space="0" w:color="auto"/>
              <w:left w:val="single" w:sz="4" w:space="0" w:color="auto"/>
              <w:bottom w:val="single" w:sz="4" w:space="0" w:color="auto"/>
              <w:right w:val="single" w:sz="4" w:space="0" w:color="auto"/>
            </w:tcBorders>
          </w:tcPr>
          <w:p w14:paraId="3D258FC7"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p>
        </w:tc>
        <w:tc>
          <w:tcPr>
            <w:tcW w:w="592" w:type="dxa"/>
            <w:tcBorders>
              <w:top w:val="single" w:sz="4" w:space="0" w:color="auto"/>
              <w:left w:val="single" w:sz="4" w:space="0" w:color="auto"/>
              <w:bottom w:val="single" w:sz="4" w:space="0" w:color="auto"/>
              <w:right w:val="single" w:sz="4" w:space="0" w:color="auto"/>
            </w:tcBorders>
          </w:tcPr>
          <w:p w14:paraId="6509A71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p>
        </w:tc>
        <w:tc>
          <w:tcPr>
            <w:tcW w:w="652" w:type="dxa"/>
            <w:tcBorders>
              <w:top w:val="single" w:sz="4" w:space="0" w:color="auto"/>
              <w:left w:val="single" w:sz="4" w:space="0" w:color="auto"/>
              <w:bottom w:val="single" w:sz="4" w:space="0" w:color="auto"/>
              <w:right w:val="single" w:sz="4" w:space="0" w:color="auto"/>
            </w:tcBorders>
          </w:tcPr>
          <w:p w14:paraId="3E5B5F51"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p>
        </w:tc>
        <w:tc>
          <w:tcPr>
            <w:tcW w:w="656" w:type="dxa"/>
            <w:tcBorders>
              <w:top w:val="single" w:sz="4" w:space="0" w:color="auto"/>
              <w:left w:val="single" w:sz="4" w:space="0" w:color="auto"/>
              <w:bottom w:val="single" w:sz="4" w:space="0" w:color="auto"/>
              <w:right w:val="single" w:sz="4" w:space="0" w:color="auto"/>
            </w:tcBorders>
            <w:hideMark/>
          </w:tcPr>
          <w:p w14:paraId="526470FB"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100</w:t>
            </w:r>
          </w:p>
        </w:tc>
        <w:tc>
          <w:tcPr>
            <w:tcW w:w="683" w:type="dxa"/>
            <w:tcBorders>
              <w:top w:val="single" w:sz="4" w:space="0" w:color="auto"/>
              <w:left w:val="single" w:sz="4" w:space="0" w:color="auto"/>
              <w:bottom w:val="single" w:sz="4" w:space="0" w:color="auto"/>
              <w:right w:val="single" w:sz="4" w:space="0" w:color="auto"/>
            </w:tcBorders>
            <w:hideMark/>
          </w:tcPr>
          <w:p w14:paraId="724F1CC1"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91,3</w:t>
            </w:r>
          </w:p>
        </w:tc>
        <w:tc>
          <w:tcPr>
            <w:tcW w:w="658" w:type="dxa"/>
            <w:tcBorders>
              <w:top w:val="single" w:sz="4" w:space="0" w:color="auto"/>
              <w:left w:val="single" w:sz="4" w:space="0" w:color="auto"/>
              <w:bottom w:val="single" w:sz="4" w:space="0" w:color="auto"/>
              <w:right w:val="single" w:sz="4" w:space="0" w:color="auto"/>
            </w:tcBorders>
            <w:hideMark/>
          </w:tcPr>
          <w:p w14:paraId="600F1491"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96</w:t>
            </w:r>
          </w:p>
        </w:tc>
        <w:tc>
          <w:tcPr>
            <w:tcW w:w="660" w:type="dxa"/>
            <w:tcBorders>
              <w:top w:val="single" w:sz="4" w:space="0" w:color="auto"/>
              <w:left w:val="single" w:sz="4" w:space="0" w:color="auto"/>
              <w:bottom w:val="single" w:sz="4" w:space="0" w:color="auto"/>
              <w:right w:val="single" w:sz="4" w:space="0" w:color="auto"/>
            </w:tcBorders>
            <w:hideMark/>
          </w:tcPr>
          <w:p w14:paraId="3D94F3A4"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91</w:t>
            </w:r>
          </w:p>
        </w:tc>
        <w:tc>
          <w:tcPr>
            <w:tcW w:w="696" w:type="dxa"/>
            <w:tcBorders>
              <w:top w:val="single" w:sz="4" w:space="0" w:color="auto"/>
              <w:left w:val="single" w:sz="4" w:space="0" w:color="auto"/>
              <w:bottom w:val="single" w:sz="4" w:space="0" w:color="auto"/>
              <w:right w:val="single" w:sz="4" w:space="0" w:color="auto"/>
            </w:tcBorders>
            <w:hideMark/>
          </w:tcPr>
          <w:p w14:paraId="1653A2D0"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83</w:t>
            </w:r>
          </w:p>
        </w:tc>
        <w:tc>
          <w:tcPr>
            <w:tcW w:w="660" w:type="dxa"/>
            <w:tcBorders>
              <w:top w:val="single" w:sz="4" w:space="0" w:color="auto"/>
              <w:left w:val="single" w:sz="4" w:space="0" w:color="auto"/>
              <w:bottom w:val="single" w:sz="4" w:space="0" w:color="auto"/>
              <w:right w:val="single" w:sz="4" w:space="0" w:color="auto"/>
            </w:tcBorders>
            <w:hideMark/>
          </w:tcPr>
          <w:p w14:paraId="2199BCF0"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84</w:t>
            </w:r>
          </w:p>
        </w:tc>
        <w:tc>
          <w:tcPr>
            <w:tcW w:w="656" w:type="dxa"/>
            <w:tcBorders>
              <w:top w:val="single" w:sz="4" w:space="0" w:color="auto"/>
              <w:left w:val="single" w:sz="4" w:space="0" w:color="auto"/>
              <w:bottom w:val="single" w:sz="4" w:space="0" w:color="auto"/>
              <w:right w:val="single" w:sz="4" w:space="0" w:color="auto"/>
            </w:tcBorders>
            <w:hideMark/>
          </w:tcPr>
          <w:p w14:paraId="21F1FF95"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80</w:t>
            </w:r>
          </w:p>
        </w:tc>
        <w:tc>
          <w:tcPr>
            <w:tcW w:w="656" w:type="dxa"/>
            <w:tcBorders>
              <w:top w:val="single" w:sz="4" w:space="0" w:color="auto"/>
              <w:left w:val="single" w:sz="4" w:space="0" w:color="auto"/>
              <w:bottom w:val="single" w:sz="4" w:space="0" w:color="auto"/>
              <w:right w:val="single" w:sz="4" w:space="0" w:color="auto"/>
            </w:tcBorders>
            <w:hideMark/>
          </w:tcPr>
          <w:p w14:paraId="5BE6BA0A"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84</w:t>
            </w:r>
          </w:p>
        </w:tc>
        <w:tc>
          <w:tcPr>
            <w:tcW w:w="656" w:type="dxa"/>
            <w:tcBorders>
              <w:top w:val="single" w:sz="4" w:space="0" w:color="auto"/>
              <w:left w:val="single" w:sz="4" w:space="0" w:color="auto"/>
              <w:bottom w:val="single" w:sz="4" w:space="0" w:color="auto"/>
              <w:right w:val="single" w:sz="4" w:space="0" w:color="auto"/>
            </w:tcBorders>
            <w:hideMark/>
          </w:tcPr>
          <w:p w14:paraId="3D7BF357"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75</w:t>
            </w:r>
          </w:p>
        </w:tc>
      </w:tr>
      <w:tr w:rsidR="006F0239" w:rsidRPr="006F0239" w14:paraId="101C812B" w14:textId="77777777" w:rsidTr="006F0239">
        <w:tc>
          <w:tcPr>
            <w:tcW w:w="1247" w:type="dxa"/>
            <w:tcBorders>
              <w:top w:val="single" w:sz="4" w:space="0" w:color="auto"/>
              <w:left w:val="single" w:sz="4" w:space="0" w:color="auto"/>
              <w:bottom w:val="single" w:sz="4" w:space="0" w:color="auto"/>
              <w:right w:val="single" w:sz="4" w:space="0" w:color="auto"/>
            </w:tcBorders>
            <w:hideMark/>
          </w:tcPr>
          <w:p w14:paraId="60213265"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2022-2023 оқу жылы</w:t>
            </w:r>
          </w:p>
        </w:tc>
        <w:tc>
          <w:tcPr>
            <w:tcW w:w="472" w:type="dxa"/>
            <w:tcBorders>
              <w:top w:val="single" w:sz="4" w:space="0" w:color="auto"/>
              <w:left w:val="single" w:sz="4" w:space="0" w:color="auto"/>
              <w:bottom w:val="single" w:sz="4" w:space="0" w:color="auto"/>
              <w:right w:val="single" w:sz="4" w:space="0" w:color="auto"/>
            </w:tcBorders>
            <w:hideMark/>
          </w:tcPr>
          <w:p w14:paraId="74974240"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96</w:t>
            </w:r>
          </w:p>
        </w:tc>
        <w:tc>
          <w:tcPr>
            <w:tcW w:w="592" w:type="dxa"/>
            <w:tcBorders>
              <w:top w:val="single" w:sz="4" w:space="0" w:color="auto"/>
              <w:left w:val="single" w:sz="4" w:space="0" w:color="auto"/>
              <w:bottom w:val="single" w:sz="4" w:space="0" w:color="auto"/>
              <w:right w:val="single" w:sz="4" w:space="0" w:color="auto"/>
            </w:tcBorders>
            <w:hideMark/>
          </w:tcPr>
          <w:p w14:paraId="69D5913A"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100</w:t>
            </w:r>
          </w:p>
        </w:tc>
        <w:tc>
          <w:tcPr>
            <w:tcW w:w="652" w:type="dxa"/>
            <w:tcBorders>
              <w:top w:val="single" w:sz="4" w:space="0" w:color="auto"/>
              <w:left w:val="single" w:sz="4" w:space="0" w:color="auto"/>
              <w:bottom w:val="single" w:sz="4" w:space="0" w:color="auto"/>
              <w:right w:val="single" w:sz="4" w:space="0" w:color="auto"/>
            </w:tcBorders>
            <w:hideMark/>
          </w:tcPr>
          <w:p w14:paraId="4131413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88</w:t>
            </w:r>
          </w:p>
        </w:tc>
        <w:tc>
          <w:tcPr>
            <w:tcW w:w="656" w:type="dxa"/>
            <w:tcBorders>
              <w:top w:val="single" w:sz="4" w:space="0" w:color="auto"/>
              <w:left w:val="single" w:sz="4" w:space="0" w:color="auto"/>
              <w:bottom w:val="single" w:sz="4" w:space="0" w:color="auto"/>
              <w:right w:val="single" w:sz="4" w:space="0" w:color="auto"/>
            </w:tcBorders>
            <w:hideMark/>
          </w:tcPr>
          <w:p w14:paraId="199F2748"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100</w:t>
            </w:r>
          </w:p>
        </w:tc>
        <w:tc>
          <w:tcPr>
            <w:tcW w:w="683" w:type="dxa"/>
            <w:tcBorders>
              <w:top w:val="single" w:sz="4" w:space="0" w:color="auto"/>
              <w:left w:val="single" w:sz="4" w:space="0" w:color="auto"/>
              <w:bottom w:val="single" w:sz="4" w:space="0" w:color="auto"/>
              <w:right w:val="single" w:sz="4" w:space="0" w:color="auto"/>
            </w:tcBorders>
            <w:hideMark/>
          </w:tcPr>
          <w:p w14:paraId="09B2C24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91</w:t>
            </w:r>
          </w:p>
        </w:tc>
        <w:tc>
          <w:tcPr>
            <w:tcW w:w="658" w:type="dxa"/>
            <w:tcBorders>
              <w:top w:val="single" w:sz="4" w:space="0" w:color="auto"/>
              <w:left w:val="single" w:sz="4" w:space="0" w:color="auto"/>
              <w:bottom w:val="single" w:sz="4" w:space="0" w:color="auto"/>
              <w:right w:val="single" w:sz="4" w:space="0" w:color="auto"/>
            </w:tcBorders>
            <w:hideMark/>
          </w:tcPr>
          <w:p w14:paraId="29D3344C"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100</w:t>
            </w:r>
          </w:p>
        </w:tc>
        <w:tc>
          <w:tcPr>
            <w:tcW w:w="660" w:type="dxa"/>
            <w:tcBorders>
              <w:top w:val="single" w:sz="4" w:space="0" w:color="auto"/>
              <w:left w:val="single" w:sz="4" w:space="0" w:color="auto"/>
              <w:bottom w:val="single" w:sz="4" w:space="0" w:color="auto"/>
              <w:right w:val="single" w:sz="4" w:space="0" w:color="auto"/>
            </w:tcBorders>
            <w:hideMark/>
          </w:tcPr>
          <w:p w14:paraId="268A04AE"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96</w:t>
            </w:r>
          </w:p>
        </w:tc>
        <w:tc>
          <w:tcPr>
            <w:tcW w:w="696" w:type="dxa"/>
            <w:tcBorders>
              <w:top w:val="single" w:sz="4" w:space="0" w:color="auto"/>
              <w:left w:val="single" w:sz="4" w:space="0" w:color="auto"/>
              <w:bottom w:val="single" w:sz="4" w:space="0" w:color="auto"/>
              <w:right w:val="single" w:sz="4" w:space="0" w:color="auto"/>
            </w:tcBorders>
            <w:hideMark/>
          </w:tcPr>
          <w:p w14:paraId="17E23C1D"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77</w:t>
            </w:r>
          </w:p>
        </w:tc>
        <w:tc>
          <w:tcPr>
            <w:tcW w:w="660" w:type="dxa"/>
            <w:tcBorders>
              <w:top w:val="single" w:sz="4" w:space="0" w:color="auto"/>
              <w:left w:val="single" w:sz="4" w:space="0" w:color="auto"/>
              <w:bottom w:val="single" w:sz="4" w:space="0" w:color="auto"/>
              <w:right w:val="single" w:sz="4" w:space="0" w:color="auto"/>
            </w:tcBorders>
            <w:hideMark/>
          </w:tcPr>
          <w:p w14:paraId="5D28E127"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92</w:t>
            </w:r>
          </w:p>
        </w:tc>
        <w:tc>
          <w:tcPr>
            <w:tcW w:w="656" w:type="dxa"/>
            <w:tcBorders>
              <w:top w:val="single" w:sz="4" w:space="0" w:color="auto"/>
              <w:left w:val="single" w:sz="4" w:space="0" w:color="auto"/>
              <w:bottom w:val="single" w:sz="4" w:space="0" w:color="auto"/>
              <w:right w:val="single" w:sz="4" w:space="0" w:color="auto"/>
            </w:tcBorders>
            <w:hideMark/>
          </w:tcPr>
          <w:p w14:paraId="04526CFD"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95</w:t>
            </w:r>
          </w:p>
        </w:tc>
        <w:tc>
          <w:tcPr>
            <w:tcW w:w="656" w:type="dxa"/>
            <w:tcBorders>
              <w:top w:val="single" w:sz="4" w:space="0" w:color="auto"/>
              <w:left w:val="single" w:sz="4" w:space="0" w:color="auto"/>
              <w:bottom w:val="single" w:sz="4" w:space="0" w:color="auto"/>
              <w:right w:val="single" w:sz="4" w:space="0" w:color="auto"/>
            </w:tcBorders>
            <w:hideMark/>
          </w:tcPr>
          <w:p w14:paraId="692BD4E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95</w:t>
            </w:r>
          </w:p>
        </w:tc>
        <w:tc>
          <w:tcPr>
            <w:tcW w:w="656" w:type="dxa"/>
            <w:tcBorders>
              <w:top w:val="single" w:sz="4" w:space="0" w:color="auto"/>
              <w:left w:val="single" w:sz="4" w:space="0" w:color="auto"/>
              <w:bottom w:val="single" w:sz="4" w:space="0" w:color="auto"/>
              <w:right w:val="single" w:sz="4" w:space="0" w:color="auto"/>
            </w:tcBorders>
            <w:hideMark/>
          </w:tcPr>
          <w:p w14:paraId="51930465"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87</w:t>
            </w:r>
          </w:p>
        </w:tc>
      </w:tr>
      <w:tr w:rsidR="006F0239" w:rsidRPr="006F0239" w14:paraId="69CD72F6" w14:textId="77777777" w:rsidTr="006F0239">
        <w:tc>
          <w:tcPr>
            <w:tcW w:w="1247" w:type="dxa"/>
            <w:tcBorders>
              <w:top w:val="single" w:sz="4" w:space="0" w:color="auto"/>
              <w:left w:val="single" w:sz="4" w:space="0" w:color="auto"/>
              <w:bottom w:val="single" w:sz="4" w:space="0" w:color="auto"/>
              <w:right w:val="single" w:sz="4" w:space="0" w:color="auto"/>
            </w:tcBorders>
            <w:hideMark/>
          </w:tcPr>
          <w:p w14:paraId="3094065E"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lastRenderedPageBreak/>
              <w:t>Динамика</w:t>
            </w:r>
          </w:p>
        </w:tc>
        <w:tc>
          <w:tcPr>
            <w:tcW w:w="472" w:type="dxa"/>
            <w:tcBorders>
              <w:top w:val="single" w:sz="4" w:space="0" w:color="auto"/>
              <w:left w:val="single" w:sz="4" w:space="0" w:color="auto"/>
              <w:bottom w:val="single" w:sz="4" w:space="0" w:color="auto"/>
              <w:right w:val="single" w:sz="4" w:space="0" w:color="auto"/>
            </w:tcBorders>
          </w:tcPr>
          <w:p w14:paraId="39C52362"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p>
        </w:tc>
        <w:tc>
          <w:tcPr>
            <w:tcW w:w="592" w:type="dxa"/>
            <w:tcBorders>
              <w:top w:val="single" w:sz="4" w:space="0" w:color="auto"/>
              <w:left w:val="single" w:sz="4" w:space="0" w:color="auto"/>
              <w:bottom w:val="single" w:sz="4" w:space="0" w:color="auto"/>
              <w:right w:val="single" w:sz="4" w:space="0" w:color="auto"/>
            </w:tcBorders>
          </w:tcPr>
          <w:p w14:paraId="5AEB3B45"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p>
        </w:tc>
        <w:tc>
          <w:tcPr>
            <w:tcW w:w="652" w:type="dxa"/>
            <w:tcBorders>
              <w:top w:val="single" w:sz="4" w:space="0" w:color="auto"/>
              <w:left w:val="single" w:sz="4" w:space="0" w:color="auto"/>
              <w:bottom w:val="single" w:sz="4" w:space="0" w:color="auto"/>
              <w:right w:val="single" w:sz="4" w:space="0" w:color="auto"/>
            </w:tcBorders>
          </w:tcPr>
          <w:p w14:paraId="0D4DA9A6"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p>
        </w:tc>
        <w:tc>
          <w:tcPr>
            <w:tcW w:w="656" w:type="dxa"/>
            <w:tcBorders>
              <w:top w:val="single" w:sz="4" w:space="0" w:color="auto"/>
              <w:left w:val="single" w:sz="4" w:space="0" w:color="auto"/>
              <w:bottom w:val="single" w:sz="4" w:space="0" w:color="auto"/>
              <w:right w:val="single" w:sz="4" w:space="0" w:color="auto"/>
            </w:tcBorders>
            <w:hideMark/>
          </w:tcPr>
          <w:p w14:paraId="7772082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w:t>
            </w:r>
          </w:p>
        </w:tc>
        <w:tc>
          <w:tcPr>
            <w:tcW w:w="683" w:type="dxa"/>
            <w:tcBorders>
              <w:top w:val="single" w:sz="4" w:space="0" w:color="auto"/>
              <w:left w:val="single" w:sz="4" w:space="0" w:color="auto"/>
              <w:bottom w:val="single" w:sz="4" w:space="0" w:color="auto"/>
              <w:right w:val="single" w:sz="4" w:space="0" w:color="auto"/>
            </w:tcBorders>
            <w:hideMark/>
          </w:tcPr>
          <w:p w14:paraId="6CAF27D0"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-0,3</w:t>
            </w:r>
          </w:p>
        </w:tc>
        <w:tc>
          <w:tcPr>
            <w:tcW w:w="658" w:type="dxa"/>
            <w:tcBorders>
              <w:top w:val="single" w:sz="4" w:space="0" w:color="auto"/>
              <w:left w:val="single" w:sz="4" w:space="0" w:color="auto"/>
              <w:bottom w:val="single" w:sz="4" w:space="0" w:color="auto"/>
              <w:right w:val="single" w:sz="4" w:space="0" w:color="auto"/>
            </w:tcBorders>
            <w:hideMark/>
          </w:tcPr>
          <w:p w14:paraId="16975592"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+4</w:t>
            </w:r>
          </w:p>
        </w:tc>
        <w:tc>
          <w:tcPr>
            <w:tcW w:w="660" w:type="dxa"/>
            <w:tcBorders>
              <w:top w:val="single" w:sz="4" w:space="0" w:color="auto"/>
              <w:left w:val="single" w:sz="4" w:space="0" w:color="auto"/>
              <w:bottom w:val="single" w:sz="4" w:space="0" w:color="auto"/>
              <w:right w:val="single" w:sz="4" w:space="0" w:color="auto"/>
            </w:tcBorders>
            <w:hideMark/>
          </w:tcPr>
          <w:p w14:paraId="46BA7105"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+5</w:t>
            </w:r>
          </w:p>
        </w:tc>
        <w:tc>
          <w:tcPr>
            <w:tcW w:w="696" w:type="dxa"/>
            <w:tcBorders>
              <w:top w:val="single" w:sz="4" w:space="0" w:color="auto"/>
              <w:left w:val="single" w:sz="4" w:space="0" w:color="auto"/>
              <w:bottom w:val="single" w:sz="4" w:space="0" w:color="auto"/>
              <w:right w:val="single" w:sz="4" w:space="0" w:color="auto"/>
            </w:tcBorders>
            <w:hideMark/>
          </w:tcPr>
          <w:p w14:paraId="798EA262"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-6</w:t>
            </w:r>
          </w:p>
        </w:tc>
        <w:tc>
          <w:tcPr>
            <w:tcW w:w="660" w:type="dxa"/>
            <w:tcBorders>
              <w:top w:val="single" w:sz="4" w:space="0" w:color="auto"/>
              <w:left w:val="single" w:sz="4" w:space="0" w:color="auto"/>
              <w:bottom w:val="single" w:sz="4" w:space="0" w:color="auto"/>
              <w:right w:val="single" w:sz="4" w:space="0" w:color="auto"/>
            </w:tcBorders>
            <w:hideMark/>
          </w:tcPr>
          <w:p w14:paraId="6FF87412"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w:t>
            </w:r>
          </w:p>
        </w:tc>
        <w:tc>
          <w:tcPr>
            <w:tcW w:w="656" w:type="dxa"/>
            <w:tcBorders>
              <w:top w:val="single" w:sz="4" w:space="0" w:color="auto"/>
              <w:left w:val="single" w:sz="4" w:space="0" w:color="auto"/>
              <w:bottom w:val="single" w:sz="4" w:space="0" w:color="auto"/>
              <w:right w:val="single" w:sz="4" w:space="0" w:color="auto"/>
            </w:tcBorders>
            <w:hideMark/>
          </w:tcPr>
          <w:p w14:paraId="2989DB17"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+15</w:t>
            </w:r>
          </w:p>
        </w:tc>
        <w:tc>
          <w:tcPr>
            <w:tcW w:w="656" w:type="dxa"/>
            <w:tcBorders>
              <w:top w:val="single" w:sz="4" w:space="0" w:color="auto"/>
              <w:left w:val="single" w:sz="4" w:space="0" w:color="auto"/>
              <w:bottom w:val="single" w:sz="4" w:space="0" w:color="auto"/>
              <w:right w:val="single" w:sz="4" w:space="0" w:color="auto"/>
            </w:tcBorders>
            <w:hideMark/>
          </w:tcPr>
          <w:p w14:paraId="28A6C145"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+11</w:t>
            </w:r>
          </w:p>
        </w:tc>
        <w:tc>
          <w:tcPr>
            <w:tcW w:w="656" w:type="dxa"/>
            <w:tcBorders>
              <w:top w:val="single" w:sz="4" w:space="0" w:color="auto"/>
              <w:left w:val="single" w:sz="4" w:space="0" w:color="auto"/>
              <w:bottom w:val="single" w:sz="4" w:space="0" w:color="auto"/>
              <w:right w:val="single" w:sz="4" w:space="0" w:color="auto"/>
            </w:tcBorders>
            <w:hideMark/>
          </w:tcPr>
          <w:p w14:paraId="20514B96"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+12</w:t>
            </w:r>
          </w:p>
        </w:tc>
      </w:tr>
    </w:tbl>
    <w:p w14:paraId="5AF92035" w14:textId="77777777" w:rsidR="006F0239" w:rsidRDefault="006F0239" w:rsidP="006F0239">
      <w:pPr>
        <w:tabs>
          <w:tab w:val="left" w:pos="426"/>
        </w:tabs>
        <w:spacing w:after="0" w:line="240" w:lineRule="auto"/>
        <w:jc w:val="both"/>
        <w:rPr>
          <w:rFonts w:ascii="Times New Roman" w:eastAsia="Calibri" w:hAnsi="Times New Roman" w:cs="Times New Roman"/>
          <w:noProof/>
          <w:sz w:val="24"/>
          <w:szCs w:val="24"/>
          <w:lang w:val="kk-KZ"/>
        </w:rPr>
      </w:pPr>
    </w:p>
    <w:p w14:paraId="09C02D6C" w14:textId="225580D3" w:rsidR="006F0239" w:rsidRPr="006F0239" w:rsidRDefault="006F0239" w:rsidP="006F0239">
      <w:pPr>
        <w:tabs>
          <w:tab w:val="left" w:pos="426"/>
        </w:tabs>
        <w:spacing w:after="0" w:line="240" w:lineRule="auto"/>
        <w:jc w:val="both"/>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        </w:t>
      </w:r>
      <w:r w:rsidRPr="006F0239">
        <w:rPr>
          <w:rFonts w:ascii="Times New Roman" w:eastAsia="Calibri" w:hAnsi="Times New Roman" w:cs="Times New Roman"/>
          <w:noProof/>
          <w:sz w:val="24"/>
          <w:szCs w:val="24"/>
          <w:lang w:val="kk-KZ"/>
        </w:rPr>
        <w:t>Кестеде көрсетілгендей, барлық сыныптарда айтарлықтай білім сапасының жоғарлығы байқалады, оң динамика 7ә сыныптан басқа барлық сыныптарда көрсетілді. 7ә сыныпта білім сапасы 6%-ға  төмендеген себебі  озат оқушылардың басқа қалаға көшуіне байланысты мектептен кетуі мен олардың орнына конкурспен алынған оқушылардың білім сапасы төмен болды (Сүлеймен Н., Сапарғали Р.).  Жоғарғы рейтингте   - 100% сапа көрсеткен 5ә сынып оқушылары (жетекші Кулмаханова К.С.) 6а сынып (Сынып жетекшісі Сырттанова А.Т.)  және 6б сынып оқушылары (жетекші Семенова Д.Б.).  Оның ішінде атап өтетін 6а сыныптың білім сапасы 2 жыл қатарынан тұрақты. Соным қатар, атап өтетіндей 8ә сынып пен 9ә сыныптың білім сапасының 15%-ға дейін жоғарлағаны – сынып жетекшілері Казангапов А.К., Омарова А.У.</w:t>
      </w:r>
    </w:p>
    <w:p w14:paraId="2C9B4AD9" w14:textId="77777777" w:rsidR="006F0239" w:rsidRDefault="006F0239" w:rsidP="00DD3B80">
      <w:pPr>
        <w:numPr>
          <w:ilvl w:val="0"/>
          <w:numId w:val="57"/>
        </w:numPr>
        <w:tabs>
          <w:tab w:val="left" w:pos="426"/>
        </w:tabs>
        <w:spacing w:after="0" w:line="240" w:lineRule="auto"/>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10-11 сыныптар бойынша орташа білім сапасы - 95</w:t>
      </w:r>
      <w:r w:rsidRPr="006F0239">
        <w:rPr>
          <w:rFonts w:ascii="Times New Roman" w:eastAsia="Times New Roman" w:hAnsi="Times New Roman" w:cs="Times New Roman"/>
          <w:noProof/>
          <w:sz w:val="24"/>
          <w:szCs w:val="24"/>
          <w:lang w:val="kk-KZ" w:eastAsia="ru-RU"/>
        </w:rPr>
        <w:t>%</w:t>
      </w:r>
      <w:r w:rsidRPr="006F0239">
        <w:rPr>
          <w:rFonts w:ascii="Times New Roman" w:eastAsia="Times New Roman" w:hAnsi="Times New Roman" w:cs="Times New Roman"/>
          <w:sz w:val="24"/>
          <w:szCs w:val="24"/>
          <w:lang w:val="kk-KZ" w:eastAsia="ru-RU"/>
        </w:rPr>
        <w:t>:</w:t>
      </w:r>
    </w:p>
    <w:p w14:paraId="453BE3E3" w14:textId="77777777" w:rsidR="006F0239" w:rsidRPr="006F0239" w:rsidRDefault="006F0239" w:rsidP="006F0239">
      <w:pPr>
        <w:tabs>
          <w:tab w:val="left" w:pos="426"/>
        </w:tabs>
        <w:spacing w:after="0" w:line="240" w:lineRule="auto"/>
        <w:ind w:left="360"/>
        <w:contextualSpacing/>
        <w:jc w:val="both"/>
        <w:rPr>
          <w:rFonts w:ascii="Times New Roman" w:eastAsia="Times New Roman" w:hAnsi="Times New Roman" w:cs="Times New Roman"/>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776"/>
        <w:gridCol w:w="776"/>
        <w:gridCol w:w="730"/>
        <w:gridCol w:w="730"/>
      </w:tblGrid>
      <w:tr w:rsidR="006F0239" w:rsidRPr="006F0239" w14:paraId="536D5C38" w14:textId="77777777" w:rsidTr="006F0239">
        <w:tc>
          <w:tcPr>
            <w:tcW w:w="4644" w:type="dxa"/>
            <w:tcBorders>
              <w:top w:val="single" w:sz="4" w:space="0" w:color="auto"/>
              <w:left w:val="single" w:sz="4" w:space="0" w:color="auto"/>
              <w:bottom w:val="single" w:sz="4" w:space="0" w:color="auto"/>
              <w:right w:val="single" w:sz="4" w:space="0" w:color="auto"/>
            </w:tcBorders>
          </w:tcPr>
          <w:p w14:paraId="5C932CAA"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p>
        </w:tc>
        <w:tc>
          <w:tcPr>
            <w:tcW w:w="776" w:type="dxa"/>
            <w:tcBorders>
              <w:top w:val="single" w:sz="4" w:space="0" w:color="auto"/>
              <w:left w:val="single" w:sz="4" w:space="0" w:color="auto"/>
              <w:bottom w:val="single" w:sz="4" w:space="0" w:color="auto"/>
              <w:right w:val="single" w:sz="4" w:space="0" w:color="auto"/>
            </w:tcBorders>
            <w:hideMark/>
          </w:tcPr>
          <w:p w14:paraId="15255AB0"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10а</w:t>
            </w:r>
          </w:p>
        </w:tc>
        <w:tc>
          <w:tcPr>
            <w:tcW w:w="776" w:type="dxa"/>
            <w:tcBorders>
              <w:top w:val="single" w:sz="4" w:space="0" w:color="auto"/>
              <w:left w:val="single" w:sz="4" w:space="0" w:color="auto"/>
              <w:bottom w:val="single" w:sz="4" w:space="0" w:color="auto"/>
              <w:right w:val="single" w:sz="4" w:space="0" w:color="auto"/>
            </w:tcBorders>
            <w:hideMark/>
          </w:tcPr>
          <w:p w14:paraId="5514DF1D"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10ә</w:t>
            </w:r>
          </w:p>
        </w:tc>
        <w:tc>
          <w:tcPr>
            <w:tcW w:w="730" w:type="dxa"/>
            <w:tcBorders>
              <w:top w:val="single" w:sz="4" w:space="0" w:color="auto"/>
              <w:left w:val="single" w:sz="4" w:space="0" w:color="auto"/>
              <w:bottom w:val="single" w:sz="4" w:space="0" w:color="auto"/>
              <w:right w:val="single" w:sz="4" w:space="0" w:color="auto"/>
            </w:tcBorders>
            <w:hideMark/>
          </w:tcPr>
          <w:p w14:paraId="1CC038D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11а</w:t>
            </w:r>
          </w:p>
        </w:tc>
        <w:tc>
          <w:tcPr>
            <w:tcW w:w="730" w:type="dxa"/>
            <w:tcBorders>
              <w:top w:val="single" w:sz="4" w:space="0" w:color="auto"/>
              <w:left w:val="single" w:sz="4" w:space="0" w:color="auto"/>
              <w:bottom w:val="single" w:sz="4" w:space="0" w:color="auto"/>
              <w:right w:val="single" w:sz="4" w:space="0" w:color="auto"/>
            </w:tcBorders>
            <w:hideMark/>
          </w:tcPr>
          <w:p w14:paraId="1550AF9A"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11ә</w:t>
            </w:r>
          </w:p>
        </w:tc>
      </w:tr>
      <w:tr w:rsidR="006F0239" w:rsidRPr="006F0239" w14:paraId="3F06A0A6" w14:textId="77777777" w:rsidTr="006F0239">
        <w:tc>
          <w:tcPr>
            <w:tcW w:w="4644" w:type="dxa"/>
            <w:tcBorders>
              <w:top w:val="single" w:sz="4" w:space="0" w:color="auto"/>
              <w:left w:val="single" w:sz="4" w:space="0" w:color="auto"/>
              <w:bottom w:val="single" w:sz="4" w:space="0" w:color="auto"/>
              <w:right w:val="single" w:sz="4" w:space="0" w:color="auto"/>
            </w:tcBorders>
            <w:hideMark/>
          </w:tcPr>
          <w:p w14:paraId="2577AFCE"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2021-2022 оқу жылы</w:t>
            </w:r>
          </w:p>
        </w:tc>
        <w:tc>
          <w:tcPr>
            <w:tcW w:w="776" w:type="dxa"/>
            <w:tcBorders>
              <w:top w:val="single" w:sz="4" w:space="0" w:color="auto"/>
              <w:left w:val="single" w:sz="4" w:space="0" w:color="auto"/>
              <w:bottom w:val="single" w:sz="4" w:space="0" w:color="auto"/>
              <w:right w:val="single" w:sz="4" w:space="0" w:color="auto"/>
            </w:tcBorders>
            <w:hideMark/>
          </w:tcPr>
          <w:p w14:paraId="7BA0350B"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100</w:t>
            </w:r>
          </w:p>
        </w:tc>
        <w:tc>
          <w:tcPr>
            <w:tcW w:w="776" w:type="dxa"/>
            <w:tcBorders>
              <w:top w:val="single" w:sz="4" w:space="0" w:color="auto"/>
              <w:left w:val="single" w:sz="4" w:space="0" w:color="auto"/>
              <w:bottom w:val="single" w:sz="4" w:space="0" w:color="auto"/>
              <w:right w:val="single" w:sz="4" w:space="0" w:color="auto"/>
            </w:tcBorders>
            <w:hideMark/>
          </w:tcPr>
          <w:p w14:paraId="4C1FE49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74</w:t>
            </w:r>
          </w:p>
        </w:tc>
        <w:tc>
          <w:tcPr>
            <w:tcW w:w="730" w:type="dxa"/>
            <w:tcBorders>
              <w:top w:val="single" w:sz="4" w:space="0" w:color="auto"/>
              <w:left w:val="single" w:sz="4" w:space="0" w:color="auto"/>
              <w:bottom w:val="single" w:sz="4" w:space="0" w:color="auto"/>
              <w:right w:val="single" w:sz="4" w:space="0" w:color="auto"/>
            </w:tcBorders>
            <w:hideMark/>
          </w:tcPr>
          <w:p w14:paraId="7E90C5B9"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88</w:t>
            </w:r>
          </w:p>
        </w:tc>
        <w:tc>
          <w:tcPr>
            <w:tcW w:w="730" w:type="dxa"/>
            <w:tcBorders>
              <w:top w:val="single" w:sz="4" w:space="0" w:color="auto"/>
              <w:left w:val="single" w:sz="4" w:space="0" w:color="auto"/>
              <w:bottom w:val="single" w:sz="4" w:space="0" w:color="auto"/>
              <w:right w:val="single" w:sz="4" w:space="0" w:color="auto"/>
            </w:tcBorders>
            <w:hideMark/>
          </w:tcPr>
          <w:p w14:paraId="12FE40BF"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80</w:t>
            </w:r>
          </w:p>
        </w:tc>
      </w:tr>
      <w:tr w:rsidR="006F0239" w:rsidRPr="006F0239" w14:paraId="0DD25C87" w14:textId="77777777" w:rsidTr="006F0239">
        <w:tc>
          <w:tcPr>
            <w:tcW w:w="4644" w:type="dxa"/>
            <w:tcBorders>
              <w:top w:val="single" w:sz="4" w:space="0" w:color="auto"/>
              <w:left w:val="single" w:sz="4" w:space="0" w:color="auto"/>
              <w:bottom w:val="single" w:sz="4" w:space="0" w:color="auto"/>
              <w:right w:val="single" w:sz="4" w:space="0" w:color="auto"/>
            </w:tcBorders>
            <w:hideMark/>
          </w:tcPr>
          <w:p w14:paraId="7C4DE228"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2022-2023 оқу жылы</w:t>
            </w:r>
          </w:p>
        </w:tc>
        <w:tc>
          <w:tcPr>
            <w:tcW w:w="776" w:type="dxa"/>
            <w:tcBorders>
              <w:top w:val="single" w:sz="4" w:space="0" w:color="auto"/>
              <w:left w:val="single" w:sz="4" w:space="0" w:color="auto"/>
              <w:bottom w:val="single" w:sz="4" w:space="0" w:color="auto"/>
              <w:right w:val="single" w:sz="4" w:space="0" w:color="auto"/>
            </w:tcBorders>
            <w:hideMark/>
          </w:tcPr>
          <w:p w14:paraId="52EA2146"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92</w:t>
            </w:r>
          </w:p>
        </w:tc>
        <w:tc>
          <w:tcPr>
            <w:tcW w:w="776" w:type="dxa"/>
            <w:tcBorders>
              <w:top w:val="single" w:sz="4" w:space="0" w:color="auto"/>
              <w:left w:val="single" w:sz="4" w:space="0" w:color="auto"/>
              <w:bottom w:val="single" w:sz="4" w:space="0" w:color="auto"/>
              <w:right w:val="single" w:sz="4" w:space="0" w:color="auto"/>
            </w:tcBorders>
            <w:hideMark/>
          </w:tcPr>
          <w:p w14:paraId="7B0B674C"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92</w:t>
            </w:r>
          </w:p>
        </w:tc>
        <w:tc>
          <w:tcPr>
            <w:tcW w:w="730" w:type="dxa"/>
            <w:tcBorders>
              <w:top w:val="single" w:sz="4" w:space="0" w:color="auto"/>
              <w:left w:val="single" w:sz="4" w:space="0" w:color="auto"/>
              <w:bottom w:val="single" w:sz="4" w:space="0" w:color="auto"/>
              <w:right w:val="single" w:sz="4" w:space="0" w:color="auto"/>
            </w:tcBorders>
            <w:hideMark/>
          </w:tcPr>
          <w:p w14:paraId="7F86CBE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100</w:t>
            </w:r>
          </w:p>
        </w:tc>
        <w:tc>
          <w:tcPr>
            <w:tcW w:w="730" w:type="dxa"/>
            <w:tcBorders>
              <w:top w:val="single" w:sz="4" w:space="0" w:color="auto"/>
              <w:left w:val="single" w:sz="4" w:space="0" w:color="auto"/>
              <w:bottom w:val="single" w:sz="4" w:space="0" w:color="auto"/>
              <w:right w:val="single" w:sz="4" w:space="0" w:color="auto"/>
            </w:tcBorders>
            <w:hideMark/>
          </w:tcPr>
          <w:p w14:paraId="7148B846"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100</w:t>
            </w:r>
          </w:p>
        </w:tc>
      </w:tr>
      <w:tr w:rsidR="006F0239" w:rsidRPr="006F0239" w14:paraId="03F65630" w14:textId="77777777" w:rsidTr="006F0239">
        <w:tc>
          <w:tcPr>
            <w:tcW w:w="4644" w:type="dxa"/>
            <w:tcBorders>
              <w:top w:val="single" w:sz="4" w:space="0" w:color="auto"/>
              <w:left w:val="single" w:sz="4" w:space="0" w:color="auto"/>
              <w:bottom w:val="single" w:sz="4" w:space="0" w:color="auto"/>
              <w:right w:val="single" w:sz="4" w:space="0" w:color="auto"/>
            </w:tcBorders>
            <w:hideMark/>
          </w:tcPr>
          <w:p w14:paraId="5A346DB3"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Динамика</w:t>
            </w:r>
          </w:p>
        </w:tc>
        <w:tc>
          <w:tcPr>
            <w:tcW w:w="776" w:type="dxa"/>
            <w:tcBorders>
              <w:top w:val="single" w:sz="4" w:space="0" w:color="auto"/>
              <w:left w:val="single" w:sz="4" w:space="0" w:color="auto"/>
              <w:bottom w:val="single" w:sz="4" w:space="0" w:color="auto"/>
              <w:right w:val="single" w:sz="4" w:space="0" w:color="auto"/>
            </w:tcBorders>
            <w:hideMark/>
          </w:tcPr>
          <w:p w14:paraId="286150E2"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-8</w:t>
            </w:r>
          </w:p>
        </w:tc>
        <w:tc>
          <w:tcPr>
            <w:tcW w:w="776" w:type="dxa"/>
            <w:tcBorders>
              <w:top w:val="single" w:sz="4" w:space="0" w:color="auto"/>
              <w:left w:val="single" w:sz="4" w:space="0" w:color="auto"/>
              <w:bottom w:val="single" w:sz="4" w:space="0" w:color="auto"/>
              <w:right w:val="single" w:sz="4" w:space="0" w:color="auto"/>
            </w:tcBorders>
            <w:hideMark/>
          </w:tcPr>
          <w:p w14:paraId="3868B44F"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+18</w:t>
            </w:r>
          </w:p>
        </w:tc>
        <w:tc>
          <w:tcPr>
            <w:tcW w:w="730" w:type="dxa"/>
            <w:tcBorders>
              <w:top w:val="single" w:sz="4" w:space="0" w:color="auto"/>
              <w:left w:val="single" w:sz="4" w:space="0" w:color="auto"/>
              <w:bottom w:val="single" w:sz="4" w:space="0" w:color="auto"/>
              <w:right w:val="single" w:sz="4" w:space="0" w:color="auto"/>
            </w:tcBorders>
            <w:hideMark/>
          </w:tcPr>
          <w:p w14:paraId="23DA1C1C"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+12</w:t>
            </w:r>
          </w:p>
        </w:tc>
        <w:tc>
          <w:tcPr>
            <w:tcW w:w="730" w:type="dxa"/>
            <w:tcBorders>
              <w:top w:val="single" w:sz="4" w:space="0" w:color="auto"/>
              <w:left w:val="single" w:sz="4" w:space="0" w:color="auto"/>
              <w:bottom w:val="single" w:sz="4" w:space="0" w:color="auto"/>
              <w:right w:val="single" w:sz="4" w:space="0" w:color="auto"/>
            </w:tcBorders>
            <w:hideMark/>
          </w:tcPr>
          <w:p w14:paraId="017516BF" w14:textId="77777777" w:rsidR="006F0239" w:rsidRPr="006F0239" w:rsidRDefault="006F0239" w:rsidP="006F0239">
            <w:pPr>
              <w:spacing w:after="0" w:line="240"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+20</w:t>
            </w:r>
          </w:p>
        </w:tc>
      </w:tr>
    </w:tbl>
    <w:p w14:paraId="25A24F03" w14:textId="77777777" w:rsidR="006F0239" w:rsidRDefault="006F0239" w:rsidP="006F0239">
      <w:pPr>
        <w:spacing w:line="256" w:lineRule="auto"/>
        <w:rPr>
          <w:rFonts w:ascii="Times New Roman" w:eastAsia="Calibri" w:hAnsi="Times New Roman" w:cs="Times New Roman"/>
          <w:noProof/>
          <w:sz w:val="24"/>
          <w:szCs w:val="24"/>
          <w:lang w:val="kk-KZ"/>
        </w:rPr>
      </w:pPr>
    </w:p>
    <w:p w14:paraId="1C5516C7" w14:textId="77777777" w:rsidR="006F0239" w:rsidRPr="006F0239" w:rsidRDefault="006F0239" w:rsidP="006F0239">
      <w:pPr>
        <w:spacing w:line="256" w:lineRule="auto"/>
        <w:rPr>
          <w:rFonts w:ascii="Times New Roman" w:eastAsia="Calibri" w:hAnsi="Times New Roman" w:cs="Times New Roman"/>
          <w:noProof/>
          <w:sz w:val="24"/>
          <w:szCs w:val="24"/>
          <w:lang w:val="kk-KZ"/>
        </w:rPr>
      </w:pPr>
      <w:r w:rsidRPr="006F0239">
        <w:rPr>
          <w:rFonts w:ascii="Times New Roman" w:eastAsia="Calibri" w:hAnsi="Times New Roman" w:cs="Times New Roman"/>
          <w:noProof/>
          <w:sz w:val="24"/>
          <w:szCs w:val="24"/>
          <w:lang w:val="kk-KZ"/>
        </w:rPr>
        <w:t>10ә сыныпта және 11-сыныптарда оң динамика, ал 10а сыныпта төмендеген (сынып жетекшісі Какабаева А.М.).</w:t>
      </w:r>
    </w:p>
    <w:p w14:paraId="07579D22"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tbl>
      <w:tblPr>
        <w:tblStyle w:val="430"/>
        <w:tblW w:w="9498" w:type="dxa"/>
        <w:tblLook w:val="04A0" w:firstRow="1" w:lastRow="0" w:firstColumn="1" w:lastColumn="0" w:noHBand="0" w:noVBand="1"/>
      </w:tblPr>
      <w:tblGrid>
        <w:gridCol w:w="833"/>
        <w:gridCol w:w="1438"/>
        <w:gridCol w:w="1051"/>
        <w:gridCol w:w="1171"/>
        <w:gridCol w:w="1421"/>
        <w:gridCol w:w="1699"/>
        <w:gridCol w:w="768"/>
        <w:gridCol w:w="1117"/>
      </w:tblGrid>
      <w:tr w:rsidR="006F0239" w:rsidRPr="006F0239" w14:paraId="5086F748" w14:textId="77777777" w:rsidTr="006F0239">
        <w:tc>
          <w:tcPr>
            <w:tcW w:w="833" w:type="dxa"/>
            <w:tcBorders>
              <w:top w:val="single" w:sz="4" w:space="0" w:color="auto"/>
              <w:left w:val="single" w:sz="4" w:space="0" w:color="auto"/>
              <w:bottom w:val="single" w:sz="4" w:space="0" w:color="auto"/>
              <w:right w:val="single" w:sz="4" w:space="0" w:color="auto"/>
            </w:tcBorders>
            <w:hideMark/>
          </w:tcPr>
          <w:p w14:paraId="4733C475"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w:t>
            </w:r>
          </w:p>
        </w:tc>
        <w:tc>
          <w:tcPr>
            <w:tcW w:w="1438" w:type="dxa"/>
            <w:tcBorders>
              <w:top w:val="single" w:sz="4" w:space="0" w:color="auto"/>
              <w:left w:val="single" w:sz="4" w:space="0" w:color="auto"/>
              <w:bottom w:val="single" w:sz="4" w:space="0" w:color="auto"/>
              <w:right w:val="single" w:sz="4" w:space="0" w:color="auto"/>
            </w:tcBorders>
            <w:hideMark/>
          </w:tcPr>
          <w:p w14:paraId="280486F2"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Сыныптар</w:t>
            </w:r>
          </w:p>
        </w:tc>
        <w:tc>
          <w:tcPr>
            <w:tcW w:w="1051" w:type="dxa"/>
            <w:tcBorders>
              <w:top w:val="single" w:sz="4" w:space="0" w:color="auto"/>
              <w:left w:val="single" w:sz="4" w:space="0" w:color="auto"/>
              <w:bottom w:val="single" w:sz="4" w:space="0" w:color="auto"/>
              <w:right w:val="single" w:sz="4" w:space="0" w:color="auto"/>
            </w:tcBorders>
            <w:hideMark/>
          </w:tcPr>
          <w:p w14:paraId="50B9CA2E"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Оқушы саны</w:t>
            </w:r>
          </w:p>
        </w:tc>
        <w:tc>
          <w:tcPr>
            <w:tcW w:w="1171" w:type="dxa"/>
            <w:tcBorders>
              <w:top w:val="single" w:sz="4" w:space="0" w:color="auto"/>
              <w:left w:val="single" w:sz="4" w:space="0" w:color="auto"/>
              <w:bottom w:val="single" w:sz="4" w:space="0" w:color="auto"/>
              <w:right w:val="single" w:sz="4" w:space="0" w:color="auto"/>
            </w:tcBorders>
            <w:hideMark/>
          </w:tcPr>
          <w:p w14:paraId="028E1F81"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Үздіктер</w:t>
            </w:r>
          </w:p>
        </w:tc>
        <w:tc>
          <w:tcPr>
            <w:tcW w:w="1421" w:type="dxa"/>
            <w:tcBorders>
              <w:top w:val="single" w:sz="4" w:space="0" w:color="auto"/>
              <w:left w:val="single" w:sz="4" w:space="0" w:color="auto"/>
              <w:bottom w:val="single" w:sz="4" w:space="0" w:color="auto"/>
              <w:right w:val="single" w:sz="4" w:space="0" w:color="auto"/>
            </w:tcBorders>
            <w:hideMark/>
          </w:tcPr>
          <w:p w14:paraId="215B54B5"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Екпінділер</w:t>
            </w:r>
          </w:p>
        </w:tc>
        <w:tc>
          <w:tcPr>
            <w:tcW w:w="1699" w:type="dxa"/>
            <w:tcBorders>
              <w:top w:val="single" w:sz="4" w:space="0" w:color="auto"/>
              <w:left w:val="single" w:sz="4" w:space="0" w:color="auto"/>
              <w:bottom w:val="single" w:sz="4" w:space="0" w:color="auto"/>
              <w:right w:val="single" w:sz="4" w:space="0" w:color="auto"/>
            </w:tcBorders>
            <w:hideMark/>
          </w:tcPr>
          <w:p w14:paraId="47CD6A1D"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 xml:space="preserve">Үлгерімдер төмен </w:t>
            </w:r>
          </w:p>
        </w:tc>
        <w:tc>
          <w:tcPr>
            <w:tcW w:w="768" w:type="dxa"/>
            <w:tcBorders>
              <w:top w:val="single" w:sz="4" w:space="0" w:color="auto"/>
              <w:left w:val="single" w:sz="4" w:space="0" w:color="auto"/>
              <w:bottom w:val="single" w:sz="4" w:space="0" w:color="auto"/>
              <w:right w:val="single" w:sz="4" w:space="0" w:color="auto"/>
            </w:tcBorders>
            <w:hideMark/>
          </w:tcPr>
          <w:p w14:paraId="2E6CBA85"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Сапа %</w:t>
            </w:r>
          </w:p>
        </w:tc>
        <w:tc>
          <w:tcPr>
            <w:tcW w:w="1117" w:type="dxa"/>
            <w:tcBorders>
              <w:top w:val="single" w:sz="4" w:space="0" w:color="auto"/>
              <w:left w:val="single" w:sz="4" w:space="0" w:color="auto"/>
              <w:bottom w:val="single" w:sz="4" w:space="0" w:color="auto"/>
              <w:right w:val="single" w:sz="4" w:space="0" w:color="auto"/>
            </w:tcBorders>
            <w:hideMark/>
          </w:tcPr>
          <w:p w14:paraId="1C3C4DF2"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Оқу үлгерімі %</w:t>
            </w:r>
          </w:p>
        </w:tc>
      </w:tr>
      <w:tr w:rsidR="006F0239" w:rsidRPr="006F0239" w14:paraId="6506913D" w14:textId="77777777" w:rsidTr="006F0239">
        <w:tc>
          <w:tcPr>
            <w:tcW w:w="833" w:type="dxa"/>
            <w:tcBorders>
              <w:top w:val="single" w:sz="4" w:space="0" w:color="auto"/>
              <w:left w:val="single" w:sz="4" w:space="0" w:color="auto"/>
              <w:bottom w:val="single" w:sz="4" w:space="0" w:color="auto"/>
              <w:right w:val="single" w:sz="4" w:space="0" w:color="auto"/>
            </w:tcBorders>
            <w:hideMark/>
          </w:tcPr>
          <w:p w14:paraId="64C9721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1438" w:type="dxa"/>
            <w:tcBorders>
              <w:top w:val="single" w:sz="4" w:space="0" w:color="auto"/>
              <w:left w:val="single" w:sz="4" w:space="0" w:color="auto"/>
              <w:bottom w:val="single" w:sz="4" w:space="0" w:color="auto"/>
              <w:right w:val="single" w:sz="4" w:space="0" w:color="auto"/>
            </w:tcBorders>
            <w:hideMark/>
          </w:tcPr>
          <w:p w14:paraId="1F2B2D5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5-ші</w:t>
            </w:r>
          </w:p>
        </w:tc>
        <w:tc>
          <w:tcPr>
            <w:tcW w:w="1051" w:type="dxa"/>
            <w:tcBorders>
              <w:top w:val="single" w:sz="4" w:space="0" w:color="auto"/>
              <w:left w:val="single" w:sz="4" w:space="0" w:color="auto"/>
              <w:bottom w:val="single" w:sz="4" w:space="0" w:color="auto"/>
              <w:right w:val="single" w:sz="4" w:space="0" w:color="auto"/>
            </w:tcBorders>
            <w:hideMark/>
          </w:tcPr>
          <w:p w14:paraId="5676E03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72</w:t>
            </w:r>
          </w:p>
        </w:tc>
        <w:tc>
          <w:tcPr>
            <w:tcW w:w="1171" w:type="dxa"/>
            <w:tcBorders>
              <w:top w:val="single" w:sz="4" w:space="0" w:color="auto"/>
              <w:left w:val="single" w:sz="4" w:space="0" w:color="auto"/>
              <w:bottom w:val="single" w:sz="4" w:space="0" w:color="auto"/>
              <w:right w:val="single" w:sz="4" w:space="0" w:color="auto"/>
            </w:tcBorders>
            <w:hideMark/>
          </w:tcPr>
          <w:p w14:paraId="2984324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26</w:t>
            </w:r>
          </w:p>
        </w:tc>
        <w:tc>
          <w:tcPr>
            <w:tcW w:w="1421" w:type="dxa"/>
            <w:tcBorders>
              <w:top w:val="single" w:sz="4" w:space="0" w:color="auto"/>
              <w:left w:val="single" w:sz="4" w:space="0" w:color="auto"/>
              <w:bottom w:val="single" w:sz="4" w:space="0" w:color="auto"/>
              <w:right w:val="single" w:sz="4" w:space="0" w:color="auto"/>
            </w:tcBorders>
            <w:hideMark/>
          </w:tcPr>
          <w:p w14:paraId="4F89FCF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42</w:t>
            </w:r>
          </w:p>
        </w:tc>
        <w:tc>
          <w:tcPr>
            <w:tcW w:w="1699" w:type="dxa"/>
            <w:tcBorders>
              <w:top w:val="single" w:sz="4" w:space="0" w:color="auto"/>
              <w:left w:val="single" w:sz="4" w:space="0" w:color="auto"/>
              <w:bottom w:val="single" w:sz="4" w:space="0" w:color="auto"/>
              <w:right w:val="single" w:sz="4" w:space="0" w:color="auto"/>
            </w:tcBorders>
            <w:hideMark/>
          </w:tcPr>
          <w:p w14:paraId="7BBAD03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768" w:type="dxa"/>
            <w:tcBorders>
              <w:top w:val="single" w:sz="4" w:space="0" w:color="auto"/>
              <w:left w:val="single" w:sz="4" w:space="0" w:color="auto"/>
              <w:bottom w:val="single" w:sz="4" w:space="0" w:color="auto"/>
              <w:right w:val="single" w:sz="4" w:space="0" w:color="auto"/>
            </w:tcBorders>
            <w:hideMark/>
          </w:tcPr>
          <w:p w14:paraId="48D2E68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95</w:t>
            </w:r>
          </w:p>
        </w:tc>
        <w:tc>
          <w:tcPr>
            <w:tcW w:w="1117" w:type="dxa"/>
            <w:tcBorders>
              <w:top w:val="single" w:sz="4" w:space="0" w:color="auto"/>
              <w:left w:val="single" w:sz="4" w:space="0" w:color="auto"/>
              <w:bottom w:val="single" w:sz="4" w:space="0" w:color="auto"/>
              <w:right w:val="single" w:sz="4" w:space="0" w:color="auto"/>
            </w:tcBorders>
            <w:hideMark/>
          </w:tcPr>
          <w:p w14:paraId="5DE2E8B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7A54A941" w14:textId="77777777" w:rsidTr="006F0239">
        <w:tc>
          <w:tcPr>
            <w:tcW w:w="833" w:type="dxa"/>
            <w:tcBorders>
              <w:top w:val="single" w:sz="4" w:space="0" w:color="auto"/>
              <w:left w:val="single" w:sz="4" w:space="0" w:color="auto"/>
              <w:bottom w:val="single" w:sz="4" w:space="0" w:color="auto"/>
              <w:right w:val="single" w:sz="4" w:space="0" w:color="auto"/>
            </w:tcBorders>
            <w:hideMark/>
          </w:tcPr>
          <w:p w14:paraId="47FECC6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1438" w:type="dxa"/>
            <w:tcBorders>
              <w:top w:val="single" w:sz="4" w:space="0" w:color="auto"/>
              <w:left w:val="single" w:sz="4" w:space="0" w:color="auto"/>
              <w:bottom w:val="single" w:sz="4" w:space="0" w:color="auto"/>
              <w:right w:val="single" w:sz="4" w:space="0" w:color="auto"/>
            </w:tcBorders>
            <w:hideMark/>
          </w:tcPr>
          <w:p w14:paraId="14F4F6F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6-шы</w:t>
            </w:r>
          </w:p>
        </w:tc>
        <w:tc>
          <w:tcPr>
            <w:tcW w:w="1051" w:type="dxa"/>
            <w:tcBorders>
              <w:top w:val="single" w:sz="4" w:space="0" w:color="auto"/>
              <w:left w:val="single" w:sz="4" w:space="0" w:color="auto"/>
              <w:bottom w:val="single" w:sz="4" w:space="0" w:color="auto"/>
              <w:right w:val="single" w:sz="4" w:space="0" w:color="auto"/>
            </w:tcBorders>
            <w:hideMark/>
          </w:tcPr>
          <w:p w14:paraId="14B44B1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69</w:t>
            </w:r>
          </w:p>
        </w:tc>
        <w:tc>
          <w:tcPr>
            <w:tcW w:w="1171" w:type="dxa"/>
            <w:tcBorders>
              <w:top w:val="single" w:sz="4" w:space="0" w:color="auto"/>
              <w:left w:val="single" w:sz="4" w:space="0" w:color="auto"/>
              <w:bottom w:val="single" w:sz="4" w:space="0" w:color="auto"/>
              <w:right w:val="single" w:sz="4" w:space="0" w:color="auto"/>
            </w:tcBorders>
            <w:hideMark/>
          </w:tcPr>
          <w:p w14:paraId="63B24D0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21</w:t>
            </w:r>
          </w:p>
        </w:tc>
        <w:tc>
          <w:tcPr>
            <w:tcW w:w="1421" w:type="dxa"/>
            <w:tcBorders>
              <w:top w:val="single" w:sz="4" w:space="0" w:color="auto"/>
              <w:left w:val="single" w:sz="4" w:space="0" w:color="auto"/>
              <w:bottom w:val="single" w:sz="4" w:space="0" w:color="auto"/>
              <w:right w:val="single" w:sz="4" w:space="0" w:color="auto"/>
            </w:tcBorders>
            <w:hideMark/>
          </w:tcPr>
          <w:p w14:paraId="4A42204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46</w:t>
            </w:r>
          </w:p>
        </w:tc>
        <w:tc>
          <w:tcPr>
            <w:tcW w:w="1699" w:type="dxa"/>
            <w:tcBorders>
              <w:top w:val="single" w:sz="4" w:space="0" w:color="auto"/>
              <w:left w:val="single" w:sz="4" w:space="0" w:color="auto"/>
              <w:bottom w:val="single" w:sz="4" w:space="0" w:color="auto"/>
              <w:right w:val="single" w:sz="4" w:space="0" w:color="auto"/>
            </w:tcBorders>
            <w:hideMark/>
          </w:tcPr>
          <w:p w14:paraId="65DCD44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68" w:type="dxa"/>
            <w:tcBorders>
              <w:top w:val="single" w:sz="4" w:space="0" w:color="auto"/>
              <w:left w:val="single" w:sz="4" w:space="0" w:color="auto"/>
              <w:bottom w:val="single" w:sz="4" w:space="0" w:color="auto"/>
              <w:right w:val="single" w:sz="4" w:space="0" w:color="auto"/>
            </w:tcBorders>
            <w:hideMark/>
          </w:tcPr>
          <w:p w14:paraId="63C8802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97</w:t>
            </w:r>
          </w:p>
        </w:tc>
        <w:tc>
          <w:tcPr>
            <w:tcW w:w="1117" w:type="dxa"/>
            <w:tcBorders>
              <w:top w:val="single" w:sz="4" w:space="0" w:color="auto"/>
              <w:left w:val="single" w:sz="4" w:space="0" w:color="auto"/>
              <w:bottom w:val="single" w:sz="4" w:space="0" w:color="auto"/>
              <w:right w:val="single" w:sz="4" w:space="0" w:color="auto"/>
            </w:tcBorders>
            <w:hideMark/>
          </w:tcPr>
          <w:p w14:paraId="1DE8781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431BACBC" w14:textId="77777777" w:rsidTr="006F0239">
        <w:tc>
          <w:tcPr>
            <w:tcW w:w="833" w:type="dxa"/>
            <w:tcBorders>
              <w:top w:val="single" w:sz="4" w:space="0" w:color="auto"/>
              <w:left w:val="single" w:sz="4" w:space="0" w:color="auto"/>
              <w:bottom w:val="single" w:sz="4" w:space="0" w:color="auto"/>
              <w:right w:val="single" w:sz="4" w:space="0" w:color="auto"/>
            </w:tcBorders>
            <w:hideMark/>
          </w:tcPr>
          <w:p w14:paraId="1CEE0FB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1438" w:type="dxa"/>
            <w:tcBorders>
              <w:top w:val="single" w:sz="4" w:space="0" w:color="auto"/>
              <w:left w:val="single" w:sz="4" w:space="0" w:color="auto"/>
              <w:bottom w:val="single" w:sz="4" w:space="0" w:color="auto"/>
              <w:right w:val="single" w:sz="4" w:space="0" w:color="auto"/>
            </w:tcBorders>
            <w:hideMark/>
          </w:tcPr>
          <w:p w14:paraId="73DD7E9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7-ші</w:t>
            </w:r>
          </w:p>
        </w:tc>
        <w:tc>
          <w:tcPr>
            <w:tcW w:w="1051" w:type="dxa"/>
            <w:tcBorders>
              <w:top w:val="single" w:sz="4" w:space="0" w:color="auto"/>
              <w:left w:val="single" w:sz="4" w:space="0" w:color="auto"/>
              <w:bottom w:val="single" w:sz="4" w:space="0" w:color="auto"/>
              <w:right w:val="single" w:sz="4" w:space="0" w:color="auto"/>
            </w:tcBorders>
            <w:hideMark/>
          </w:tcPr>
          <w:p w14:paraId="134DB5D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49</w:t>
            </w:r>
          </w:p>
        </w:tc>
        <w:tc>
          <w:tcPr>
            <w:tcW w:w="1171" w:type="dxa"/>
            <w:tcBorders>
              <w:top w:val="single" w:sz="4" w:space="0" w:color="auto"/>
              <w:left w:val="single" w:sz="4" w:space="0" w:color="auto"/>
              <w:bottom w:val="single" w:sz="4" w:space="0" w:color="auto"/>
              <w:right w:val="single" w:sz="4" w:space="0" w:color="auto"/>
            </w:tcBorders>
            <w:hideMark/>
          </w:tcPr>
          <w:p w14:paraId="27464E2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1421" w:type="dxa"/>
            <w:tcBorders>
              <w:top w:val="single" w:sz="4" w:space="0" w:color="auto"/>
              <w:left w:val="single" w:sz="4" w:space="0" w:color="auto"/>
              <w:bottom w:val="single" w:sz="4" w:space="0" w:color="auto"/>
              <w:right w:val="single" w:sz="4" w:space="0" w:color="auto"/>
            </w:tcBorders>
            <w:hideMark/>
          </w:tcPr>
          <w:p w14:paraId="4F300AF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32</w:t>
            </w:r>
          </w:p>
        </w:tc>
        <w:tc>
          <w:tcPr>
            <w:tcW w:w="1699" w:type="dxa"/>
            <w:tcBorders>
              <w:top w:val="single" w:sz="4" w:space="0" w:color="auto"/>
              <w:left w:val="single" w:sz="4" w:space="0" w:color="auto"/>
              <w:bottom w:val="single" w:sz="4" w:space="0" w:color="auto"/>
              <w:right w:val="single" w:sz="4" w:space="0" w:color="auto"/>
            </w:tcBorders>
            <w:hideMark/>
          </w:tcPr>
          <w:p w14:paraId="0121DB2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768" w:type="dxa"/>
            <w:tcBorders>
              <w:top w:val="single" w:sz="4" w:space="0" w:color="auto"/>
              <w:left w:val="single" w:sz="4" w:space="0" w:color="auto"/>
              <w:bottom w:val="single" w:sz="4" w:space="0" w:color="auto"/>
              <w:right w:val="single" w:sz="4" w:space="0" w:color="auto"/>
            </w:tcBorders>
            <w:hideMark/>
          </w:tcPr>
          <w:p w14:paraId="0AE077A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86</w:t>
            </w:r>
          </w:p>
        </w:tc>
        <w:tc>
          <w:tcPr>
            <w:tcW w:w="1117" w:type="dxa"/>
            <w:tcBorders>
              <w:top w:val="single" w:sz="4" w:space="0" w:color="auto"/>
              <w:left w:val="single" w:sz="4" w:space="0" w:color="auto"/>
              <w:bottom w:val="single" w:sz="4" w:space="0" w:color="auto"/>
              <w:right w:val="single" w:sz="4" w:space="0" w:color="auto"/>
            </w:tcBorders>
            <w:hideMark/>
          </w:tcPr>
          <w:p w14:paraId="605BF6E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6ACBEE88" w14:textId="77777777" w:rsidTr="006F0239">
        <w:tc>
          <w:tcPr>
            <w:tcW w:w="833" w:type="dxa"/>
            <w:tcBorders>
              <w:top w:val="single" w:sz="4" w:space="0" w:color="auto"/>
              <w:left w:val="single" w:sz="4" w:space="0" w:color="auto"/>
              <w:bottom w:val="single" w:sz="4" w:space="0" w:color="auto"/>
              <w:right w:val="single" w:sz="4" w:space="0" w:color="auto"/>
            </w:tcBorders>
            <w:hideMark/>
          </w:tcPr>
          <w:p w14:paraId="17BE7BE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1438" w:type="dxa"/>
            <w:tcBorders>
              <w:top w:val="single" w:sz="4" w:space="0" w:color="auto"/>
              <w:left w:val="single" w:sz="4" w:space="0" w:color="auto"/>
              <w:bottom w:val="single" w:sz="4" w:space="0" w:color="auto"/>
              <w:right w:val="single" w:sz="4" w:space="0" w:color="auto"/>
            </w:tcBorders>
            <w:hideMark/>
          </w:tcPr>
          <w:p w14:paraId="01A4B52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8-ші</w:t>
            </w:r>
          </w:p>
        </w:tc>
        <w:tc>
          <w:tcPr>
            <w:tcW w:w="1051" w:type="dxa"/>
            <w:tcBorders>
              <w:top w:val="single" w:sz="4" w:space="0" w:color="auto"/>
              <w:left w:val="single" w:sz="4" w:space="0" w:color="auto"/>
              <w:bottom w:val="single" w:sz="4" w:space="0" w:color="auto"/>
              <w:right w:val="single" w:sz="4" w:space="0" w:color="auto"/>
            </w:tcBorders>
            <w:hideMark/>
          </w:tcPr>
          <w:p w14:paraId="26C53C6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45</w:t>
            </w:r>
          </w:p>
        </w:tc>
        <w:tc>
          <w:tcPr>
            <w:tcW w:w="1171" w:type="dxa"/>
            <w:tcBorders>
              <w:top w:val="single" w:sz="4" w:space="0" w:color="auto"/>
              <w:left w:val="single" w:sz="4" w:space="0" w:color="auto"/>
              <w:bottom w:val="single" w:sz="4" w:space="0" w:color="auto"/>
              <w:right w:val="single" w:sz="4" w:space="0" w:color="auto"/>
            </w:tcBorders>
            <w:hideMark/>
          </w:tcPr>
          <w:p w14:paraId="77AC1D7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1421" w:type="dxa"/>
            <w:tcBorders>
              <w:top w:val="single" w:sz="4" w:space="0" w:color="auto"/>
              <w:left w:val="single" w:sz="4" w:space="0" w:color="auto"/>
              <w:bottom w:val="single" w:sz="4" w:space="0" w:color="auto"/>
              <w:right w:val="single" w:sz="4" w:space="0" w:color="auto"/>
            </w:tcBorders>
            <w:hideMark/>
          </w:tcPr>
          <w:p w14:paraId="20F2DA2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35</w:t>
            </w:r>
          </w:p>
        </w:tc>
        <w:tc>
          <w:tcPr>
            <w:tcW w:w="1699" w:type="dxa"/>
            <w:tcBorders>
              <w:top w:val="single" w:sz="4" w:space="0" w:color="auto"/>
              <w:left w:val="single" w:sz="4" w:space="0" w:color="auto"/>
              <w:bottom w:val="single" w:sz="4" w:space="0" w:color="auto"/>
              <w:right w:val="single" w:sz="4" w:space="0" w:color="auto"/>
            </w:tcBorders>
            <w:hideMark/>
          </w:tcPr>
          <w:p w14:paraId="1FA7AE5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768" w:type="dxa"/>
            <w:tcBorders>
              <w:top w:val="single" w:sz="4" w:space="0" w:color="auto"/>
              <w:left w:val="single" w:sz="4" w:space="0" w:color="auto"/>
              <w:bottom w:val="single" w:sz="4" w:space="0" w:color="auto"/>
              <w:right w:val="single" w:sz="4" w:space="0" w:color="auto"/>
            </w:tcBorders>
            <w:hideMark/>
          </w:tcPr>
          <w:p w14:paraId="7ED8CEF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93</w:t>
            </w:r>
          </w:p>
        </w:tc>
        <w:tc>
          <w:tcPr>
            <w:tcW w:w="1117" w:type="dxa"/>
            <w:tcBorders>
              <w:top w:val="single" w:sz="4" w:space="0" w:color="auto"/>
              <w:left w:val="single" w:sz="4" w:space="0" w:color="auto"/>
              <w:bottom w:val="single" w:sz="4" w:space="0" w:color="auto"/>
              <w:right w:val="single" w:sz="4" w:space="0" w:color="auto"/>
            </w:tcBorders>
            <w:hideMark/>
          </w:tcPr>
          <w:p w14:paraId="5E89E2B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19DDE26A" w14:textId="77777777" w:rsidTr="006F0239">
        <w:tc>
          <w:tcPr>
            <w:tcW w:w="833" w:type="dxa"/>
            <w:tcBorders>
              <w:top w:val="single" w:sz="4" w:space="0" w:color="auto"/>
              <w:left w:val="single" w:sz="4" w:space="0" w:color="auto"/>
              <w:bottom w:val="single" w:sz="4" w:space="0" w:color="auto"/>
              <w:right w:val="single" w:sz="4" w:space="0" w:color="auto"/>
            </w:tcBorders>
            <w:hideMark/>
          </w:tcPr>
          <w:p w14:paraId="2C8AC60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1438" w:type="dxa"/>
            <w:tcBorders>
              <w:top w:val="single" w:sz="4" w:space="0" w:color="auto"/>
              <w:left w:val="single" w:sz="4" w:space="0" w:color="auto"/>
              <w:bottom w:val="single" w:sz="4" w:space="0" w:color="auto"/>
              <w:right w:val="single" w:sz="4" w:space="0" w:color="auto"/>
            </w:tcBorders>
            <w:hideMark/>
          </w:tcPr>
          <w:p w14:paraId="62DACBB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9-шы</w:t>
            </w:r>
          </w:p>
        </w:tc>
        <w:tc>
          <w:tcPr>
            <w:tcW w:w="1051" w:type="dxa"/>
            <w:tcBorders>
              <w:top w:val="single" w:sz="4" w:space="0" w:color="auto"/>
              <w:left w:val="single" w:sz="4" w:space="0" w:color="auto"/>
              <w:bottom w:val="single" w:sz="4" w:space="0" w:color="auto"/>
              <w:right w:val="single" w:sz="4" w:space="0" w:color="auto"/>
            </w:tcBorders>
            <w:hideMark/>
          </w:tcPr>
          <w:p w14:paraId="7EC6CE0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44</w:t>
            </w:r>
          </w:p>
        </w:tc>
        <w:tc>
          <w:tcPr>
            <w:tcW w:w="1171" w:type="dxa"/>
            <w:tcBorders>
              <w:top w:val="single" w:sz="4" w:space="0" w:color="auto"/>
              <w:left w:val="single" w:sz="4" w:space="0" w:color="auto"/>
              <w:bottom w:val="single" w:sz="4" w:space="0" w:color="auto"/>
              <w:right w:val="single" w:sz="4" w:space="0" w:color="auto"/>
            </w:tcBorders>
            <w:hideMark/>
          </w:tcPr>
          <w:p w14:paraId="2BDBB20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1421" w:type="dxa"/>
            <w:tcBorders>
              <w:top w:val="single" w:sz="4" w:space="0" w:color="auto"/>
              <w:left w:val="single" w:sz="4" w:space="0" w:color="auto"/>
              <w:bottom w:val="single" w:sz="4" w:space="0" w:color="auto"/>
              <w:right w:val="single" w:sz="4" w:space="0" w:color="auto"/>
            </w:tcBorders>
            <w:hideMark/>
          </w:tcPr>
          <w:p w14:paraId="2648656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26</w:t>
            </w:r>
          </w:p>
        </w:tc>
        <w:tc>
          <w:tcPr>
            <w:tcW w:w="1699" w:type="dxa"/>
            <w:tcBorders>
              <w:top w:val="single" w:sz="4" w:space="0" w:color="auto"/>
              <w:left w:val="single" w:sz="4" w:space="0" w:color="auto"/>
              <w:bottom w:val="single" w:sz="4" w:space="0" w:color="auto"/>
              <w:right w:val="single" w:sz="4" w:space="0" w:color="auto"/>
            </w:tcBorders>
            <w:hideMark/>
          </w:tcPr>
          <w:p w14:paraId="4267954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768" w:type="dxa"/>
            <w:tcBorders>
              <w:top w:val="single" w:sz="4" w:space="0" w:color="auto"/>
              <w:left w:val="single" w:sz="4" w:space="0" w:color="auto"/>
              <w:bottom w:val="single" w:sz="4" w:space="0" w:color="auto"/>
              <w:right w:val="single" w:sz="4" w:space="0" w:color="auto"/>
            </w:tcBorders>
            <w:hideMark/>
          </w:tcPr>
          <w:p w14:paraId="1AD6DC1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91</w:t>
            </w:r>
          </w:p>
        </w:tc>
        <w:tc>
          <w:tcPr>
            <w:tcW w:w="1117" w:type="dxa"/>
            <w:tcBorders>
              <w:top w:val="single" w:sz="4" w:space="0" w:color="auto"/>
              <w:left w:val="single" w:sz="4" w:space="0" w:color="auto"/>
              <w:bottom w:val="single" w:sz="4" w:space="0" w:color="auto"/>
              <w:right w:val="single" w:sz="4" w:space="0" w:color="auto"/>
            </w:tcBorders>
            <w:hideMark/>
          </w:tcPr>
          <w:p w14:paraId="3FC5947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798DD6ED" w14:textId="77777777" w:rsidTr="006F0239">
        <w:tc>
          <w:tcPr>
            <w:tcW w:w="2271" w:type="dxa"/>
            <w:gridSpan w:val="2"/>
            <w:tcBorders>
              <w:top w:val="single" w:sz="4" w:space="0" w:color="auto"/>
              <w:left w:val="single" w:sz="4" w:space="0" w:color="auto"/>
              <w:bottom w:val="single" w:sz="4" w:space="0" w:color="auto"/>
              <w:right w:val="single" w:sz="4" w:space="0" w:color="auto"/>
            </w:tcBorders>
            <w:hideMark/>
          </w:tcPr>
          <w:p w14:paraId="7043CB08"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Жиыны 5-9</w:t>
            </w:r>
          </w:p>
        </w:tc>
        <w:tc>
          <w:tcPr>
            <w:tcW w:w="1051" w:type="dxa"/>
            <w:tcBorders>
              <w:top w:val="single" w:sz="4" w:space="0" w:color="auto"/>
              <w:left w:val="single" w:sz="4" w:space="0" w:color="auto"/>
              <w:bottom w:val="single" w:sz="4" w:space="0" w:color="auto"/>
              <w:right w:val="single" w:sz="4" w:space="0" w:color="auto"/>
            </w:tcBorders>
            <w:hideMark/>
          </w:tcPr>
          <w:p w14:paraId="73D0D987"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279</w:t>
            </w:r>
          </w:p>
        </w:tc>
        <w:tc>
          <w:tcPr>
            <w:tcW w:w="1171" w:type="dxa"/>
            <w:tcBorders>
              <w:top w:val="single" w:sz="4" w:space="0" w:color="auto"/>
              <w:left w:val="single" w:sz="4" w:space="0" w:color="auto"/>
              <w:bottom w:val="single" w:sz="4" w:space="0" w:color="auto"/>
              <w:right w:val="single" w:sz="4" w:space="0" w:color="auto"/>
            </w:tcBorders>
            <w:hideMark/>
          </w:tcPr>
          <w:p w14:paraId="2E361857"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78</w:t>
            </w:r>
          </w:p>
        </w:tc>
        <w:tc>
          <w:tcPr>
            <w:tcW w:w="1421" w:type="dxa"/>
            <w:tcBorders>
              <w:top w:val="single" w:sz="4" w:space="0" w:color="auto"/>
              <w:left w:val="single" w:sz="4" w:space="0" w:color="auto"/>
              <w:bottom w:val="single" w:sz="4" w:space="0" w:color="auto"/>
              <w:right w:val="single" w:sz="4" w:space="0" w:color="auto"/>
            </w:tcBorders>
            <w:hideMark/>
          </w:tcPr>
          <w:p w14:paraId="6C5084AA"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181</w:t>
            </w:r>
          </w:p>
        </w:tc>
        <w:tc>
          <w:tcPr>
            <w:tcW w:w="1699" w:type="dxa"/>
            <w:tcBorders>
              <w:top w:val="single" w:sz="4" w:space="0" w:color="auto"/>
              <w:left w:val="single" w:sz="4" w:space="0" w:color="auto"/>
              <w:bottom w:val="single" w:sz="4" w:space="0" w:color="auto"/>
              <w:right w:val="single" w:sz="4" w:space="0" w:color="auto"/>
            </w:tcBorders>
            <w:hideMark/>
          </w:tcPr>
          <w:p w14:paraId="67FE5D66"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20</w:t>
            </w:r>
          </w:p>
        </w:tc>
        <w:tc>
          <w:tcPr>
            <w:tcW w:w="1885" w:type="dxa"/>
            <w:gridSpan w:val="2"/>
            <w:tcBorders>
              <w:top w:val="single" w:sz="4" w:space="0" w:color="auto"/>
              <w:left w:val="single" w:sz="4" w:space="0" w:color="auto"/>
              <w:bottom w:val="single" w:sz="4" w:space="0" w:color="auto"/>
              <w:right w:val="single" w:sz="4" w:space="0" w:color="auto"/>
            </w:tcBorders>
            <w:hideMark/>
          </w:tcPr>
          <w:p w14:paraId="245204C6"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93%            100%</w:t>
            </w:r>
          </w:p>
        </w:tc>
      </w:tr>
      <w:tr w:rsidR="006F0239" w:rsidRPr="006F0239" w14:paraId="5EA59005" w14:textId="77777777" w:rsidTr="006F0239">
        <w:tc>
          <w:tcPr>
            <w:tcW w:w="833" w:type="dxa"/>
            <w:tcBorders>
              <w:top w:val="single" w:sz="4" w:space="0" w:color="auto"/>
              <w:left w:val="single" w:sz="4" w:space="0" w:color="auto"/>
              <w:bottom w:val="single" w:sz="4" w:space="0" w:color="auto"/>
              <w:right w:val="single" w:sz="4" w:space="0" w:color="auto"/>
            </w:tcBorders>
            <w:hideMark/>
          </w:tcPr>
          <w:p w14:paraId="517B286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1438" w:type="dxa"/>
            <w:tcBorders>
              <w:top w:val="single" w:sz="4" w:space="0" w:color="auto"/>
              <w:left w:val="single" w:sz="4" w:space="0" w:color="auto"/>
              <w:bottom w:val="single" w:sz="4" w:space="0" w:color="auto"/>
              <w:right w:val="single" w:sz="4" w:space="0" w:color="auto"/>
            </w:tcBorders>
            <w:hideMark/>
          </w:tcPr>
          <w:p w14:paraId="7CC8C27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10-шы</w:t>
            </w:r>
          </w:p>
        </w:tc>
        <w:tc>
          <w:tcPr>
            <w:tcW w:w="1051" w:type="dxa"/>
            <w:tcBorders>
              <w:top w:val="single" w:sz="4" w:space="0" w:color="auto"/>
              <w:left w:val="single" w:sz="4" w:space="0" w:color="auto"/>
              <w:bottom w:val="single" w:sz="4" w:space="0" w:color="auto"/>
              <w:right w:val="single" w:sz="4" w:space="0" w:color="auto"/>
            </w:tcBorders>
            <w:hideMark/>
          </w:tcPr>
          <w:p w14:paraId="3CD9360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47</w:t>
            </w:r>
          </w:p>
        </w:tc>
        <w:tc>
          <w:tcPr>
            <w:tcW w:w="1171" w:type="dxa"/>
            <w:tcBorders>
              <w:top w:val="single" w:sz="4" w:space="0" w:color="auto"/>
              <w:left w:val="single" w:sz="4" w:space="0" w:color="auto"/>
              <w:bottom w:val="single" w:sz="4" w:space="0" w:color="auto"/>
              <w:right w:val="single" w:sz="4" w:space="0" w:color="auto"/>
            </w:tcBorders>
            <w:hideMark/>
          </w:tcPr>
          <w:p w14:paraId="73FAB2D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1421" w:type="dxa"/>
            <w:tcBorders>
              <w:top w:val="single" w:sz="4" w:space="0" w:color="auto"/>
              <w:left w:val="single" w:sz="4" w:space="0" w:color="auto"/>
              <w:bottom w:val="single" w:sz="4" w:space="0" w:color="auto"/>
              <w:right w:val="single" w:sz="4" w:space="0" w:color="auto"/>
            </w:tcBorders>
            <w:hideMark/>
          </w:tcPr>
          <w:p w14:paraId="73ABA51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28</w:t>
            </w:r>
          </w:p>
        </w:tc>
        <w:tc>
          <w:tcPr>
            <w:tcW w:w="1699" w:type="dxa"/>
            <w:tcBorders>
              <w:top w:val="single" w:sz="4" w:space="0" w:color="auto"/>
              <w:left w:val="single" w:sz="4" w:space="0" w:color="auto"/>
              <w:bottom w:val="single" w:sz="4" w:space="0" w:color="auto"/>
              <w:right w:val="single" w:sz="4" w:space="0" w:color="auto"/>
            </w:tcBorders>
            <w:hideMark/>
          </w:tcPr>
          <w:p w14:paraId="1AE94C2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768" w:type="dxa"/>
            <w:tcBorders>
              <w:top w:val="single" w:sz="4" w:space="0" w:color="auto"/>
              <w:left w:val="single" w:sz="4" w:space="0" w:color="auto"/>
              <w:bottom w:val="single" w:sz="4" w:space="0" w:color="auto"/>
              <w:right w:val="single" w:sz="4" w:space="0" w:color="auto"/>
            </w:tcBorders>
            <w:hideMark/>
          </w:tcPr>
          <w:p w14:paraId="031C5F0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92</w:t>
            </w:r>
          </w:p>
        </w:tc>
        <w:tc>
          <w:tcPr>
            <w:tcW w:w="1117" w:type="dxa"/>
            <w:tcBorders>
              <w:top w:val="single" w:sz="4" w:space="0" w:color="auto"/>
              <w:left w:val="single" w:sz="4" w:space="0" w:color="auto"/>
              <w:bottom w:val="single" w:sz="4" w:space="0" w:color="auto"/>
              <w:right w:val="single" w:sz="4" w:space="0" w:color="auto"/>
            </w:tcBorders>
            <w:hideMark/>
          </w:tcPr>
          <w:p w14:paraId="72771D2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2F69769B" w14:textId="77777777" w:rsidTr="006F0239">
        <w:tc>
          <w:tcPr>
            <w:tcW w:w="833" w:type="dxa"/>
            <w:tcBorders>
              <w:top w:val="single" w:sz="4" w:space="0" w:color="auto"/>
              <w:left w:val="single" w:sz="4" w:space="0" w:color="auto"/>
              <w:bottom w:val="single" w:sz="4" w:space="0" w:color="auto"/>
              <w:right w:val="single" w:sz="4" w:space="0" w:color="auto"/>
            </w:tcBorders>
            <w:hideMark/>
          </w:tcPr>
          <w:p w14:paraId="10930B8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1438" w:type="dxa"/>
            <w:tcBorders>
              <w:top w:val="single" w:sz="4" w:space="0" w:color="auto"/>
              <w:left w:val="single" w:sz="4" w:space="0" w:color="auto"/>
              <w:bottom w:val="single" w:sz="4" w:space="0" w:color="auto"/>
              <w:right w:val="single" w:sz="4" w:space="0" w:color="auto"/>
            </w:tcBorders>
            <w:hideMark/>
          </w:tcPr>
          <w:p w14:paraId="742DE93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11-ші</w:t>
            </w:r>
          </w:p>
        </w:tc>
        <w:tc>
          <w:tcPr>
            <w:tcW w:w="1051" w:type="dxa"/>
            <w:tcBorders>
              <w:top w:val="single" w:sz="4" w:space="0" w:color="auto"/>
              <w:left w:val="single" w:sz="4" w:space="0" w:color="auto"/>
              <w:bottom w:val="single" w:sz="4" w:space="0" w:color="auto"/>
              <w:right w:val="single" w:sz="4" w:space="0" w:color="auto"/>
            </w:tcBorders>
            <w:hideMark/>
          </w:tcPr>
          <w:p w14:paraId="205A005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47</w:t>
            </w:r>
          </w:p>
        </w:tc>
        <w:tc>
          <w:tcPr>
            <w:tcW w:w="1171" w:type="dxa"/>
            <w:tcBorders>
              <w:top w:val="single" w:sz="4" w:space="0" w:color="auto"/>
              <w:left w:val="single" w:sz="4" w:space="0" w:color="auto"/>
              <w:bottom w:val="single" w:sz="4" w:space="0" w:color="auto"/>
              <w:right w:val="single" w:sz="4" w:space="0" w:color="auto"/>
            </w:tcBorders>
            <w:hideMark/>
          </w:tcPr>
          <w:p w14:paraId="37CCA79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1421" w:type="dxa"/>
            <w:tcBorders>
              <w:top w:val="single" w:sz="4" w:space="0" w:color="auto"/>
              <w:left w:val="single" w:sz="4" w:space="0" w:color="auto"/>
              <w:bottom w:val="single" w:sz="4" w:space="0" w:color="auto"/>
              <w:right w:val="single" w:sz="4" w:space="0" w:color="auto"/>
            </w:tcBorders>
            <w:hideMark/>
          </w:tcPr>
          <w:p w14:paraId="4146CB8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30</w:t>
            </w:r>
          </w:p>
        </w:tc>
        <w:tc>
          <w:tcPr>
            <w:tcW w:w="1699" w:type="dxa"/>
            <w:tcBorders>
              <w:top w:val="single" w:sz="4" w:space="0" w:color="auto"/>
              <w:left w:val="single" w:sz="4" w:space="0" w:color="auto"/>
              <w:bottom w:val="single" w:sz="4" w:space="0" w:color="auto"/>
              <w:right w:val="single" w:sz="4" w:space="0" w:color="auto"/>
            </w:tcBorders>
            <w:hideMark/>
          </w:tcPr>
          <w:p w14:paraId="53FA312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768" w:type="dxa"/>
            <w:tcBorders>
              <w:top w:val="single" w:sz="4" w:space="0" w:color="auto"/>
              <w:left w:val="single" w:sz="4" w:space="0" w:color="auto"/>
              <w:bottom w:val="single" w:sz="4" w:space="0" w:color="auto"/>
              <w:right w:val="single" w:sz="4" w:space="0" w:color="auto"/>
            </w:tcBorders>
            <w:hideMark/>
          </w:tcPr>
          <w:p w14:paraId="403BEFA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98</w:t>
            </w:r>
          </w:p>
        </w:tc>
        <w:tc>
          <w:tcPr>
            <w:tcW w:w="1117" w:type="dxa"/>
            <w:tcBorders>
              <w:top w:val="single" w:sz="4" w:space="0" w:color="auto"/>
              <w:left w:val="single" w:sz="4" w:space="0" w:color="auto"/>
              <w:bottom w:val="single" w:sz="4" w:space="0" w:color="auto"/>
              <w:right w:val="single" w:sz="4" w:space="0" w:color="auto"/>
            </w:tcBorders>
            <w:hideMark/>
          </w:tcPr>
          <w:p w14:paraId="566658C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7E785CDE" w14:textId="77777777" w:rsidTr="006F0239">
        <w:trPr>
          <w:trHeight w:val="330"/>
        </w:trPr>
        <w:tc>
          <w:tcPr>
            <w:tcW w:w="2271" w:type="dxa"/>
            <w:gridSpan w:val="2"/>
            <w:tcBorders>
              <w:top w:val="single" w:sz="4" w:space="0" w:color="auto"/>
              <w:left w:val="single" w:sz="4" w:space="0" w:color="auto"/>
              <w:bottom w:val="single" w:sz="4" w:space="0" w:color="auto"/>
              <w:right w:val="single" w:sz="4" w:space="0" w:color="auto"/>
            </w:tcBorders>
            <w:hideMark/>
          </w:tcPr>
          <w:p w14:paraId="7BF7F2BE"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Жиыны 10-11</w:t>
            </w:r>
          </w:p>
        </w:tc>
        <w:tc>
          <w:tcPr>
            <w:tcW w:w="1051" w:type="dxa"/>
            <w:tcBorders>
              <w:top w:val="single" w:sz="4" w:space="0" w:color="auto"/>
              <w:left w:val="single" w:sz="4" w:space="0" w:color="auto"/>
              <w:bottom w:val="single" w:sz="4" w:space="0" w:color="auto"/>
              <w:right w:val="single" w:sz="4" w:space="0" w:color="auto"/>
            </w:tcBorders>
            <w:hideMark/>
          </w:tcPr>
          <w:p w14:paraId="72286C70"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94</w:t>
            </w:r>
          </w:p>
        </w:tc>
        <w:tc>
          <w:tcPr>
            <w:tcW w:w="1171" w:type="dxa"/>
            <w:tcBorders>
              <w:top w:val="single" w:sz="4" w:space="0" w:color="auto"/>
              <w:left w:val="single" w:sz="4" w:space="0" w:color="auto"/>
              <w:bottom w:val="single" w:sz="4" w:space="0" w:color="auto"/>
              <w:right w:val="single" w:sz="4" w:space="0" w:color="auto"/>
            </w:tcBorders>
            <w:hideMark/>
          </w:tcPr>
          <w:p w14:paraId="13D509FD"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31</w:t>
            </w:r>
          </w:p>
        </w:tc>
        <w:tc>
          <w:tcPr>
            <w:tcW w:w="1421" w:type="dxa"/>
            <w:tcBorders>
              <w:top w:val="single" w:sz="4" w:space="0" w:color="auto"/>
              <w:left w:val="single" w:sz="4" w:space="0" w:color="auto"/>
              <w:bottom w:val="single" w:sz="4" w:space="0" w:color="auto"/>
              <w:right w:val="single" w:sz="4" w:space="0" w:color="auto"/>
            </w:tcBorders>
            <w:hideMark/>
          </w:tcPr>
          <w:p w14:paraId="6EECE7C7"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58</w:t>
            </w:r>
          </w:p>
        </w:tc>
        <w:tc>
          <w:tcPr>
            <w:tcW w:w="1699" w:type="dxa"/>
            <w:tcBorders>
              <w:top w:val="single" w:sz="4" w:space="0" w:color="auto"/>
              <w:left w:val="single" w:sz="4" w:space="0" w:color="auto"/>
              <w:bottom w:val="single" w:sz="4" w:space="0" w:color="auto"/>
              <w:right w:val="single" w:sz="4" w:space="0" w:color="auto"/>
            </w:tcBorders>
            <w:hideMark/>
          </w:tcPr>
          <w:p w14:paraId="1184B854"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5</w:t>
            </w:r>
          </w:p>
        </w:tc>
        <w:tc>
          <w:tcPr>
            <w:tcW w:w="768" w:type="dxa"/>
            <w:tcBorders>
              <w:top w:val="single" w:sz="4" w:space="0" w:color="auto"/>
              <w:left w:val="single" w:sz="4" w:space="0" w:color="auto"/>
              <w:bottom w:val="single" w:sz="4" w:space="0" w:color="auto"/>
              <w:right w:val="single" w:sz="4" w:space="0" w:color="auto"/>
            </w:tcBorders>
            <w:hideMark/>
          </w:tcPr>
          <w:p w14:paraId="2BA02BE2"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94%</w:t>
            </w:r>
          </w:p>
        </w:tc>
        <w:tc>
          <w:tcPr>
            <w:tcW w:w="1117" w:type="dxa"/>
            <w:tcBorders>
              <w:top w:val="single" w:sz="4" w:space="0" w:color="auto"/>
              <w:left w:val="single" w:sz="4" w:space="0" w:color="auto"/>
              <w:bottom w:val="single" w:sz="4" w:space="0" w:color="auto"/>
              <w:right w:val="single" w:sz="4" w:space="0" w:color="auto"/>
            </w:tcBorders>
            <w:hideMark/>
          </w:tcPr>
          <w:p w14:paraId="3AC04DE0"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100%</w:t>
            </w:r>
          </w:p>
        </w:tc>
      </w:tr>
      <w:tr w:rsidR="006F0239" w:rsidRPr="006F0239" w14:paraId="38DF3AD4" w14:textId="77777777" w:rsidTr="006F0239">
        <w:trPr>
          <w:trHeight w:val="330"/>
        </w:trPr>
        <w:tc>
          <w:tcPr>
            <w:tcW w:w="2271" w:type="dxa"/>
            <w:gridSpan w:val="2"/>
            <w:tcBorders>
              <w:top w:val="single" w:sz="4" w:space="0" w:color="auto"/>
              <w:left w:val="single" w:sz="4" w:space="0" w:color="auto"/>
              <w:bottom w:val="single" w:sz="4" w:space="0" w:color="auto"/>
              <w:right w:val="single" w:sz="4" w:space="0" w:color="auto"/>
            </w:tcBorders>
            <w:hideMark/>
          </w:tcPr>
          <w:p w14:paraId="6A8FB053"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Мектеп бойынша барлығы</w:t>
            </w:r>
          </w:p>
        </w:tc>
        <w:tc>
          <w:tcPr>
            <w:tcW w:w="1051" w:type="dxa"/>
            <w:tcBorders>
              <w:top w:val="single" w:sz="4" w:space="0" w:color="auto"/>
              <w:left w:val="single" w:sz="4" w:space="0" w:color="auto"/>
              <w:bottom w:val="single" w:sz="4" w:space="0" w:color="auto"/>
              <w:right w:val="single" w:sz="4" w:space="0" w:color="auto"/>
            </w:tcBorders>
            <w:hideMark/>
          </w:tcPr>
          <w:p w14:paraId="256C4DC6"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373</w:t>
            </w:r>
          </w:p>
        </w:tc>
        <w:tc>
          <w:tcPr>
            <w:tcW w:w="1171" w:type="dxa"/>
            <w:tcBorders>
              <w:top w:val="single" w:sz="4" w:space="0" w:color="auto"/>
              <w:left w:val="single" w:sz="4" w:space="0" w:color="auto"/>
              <w:bottom w:val="single" w:sz="4" w:space="0" w:color="auto"/>
              <w:right w:val="single" w:sz="4" w:space="0" w:color="auto"/>
            </w:tcBorders>
            <w:hideMark/>
          </w:tcPr>
          <w:p w14:paraId="46F074CE"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109</w:t>
            </w:r>
          </w:p>
        </w:tc>
        <w:tc>
          <w:tcPr>
            <w:tcW w:w="1421" w:type="dxa"/>
            <w:tcBorders>
              <w:top w:val="single" w:sz="4" w:space="0" w:color="auto"/>
              <w:left w:val="single" w:sz="4" w:space="0" w:color="auto"/>
              <w:bottom w:val="single" w:sz="4" w:space="0" w:color="auto"/>
              <w:right w:val="single" w:sz="4" w:space="0" w:color="auto"/>
            </w:tcBorders>
            <w:hideMark/>
          </w:tcPr>
          <w:p w14:paraId="11BDCE71"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239</w:t>
            </w:r>
          </w:p>
        </w:tc>
        <w:tc>
          <w:tcPr>
            <w:tcW w:w="1699" w:type="dxa"/>
            <w:tcBorders>
              <w:top w:val="single" w:sz="4" w:space="0" w:color="auto"/>
              <w:left w:val="single" w:sz="4" w:space="0" w:color="auto"/>
              <w:bottom w:val="single" w:sz="4" w:space="0" w:color="auto"/>
              <w:right w:val="single" w:sz="4" w:space="0" w:color="auto"/>
            </w:tcBorders>
            <w:hideMark/>
          </w:tcPr>
          <w:p w14:paraId="39A58318"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25</w:t>
            </w:r>
          </w:p>
        </w:tc>
        <w:tc>
          <w:tcPr>
            <w:tcW w:w="768" w:type="dxa"/>
            <w:tcBorders>
              <w:top w:val="single" w:sz="4" w:space="0" w:color="auto"/>
              <w:left w:val="single" w:sz="4" w:space="0" w:color="auto"/>
              <w:bottom w:val="single" w:sz="4" w:space="0" w:color="auto"/>
              <w:right w:val="single" w:sz="4" w:space="0" w:color="auto"/>
            </w:tcBorders>
            <w:hideMark/>
          </w:tcPr>
          <w:p w14:paraId="1DA2F27B"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93</w:t>
            </w:r>
            <w:r w:rsidRPr="006F0239">
              <w:rPr>
                <w:rFonts w:ascii="Times New Roman" w:hAnsi="Times New Roman"/>
                <w:sz w:val="24"/>
                <w:szCs w:val="24"/>
                <w:lang w:val="kk-KZ"/>
              </w:rPr>
              <w:t>%</w:t>
            </w:r>
          </w:p>
        </w:tc>
        <w:tc>
          <w:tcPr>
            <w:tcW w:w="1117" w:type="dxa"/>
            <w:tcBorders>
              <w:top w:val="single" w:sz="4" w:space="0" w:color="auto"/>
              <w:left w:val="single" w:sz="4" w:space="0" w:color="auto"/>
              <w:bottom w:val="single" w:sz="4" w:space="0" w:color="auto"/>
              <w:right w:val="single" w:sz="4" w:space="0" w:color="auto"/>
            </w:tcBorders>
            <w:hideMark/>
          </w:tcPr>
          <w:p w14:paraId="0F3D2C75"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100</w:t>
            </w:r>
            <w:r w:rsidRPr="006F0239">
              <w:rPr>
                <w:rFonts w:ascii="Times New Roman" w:hAnsi="Times New Roman"/>
                <w:sz w:val="24"/>
                <w:szCs w:val="24"/>
                <w:lang w:val="kk-KZ"/>
              </w:rPr>
              <w:t>%</w:t>
            </w:r>
          </w:p>
        </w:tc>
      </w:tr>
    </w:tbl>
    <w:p w14:paraId="66E0A4F0" w14:textId="77777777" w:rsidR="006F0239" w:rsidRDefault="006F0239" w:rsidP="006F0239">
      <w:pPr>
        <w:spacing w:after="0" w:line="240" w:lineRule="auto"/>
        <w:jc w:val="both"/>
        <w:rPr>
          <w:rFonts w:ascii="Times New Roman" w:eastAsia="Calibri" w:hAnsi="Times New Roman" w:cs="Times New Roman"/>
          <w:sz w:val="24"/>
          <w:szCs w:val="24"/>
          <w:lang w:val="kk-KZ"/>
        </w:rPr>
      </w:pPr>
    </w:p>
    <w:p w14:paraId="69806B9C" w14:textId="77777777" w:rsidR="006F0239" w:rsidRDefault="006F0239" w:rsidP="006F0239">
      <w:pPr>
        <w:spacing w:after="0" w:line="240" w:lineRule="auto"/>
        <w:jc w:val="both"/>
        <w:rPr>
          <w:rFonts w:ascii="Times New Roman" w:eastAsia="Calibri" w:hAnsi="Times New Roman" w:cs="Times New Roman"/>
          <w:sz w:val="24"/>
          <w:szCs w:val="24"/>
          <w:lang w:val="kk-KZ"/>
        </w:rPr>
      </w:pPr>
    </w:p>
    <w:p w14:paraId="7EAD244C" w14:textId="77777777" w:rsidR="006F0239" w:rsidRDefault="006F0239" w:rsidP="006F0239">
      <w:pPr>
        <w:spacing w:after="0" w:line="240" w:lineRule="auto"/>
        <w:jc w:val="both"/>
        <w:rPr>
          <w:rFonts w:ascii="Times New Roman" w:eastAsia="Calibri" w:hAnsi="Times New Roman" w:cs="Times New Roman"/>
          <w:sz w:val="24"/>
          <w:szCs w:val="24"/>
          <w:lang w:val="kk-KZ"/>
        </w:rPr>
      </w:pPr>
    </w:p>
    <w:p w14:paraId="535675A3" w14:textId="77777777" w:rsidR="006F0239" w:rsidRDefault="006F0239" w:rsidP="006F0239">
      <w:pPr>
        <w:spacing w:after="0" w:line="240" w:lineRule="auto"/>
        <w:jc w:val="both"/>
        <w:rPr>
          <w:rFonts w:ascii="Times New Roman" w:eastAsia="Calibri" w:hAnsi="Times New Roman" w:cs="Times New Roman"/>
          <w:sz w:val="24"/>
          <w:szCs w:val="24"/>
          <w:lang w:val="kk-KZ"/>
        </w:rPr>
      </w:pPr>
    </w:p>
    <w:p w14:paraId="36EBDC23" w14:textId="77777777" w:rsidR="006F0239" w:rsidRDefault="006F0239" w:rsidP="006F0239">
      <w:pPr>
        <w:spacing w:after="0" w:line="240" w:lineRule="auto"/>
        <w:jc w:val="both"/>
        <w:rPr>
          <w:rFonts w:ascii="Times New Roman" w:eastAsia="Calibri" w:hAnsi="Times New Roman" w:cs="Times New Roman"/>
          <w:sz w:val="24"/>
          <w:szCs w:val="24"/>
          <w:lang w:val="kk-KZ"/>
        </w:rPr>
      </w:pPr>
    </w:p>
    <w:p w14:paraId="1168F01A"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tbl>
      <w:tblPr>
        <w:tblStyle w:val="430"/>
        <w:tblpPr w:leftFromText="180" w:rightFromText="180" w:vertAnchor="text" w:horzAnchor="margin" w:tblpXSpec="center" w:tblpY="-565"/>
        <w:tblW w:w="10994" w:type="dxa"/>
        <w:tblLook w:val="04A0" w:firstRow="1" w:lastRow="0" w:firstColumn="1" w:lastColumn="0" w:noHBand="0" w:noVBand="1"/>
      </w:tblPr>
      <w:tblGrid>
        <w:gridCol w:w="1759"/>
        <w:gridCol w:w="576"/>
        <w:gridCol w:w="576"/>
        <w:gridCol w:w="576"/>
        <w:gridCol w:w="576"/>
        <w:gridCol w:w="576"/>
        <w:gridCol w:w="576"/>
        <w:gridCol w:w="120"/>
        <w:gridCol w:w="456"/>
        <w:gridCol w:w="576"/>
        <w:gridCol w:w="576"/>
        <w:gridCol w:w="576"/>
        <w:gridCol w:w="576"/>
        <w:gridCol w:w="576"/>
        <w:gridCol w:w="576"/>
        <w:gridCol w:w="576"/>
        <w:gridCol w:w="576"/>
        <w:gridCol w:w="576"/>
        <w:gridCol w:w="576"/>
      </w:tblGrid>
      <w:tr w:rsidR="00CF1C80" w:rsidRPr="006F0239" w14:paraId="260214B3" w14:textId="77777777" w:rsidTr="00CF1C80">
        <w:trPr>
          <w:trHeight w:val="210"/>
        </w:trPr>
        <w:tc>
          <w:tcPr>
            <w:tcW w:w="1645" w:type="dxa"/>
            <w:tcBorders>
              <w:top w:val="single" w:sz="4" w:space="0" w:color="auto"/>
              <w:left w:val="single" w:sz="4" w:space="0" w:color="auto"/>
              <w:bottom w:val="single" w:sz="4" w:space="0" w:color="auto"/>
              <w:right w:val="single" w:sz="4" w:space="0" w:color="auto"/>
            </w:tcBorders>
            <w:hideMark/>
          </w:tcPr>
          <w:p w14:paraId="7345C29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lastRenderedPageBreak/>
              <w:t>Пән</w:t>
            </w:r>
          </w:p>
        </w:tc>
        <w:tc>
          <w:tcPr>
            <w:tcW w:w="9349" w:type="dxa"/>
            <w:gridSpan w:val="18"/>
            <w:tcBorders>
              <w:top w:val="single" w:sz="4" w:space="0" w:color="auto"/>
              <w:left w:val="single" w:sz="4" w:space="0" w:color="auto"/>
              <w:bottom w:val="single" w:sz="4" w:space="0" w:color="auto"/>
              <w:right w:val="single" w:sz="4" w:space="0" w:color="auto"/>
            </w:tcBorders>
            <w:hideMark/>
          </w:tcPr>
          <w:p w14:paraId="564812B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 xml:space="preserve">                                             Сыныптар</w:t>
            </w:r>
          </w:p>
        </w:tc>
      </w:tr>
      <w:tr w:rsidR="00CF1C80" w:rsidRPr="006F0239" w14:paraId="40F81E61"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8E0EF4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Қазақ тілі</w:t>
            </w:r>
          </w:p>
        </w:tc>
        <w:tc>
          <w:tcPr>
            <w:tcW w:w="549" w:type="dxa"/>
            <w:tcBorders>
              <w:top w:val="single" w:sz="4" w:space="0" w:color="auto"/>
              <w:left w:val="single" w:sz="4" w:space="0" w:color="auto"/>
              <w:bottom w:val="single" w:sz="4" w:space="0" w:color="auto"/>
              <w:right w:val="single" w:sz="4" w:space="0" w:color="auto"/>
            </w:tcBorders>
            <w:hideMark/>
          </w:tcPr>
          <w:p w14:paraId="2848E90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5а</w:t>
            </w:r>
          </w:p>
        </w:tc>
        <w:tc>
          <w:tcPr>
            <w:tcW w:w="549" w:type="dxa"/>
            <w:tcBorders>
              <w:top w:val="single" w:sz="4" w:space="0" w:color="auto"/>
              <w:left w:val="single" w:sz="4" w:space="0" w:color="auto"/>
              <w:bottom w:val="single" w:sz="4" w:space="0" w:color="auto"/>
              <w:right w:val="single" w:sz="4" w:space="0" w:color="auto"/>
            </w:tcBorders>
            <w:hideMark/>
          </w:tcPr>
          <w:p w14:paraId="1020E17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5ә</w:t>
            </w:r>
          </w:p>
        </w:tc>
        <w:tc>
          <w:tcPr>
            <w:tcW w:w="549" w:type="dxa"/>
            <w:tcBorders>
              <w:top w:val="single" w:sz="4" w:space="0" w:color="auto"/>
              <w:left w:val="single" w:sz="4" w:space="0" w:color="auto"/>
              <w:bottom w:val="single" w:sz="4" w:space="0" w:color="auto"/>
              <w:right w:val="single" w:sz="4" w:space="0" w:color="auto"/>
            </w:tcBorders>
            <w:hideMark/>
          </w:tcPr>
          <w:p w14:paraId="5876CBA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5б</w:t>
            </w:r>
          </w:p>
        </w:tc>
        <w:tc>
          <w:tcPr>
            <w:tcW w:w="549" w:type="dxa"/>
            <w:tcBorders>
              <w:top w:val="single" w:sz="4" w:space="0" w:color="auto"/>
              <w:left w:val="single" w:sz="4" w:space="0" w:color="auto"/>
              <w:bottom w:val="single" w:sz="4" w:space="0" w:color="auto"/>
              <w:right w:val="single" w:sz="4" w:space="0" w:color="auto"/>
            </w:tcBorders>
            <w:hideMark/>
          </w:tcPr>
          <w:p w14:paraId="60709B30"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6а</w:t>
            </w:r>
          </w:p>
        </w:tc>
        <w:tc>
          <w:tcPr>
            <w:tcW w:w="549" w:type="dxa"/>
            <w:tcBorders>
              <w:top w:val="single" w:sz="4" w:space="0" w:color="auto"/>
              <w:left w:val="single" w:sz="4" w:space="0" w:color="auto"/>
              <w:bottom w:val="single" w:sz="4" w:space="0" w:color="auto"/>
              <w:right w:val="single" w:sz="4" w:space="0" w:color="auto"/>
            </w:tcBorders>
            <w:hideMark/>
          </w:tcPr>
          <w:p w14:paraId="5AFE7D7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6ә</w:t>
            </w:r>
          </w:p>
        </w:tc>
        <w:tc>
          <w:tcPr>
            <w:tcW w:w="765" w:type="dxa"/>
            <w:gridSpan w:val="2"/>
            <w:tcBorders>
              <w:top w:val="single" w:sz="4" w:space="0" w:color="auto"/>
              <w:left w:val="single" w:sz="4" w:space="0" w:color="auto"/>
              <w:bottom w:val="single" w:sz="4" w:space="0" w:color="auto"/>
              <w:right w:val="single" w:sz="4" w:space="0" w:color="auto"/>
            </w:tcBorders>
            <w:hideMark/>
          </w:tcPr>
          <w:p w14:paraId="70212AA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6б</w:t>
            </w:r>
          </w:p>
        </w:tc>
        <w:tc>
          <w:tcPr>
            <w:tcW w:w="349" w:type="dxa"/>
            <w:tcBorders>
              <w:top w:val="single" w:sz="4" w:space="0" w:color="auto"/>
              <w:left w:val="single" w:sz="4" w:space="0" w:color="auto"/>
              <w:bottom w:val="single" w:sz="4" w:space="0" w:color="auto"/>
              <w:right w:val="single" w:sz="4" w:space="0" w:color="auto"/>
            </w:tcBorders>
            <w:hideMark/>
          </w:tcPr>
          <w:p w14:paraId="436F423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1E4CB65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7FFCDAF5"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2268ECA8"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2E4BA20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2694AF55"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311704D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5B220925"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43C5A423"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1036A870"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1BE87C60"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11б</w:t>
            </w:r>
          </w:p>
        </w:tc>
      </w:tr>
      <w:tr w:rsidR="00CF1C80" w:rsidRPr="006F0239" w14:paraId="4AA15128"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9B24F3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hideMark/>
          </w:tcPr>
          <w:p w14:paraId="18960B56"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4F3D9C9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09ADF99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724E0048"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356DBAD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4DA5F7D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23</w:t>
            </w:r>
          </w:p>
        </w:tc>
        <w:tc>
          <w:tcPr>
            <w:tcW w:w="565" w:type="dxa"/>
            <w:gridSpan w:val="2"/>
            <w:tcBorders>
              <w:top w:val="single" w:sz="4" w:space="0" w:color="auto"/>
              <w:left w:val="single" w:sz="4" w:space="0" w:color="auto"/>
              <w:bottom w:val="single" w:sz="4" w:space="0" w:color="auto"/>
              <w:right w:val="single" w:sz="4" w:space="0" w:color="auto"/>
            </w:tcBorders>
            <w:hideMark/>
          </w:tcPr>
          <w:p w14:paraId="7322BBB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1689356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28D36280"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076A26A"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72419525"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5903A812"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7C53AFA6"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31866FD6"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0D7D3A63"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1835B30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5F2286F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17</w:t>
            </w:r>
          </w:p>
        </w:tc>
      </w:tr>
      <w:tr w:rsidR="00CF1C80" w:rsidRPr="006F0239" w14:paraId="7D7CF371"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9B33CAE" w14:textId="77777777" w:rsidR="00CF1C80" w:rsidRPr="006F0239" w:rsidRDefault="00CF1C80" w:rsidP="00CF1C80">
            <w:pPr>
              <w:jc w:val="both"/>
              <w:rPr>
                <w:rFonts w:ascii="Times New Roman" w:hAnsi="Times New Roman"/>
                <w:sz w:val="24"/>
                <w:szCs w:val="24"/>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14:paraId="5C2BAE2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12C62C26"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15</w:t>
            </w:r>
          </w:p>
        </w:tc>
        <w:tc>
          <w:tcPr>
            <w:tcW w:w="549" w:type="dxa"/>
            <w:tcBorders>
              <w:top w:val="single" w:sz="4" w:space="0" w:color="auto"/>
              <w:left w:val="single" w:sz="4" w:space="0" w:color="auto"/>
              <w:bottom w:val="single" w:sz="4" w:space="0" w:color="auto"/>
              <w:right w:val="single" w:sz="4" w:space="0" w:color="auto"/>
            </w:tcBorders>
            <w:hideMark/>
          </w:tcPr>
          <w:p w14:paraId="579876E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6</w:t>
            </w:r>
          </w:p>
        </w:tc>
        <w:tc>
          <w:tcPr>
            <w:tcW w:w="549" w:type="dxa"/>
            <w:tcBorders>
              <w:top w:val="single" w:sz="4" w:space="0" w:color="auto"/>
              <w:left w:val="single" w:sz="4" w:space="0" w:color="auto"/>
              <w:bottom w:val="single" w:sz="4" w:space="0" w:color="auto"/>
              <w:right w:val="single" w:sz="4" w:space="0" w:color="auto"/>
            </w:tcBorders>
            <w:hideMark/>
          </w:tcPr>
          <w:p w14:paraId="0F179375"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11</w:t>
            </w:r>
          </w:p>
        </w:tc>
        <w:tc>
          <w:tcPr>
            <w:tcW w:w="549" w:type="dxa"/>
            <w:tcBorders>
              <w:top w:val="single" w:sz="4" w:space="0" w:color="auto"/>
              <w:left w:val="single" w:sz="4" w:space="0" w:color="auto"/>
              <w:bottom w:val="single" w:sz="4" w:space="0" w:color="auto"/>
              <w:right w:val="single" w:sz="4" w:space="0" w:color="auto"/>
            </w:tcBorders>
            <w:hideMark/>
          </w:tcPr>
          <w:p w14:paraId="1680A0C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12</w:t>
            </w:r>
          </w:p>
        </w:tc>
        <w:tc>
          <w:tcPr>
            <w:tcW w:w="549" w:type="dxa"/>
            <w:tcBorders>
              <w:top w:val="single" w:sz="4" w:space="0" w:color="auto"/>
              <w:left w:val="single" w:sz="4" w:space="0" w:color="auto"/>
              <w:bottom w:val="single" w:sz="4" w:space="0" w:color="auto"/>
              <w:right w:val="single" w:sz="4" w:space="0" w:color="auto"/>
            </w:tcBorders>
            <w:hideMark/>
          </w:tcPr>
          <w:p w14:paraId="5FA5EC9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7</w:t>
            </w:r>
          </w:p>
        </w:tc>
        <w:tc>
          <w:tcPr>
            <w:tcW w:w="565" w:type="dxa"/>
            <w:gridSpan w:val="2"/>
            <w:tcBorders>
              <w:top w:val="single" w:sz="4" w:space="0" w:color="auto"/>
              <w:left w:val="single" w:sz="4" w:space="0" w:color="auto"/>
              <w:bottom w:val="single" w:sz="4" w:space="0" w:color="auto"/>
              <w:right w:val="single" w:sz="4" w:space="0" w:color="auto"/>
            </w:tcBorders>
            <w:hideMark/>
          </w:tcPr>
          <w:p w14:paraId="7B72D41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12</w:t>
            </w:r>
          </w:p>
        </w:tc>
        <w:tc>
          <w:tcPr>
            <w:tcW w:w="549" w:type="dxa"/>
            <w:tcBorders>
              <w:top w:val="single" w:sz="4" w:space="0" w:color="auto"/>
              <w:left w:val="single" w:sz="4" w:space="0" w:color="auto"/>
              <w:bottom w:val="single" w:sz="4" w:space="0" w:color="auto"/>
              <w:right w:val="single" w:sz="4" w:space="0" w:color="auto"/>
            </w:tcBorders>
            <w:hideMark/>
          </w:tcPr>
          <w:p w14:paraId="7F406C9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6593F4F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11</w:t>
            </w:r>
          </w:p>
        </w:tc>
        <w:tc>
          <w:tcPr>
            <w:tcW w:w="549" w:type="dxa"/>
            <w:tcBorders>
              <w:top w:val="single" w:sz="4" w:space="0" w:color="auto"/>
              <w:left w:val="single" w:sz="4" w:space="0" w:color="auto"/>
              <w:bottom w:val="single" w:sz="4" w:space="0" w:color="auto"/>
              <w:right w:val="single" w:sz="4" w:space="0" w:color="auto"/>
            </w:tcBorders>
            <w:hideMark/>
          </w:tcPr>
          <w:p w14:paraId="782A7708"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w:t>
            </w:r>
          </w:p>
        </w:tc>
        <w:tc>
          <w:tcPr>
            <w:tcW w:w="549" w:type="dxa"/>
            <w:tcBorders>
              <w:top w:val="single" w:sz="4" w:space="0" w:color="auto"/>
              <w:left w:val="single" w:sz="4" w:space="0" w:color="auto"/>
              <w:bottom w:val="single" w:sz="4" w:space="0" w:color="auto"/>
              <w:right w:val="single" w:sz="4" w:space="0" w:color="auto"/>
            </w:tcBorders>
            <w:hideMark/>
          </w:tcPr>
          <w:p w14:paraId="1025680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0615247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w:t>
            </w:r>
          </w:p>
        </w:tc>
        <w:tc>
          <w:tcPr>
            <w:tcW w:w="549" w:type="dxa"/>
            <w:tcBorders>
              <w:top w:val="single" w:sz="4" w:space="0" w:color="auto"/>
              <w:left w:val="single" w:sz="4" w:space="0" w:color="auto"/>
              <w:bottom w:val="single" w:sz="4" w:space="0" w:color="auto"/>
              <w:right w:val="single" w:sz="4" w:space="0" w:color="auto"/>
            </w:tcBorders>
            <w:hideMark/>
          </w:tcPr>
          <w:p w14:paraId="7424EB74"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15</w:t>
            </w:r>
          </w:p>
        </w:tc>
        <w:tc>
          <w:tcPr>
            <w:tcW w:w="549" w:type="dxa"/>
            <w:tcBorders>
              <w:top w:val="single" w:sz="4" w:space="0" w:color="auto"/>
              <w:left w:val="single" w:sz="4" w:space="0" w:color="auto"/>
              <w:bottom w:val="single" w:sz="4" w:space="0" w:color="auto"/>
              <w:right w:val="single" w:sz="4" w:space="0" w:color="auto"/>
            </w:tcBorders>
            <w:hideMark/>
          </w:tcPr>
          <w:p w14:paraId="4769B581"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15</w:t>
            </w:r>
          </w:p>
        </w:tc>
        <w:tc>
          <w:tcPr>
            <w:tcW w:w="549" w:type="dxa"/>
            <w:tcBorders>
              <w:top w:val="single" w:sz="4" w:space="0" w:color="auto"/>
              <w:left w:val="single" w:sz="4" w:space="0" w:color="auto"/>
              <w:bottom w:val="single" w:sz="4" w:space="0" w:color="auto"/>
              <w:right w:val="single" w:sz="4" w:space="0" w:color="auto"/>
            </w:tcBorders>
            <w:hideMark/>
          </w:tcPr>
          <w:p w14:paraId="3D64F326"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11</w:t>
            </w:r>
          </w:p>
        </w:tc>
        <w:tc>
          <w:tcPr>
            <w:tcW w:w="549" w:type="dxa"/>
            <w:tcBorders>
              <w:top w:val="single" w:sz="4" w:space="0" w:color="auto"/>
              <w:left w:val="single" w:sz="4" w:space="0" w:color="auto"/>
              <w:bottom w:val="single" w:sz="4" w:space="0" w:color="auto"/>
              <w:right w:val="single" w:sz="4" w:space="0" w:color="auto"/>
            </w:tcBorders>
            <w:hideMark/>
          </w:tcPr>
          <w:p w14:paraId="64D0D81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3AFFAC2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11</w:t>
            </w:r>
          </w:p>
        </w:tc>
      </w:tr>
      <w:tr w:rsidR="00CF1C80" w:rsidRPr="006F0239" w14:paraId="67764759"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D941FA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768E146A"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w:t>
            </w:r>
          </w:p>
        </w:tc>
        <w:tc>
          <w:tcPr>
            <w:tcW w:w="549" w:type="dxa"/>
            <w:tcBorders>
              <w:top w:val="single" w:sz="4" w:space="0" w:color="auto"/>
              <w:left w:val="single" w:sz="4" w:space="0" w:color="auto"/>
              <w:bottom w:val="single" w:sz="4" w:space="0" w:color="auto"/>
              <w:right w:val="single" w:sz="4" w:space="0" w:color="auto"/>
            </w:tcBorders>
            <w:hideMark/>
          </w:tcPr>
          <w:p w14:paraId="43B217C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w:t>
            </w:r>
          </w:p>
        </w:tc>
        <w:tc>
          <w:tcPr>
            <w:tcW w:w="549" w:type="dxa"/>
            <w:tcBorders>
              <w:top w:val="single" w:sz="4" w:space="0" w:color="auto"/>
              <w:left w:val="single" w:sz="4" w:space="0" w:color="auto"/>
              <w:bottom w:val="single" w:sz="4" w:space="0" w:color="auto"/>
              <w:right w:val="single" w:sz="4" w:space="0" w:color="auto"/>
            </w:tcBorders>
            <w:hideMark/>
          </w:tcPr>
          <w:p w14:paraId="2247DF8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3A56FF88"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13</w:t>
            </w:r>
          </w:p>
        </w:tc>
        <w:tc>
          <w:tcPr>
            <w:tcW w:w="549" w:type="dxa"/>
            <w:tcBorders>
              <w:top w:val="single" w:sz="4" w:space="0" w:color="auto"/>
              <w:left w:val="single" w:sz="4" w:space="0" w:color="auto"/>
              <w:bottom w:val="single" w:sz="4" w:space="0" w:color="auto"/>
              <w:right w:val="single" w:sz="4" w:space="0" w:color="auto"/>
            </w:tcBorders>
            <w:hideMark/>
          </w:tcPr>
          <w:p w14:paraId="3695D4C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w:t>
            </w:r>
          </w:p>
        </w:tc>
        <w:tc>
          <w:tcPr>
            <w:tcW w:w="549" w:type="dxa"/>
            <w:tcBorders>
              <w:top w:val="single" w:sz="4" w:space="0" w:color="auto"/>
              <w:left w:val="single" w:sz="4" w:space="0" w:color="auto"/>
              <w:bottom w:val="single" w:sz="4" w:space="0" w:color="auto"/>
              <w:right w:val="single" w:sz="4" w:space="0" w:color="auto"/>
            </w:tcBorders>
            <w:hideMark/>
          </w:tcPr>
          <w:p w14:paraId="2D11B8D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16</w:t>
            </w:r>
          </w:p>
        </w:tc>
        <w:tc>
          <w:tcPr>
            <w:tcW w:w="565" w:type="dxa"/>
            <w:gridSpan w:val="2"/>
            <w:tcBorders>
              <w:top w:val="single" w:sz="4" w:space="0" w:color="auto"/>
              <w:left w:val="single" w:sz="4" w:space="0" w:color="auto"/>
              <w:bottom w:val="single" w:sz="4" w:space="0" w:color="auto"/>
              <w:right w:val="single" w:sz="4" w:space="0" w:color="auto"/>
            </w:tcBorders>
            <w:hideMark/>
          </w:tcPr>
          <w:p w14:paraId="1BED711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11</w:t>
            </w:r>
          </w:p>
        </w:tc>
        <w:tc>
          <w:tcPr>
            <w:tcW w:w="549" w:type="dxa"/>
            <w:tcBorders>
              <w:top w:val="single" w:sz="4" w:space="0" w:color="auto"/>
              <w:left w:val="single" w:sz="4" w:space="0" w:color="auto"/>
              <w:bottom w:val="single" w:sz="4" w:space="0" w:color="auto"/>
              <w:right w:val="single" w:sz="4" w:space="0" w:color="auto"/>
            </w:tcBorders>
            <w:hideMark/>
          </w:tcPr>
          <w:p w14:paraId="7F19514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12</w:t>
            </w:r>
          </w:p>
        </w:tc>
        <w:tc>
          <w:tcPr>
            <w:tcW w:w="549" w:type="dxa"/>
            <w:tcBorders>
              <w:top w:val="single" w:sz="4" w:space="0" w:color="auto"/>
              <w:left w:val="single" w:sz="4" w:space="0" w:color="auto"/>
              <w:bottom w:val="single" w:sz="4" w:space="0" w:color="auto"/>
              <w:right w:val="single" w:sz="4" w:space="0" w:color="auto"/>
            </w:tcBorders>
            <w:hideMark/>
          </w:tcPr>
          <w:p w14:paraId="095018A4"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13</w:t>
            </w:r>
          </w:p>
        </w:tc>
        <w:tc>
          <w:tcPr>
            <w:tcW w:w="549" w:type="dxa"/>
            <w:tcBorders>
              <w:top w:val="single" w:sz="4" w:space="0" w:color="auto"/>
              <w:left w:val="single" w:sz="4" w:space="0" w:color="auto"/>
              <w:bottom w:val="single" w:sz="4" w:space="0" w:color="auto"/>
              <w:right w:val="single" w:sz="4" w:space="0" w:color="auto"/>
            </w:tcBorders>
            <w:hideMark/>
          </w:tcPr>
          <w:p w14:paraId="60CE0B31"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11</w:t>
            </w:r>
          </w:p>
        </w:tc>
        <w:tc>
          <w:tcPr>
            <w:tcW w:w="549" w:type="dxa"/>
            <w:tcBorders>
              <w:top w:val="single" w:sz="4" w:space="0" w:color="auto"/>
              <w:left w:val="single" w:sz="4" w:space="0" w:color="auto"/>
              <w:bottom w:val="single" w:sz="4" w:space="0" w:color="auto"/>
              <w:right w:val="single" w:sz="4" w:space="0" w:color="auto"/>
            </w:tcBorders>
            <w:hideMark/>
          </w:tcPr>
          <w:p w14:paraId="5B9038C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6</w:t>
            </w:r>
          </w:p>
        </w:tc>
        <w:tc>
          <w:tcPr>
            <w:tcW w:w="549" w:type="dxa"/>
            <w:tcBorders>
              <w:top w:val="single" w:sz="4" w:space="0" w:color="auto"/>
              <w:left w:val="single" w:sz="4" w:space="0" w:color="auto"/>
              <w:bottom w:val="single" w:sz="4" w:space="0" w:color="auto"/>
              <w:right w:val="single" w:sz="4" w:space="0" w:color="auto"/>
            </w:tcBorders>
            <w:hideMark/>
          </w:tcPr>
          <w:p w14:paraId="46E0272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12</w:t>
            </w:r>
          </w:p>
        </w:tc>
        <w:tc>
          <w:tcPr>
            <w:tcW w:w="549" w:type="dxa"/>
            <w:tcBorders>
              <w:top w:val="single" w:sz="4" w:space="0" w:color="auto"/>
              <w:left w:val="single" w:sz="4" w:space="0" w:color="auto"/>
              <w:bottom w:val="single" w:sz="4" w:space="0" w:color="auto"/>
              <w:right w:val="single" w:sz="4" w:space="0" w:color="auto"/>
            </w:tcBorders>
            <w:hideMark/>
          </w:tcPr>
          <w:p w14:paraId="204AE7B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w:t>
            </w:r>
          </w:p>
        </w:tc>
        <w:tc>
          <w:tcPr>
            <w:tcW w:w="549" w:type="dxa"/>
            <w:tcBorders>
              <w:top w:val="single" w:sz="4" w:space="0" w:color="auto"/>
              <w:left w:val="single" w:sz="4" w:space="0" w:color="auto"/>
              <w:bottom w:val="single" w:sz="4" w:space="0" w:color="auto"/>
              <w:right w:val="single" w:sz="4" w:space="0" w:color="auto"/>
            </w:tcBorders>
            <w:hideMark/>
          </w:tcPr>
          <w:p w14:paraId="74A874E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7</w:t>
            </w:r>
          </w:p>
        </w:tc>
        <w:tc>
          <w:tcPr>
            <w:tcW w:w="549" w:type="dxa"/>
            <w:tcBorders>
              <w:top w:val="single" w:sz="4" w:space="0" w:color="auto"/>
              <w:left w:val="single" w:sz="4" w:space="0" w:color="auto"/>
              <w:bottom w:val="single" w:sz="4" w:space="0" w:color="auto"/>
              <w:right w:val="single" w:sz="4" w:space="0" w:color="auto"/>
            </w:tcBorders>
            <w:hideMark/>
          </w:tcPr>
          <w:p w14:paraId="7D99B3C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5</w:t>
            </w:r>
          </w:p>
        </w:tc>
        <w:tc>
          <w:tcPr>
            <w:tcW w:w="549" w:type="dxa"/>
            <w:tcBorders>
              <w:top w:val="single" w:sz="4" w:space="0" w:color="auto"/>
              <w:left w:val="single" w:sz="4" w:space="0" w:color="auto"/>
              <w:bottom w:val="single" w:sz="4" w:space="0" w:color="auto"/>
              <w:right w:val="single" w:sz="4" w:space="0" w:color="auto"/>
            </w:tcBorders>
          </w:tcPr>
          <w:p w14:paraId="0C93E9A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2176D92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6</w:t>
            </w:r>
          </w:p>
        </w:tc>
      </w:tr>
      <w:tr w:rsidR="00CF1C80" w:rsidRPr="006F0239" w14:paraId="7057A432"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F9BFD6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hideMark/>
          </w:tcPr>
          <w:p w14:paraId="5E55D4C6"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w:t>
            </w:r>
          </w:p>
        </w:tc>
        <w:tc>
          <w:tcPr>
            <w:tcW w:w="549" w:type="dxa"/>
            <w:tcBorders>
              <w:top w:val="single" w:sz="4" w:space="0" w:color="auto"/>
              <w:left w:val="single" w:sz="4" w:space="0" w:color="auto"/>
              <w:bottom w:val="single" w:sz="4" w:space="0" w:color="auto"/>
              <w:right w:val="single" w:sz="4" w:space="0" w:color="auto"/>
            </w:tcBorders>
          </w:tcPr>
          <w:p w14:paraId="1DD0A725" w14:textId="77777777" w:rsidR="00CF1C80" w:rsidRPr="006F0239" w:rsidRDefault="00CF1C80" w:rsidP="00CF1C80">
            <w:pPr>
              <w:jc w:val="both"/>
              <w:rPr>
                <w:rFonts w:ascii="Times New Roman" w:hAnsi="Times New Roman"/>
                <w:sz w:val="24"/>
                <w:szCs w:val="24"/>
                <w:lang w:val="en-US"/>
              </w:rPr>
            </w:pPr>
          </w:p>
        </w:tc>
        <w:tc>
          <w:tcPr>
            <w:tcW w:w="549" w:type="dxa"/>
            <w:tcBorders>
              <w:top w:val="single" w:sz="4" w:space="0" w:color="auto"/>
              <w:left w:val="single" w:sz="4" w:space="0" w:color="auto"/>
              <w:bottom w:val="single" w:sz="4" w:space="0" w:color="auto"/>
              <w:right w:val="single" w:sz="4" w:space="0" w:color="auto"/>
            </w:tcBorders>
            <w:hideMark/>
          </w:tcPr>
          <w:p w14:paraId="68A8E98A"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w:t>
            </w:r>
          </w:p>
        </w:tc>
        <w:tc>
          <w:tcPr>
            <w:tcW w:w="549" w:type="dxa"/>
            <w:tcBorders>
              <w:top w:val="single" w:sz="4" w:space="0" w:color="auto"/>
              <w:left w:val="single" w:sz="4" w:space="0" w:color="auto"/>
              <w:bottom w:val="single" w:sz="4" w:space="0" w:color="auto"/>
              <w:right w:val="single" w:sz="4" w:space="0" w:color="auto"/>
            </w:tcBorders>
          </w:tcPr>
          <w:p w14:paraId="33144EB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2D1BA3E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w:t>
            </w:r>
          </w:p>
        </w:tc>
        <w:tc>
          <w:tcPr>
            <w:tcW w:w="549" w:type="dxa"/>
            <w:tcBorders>
              <w:top w:val="single" w:sz="4" w:space="0" w:color="auto"/>
              <w:left w:val="single" w:sz="4" w:space="0" w:color="auto"/>
              <w:bottom w:val="single" w:sz="4" w:space="0" w:color="auto"/>
              <w:right w:val="single" w:sz="4" w:space="0" w:color="auto"/>
            </w:tcBorders>
          </w:tcPr>
          <w:p w14:paraId="186CD42E"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22149FB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C3FC90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6100F6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312C8212"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w:t>
            </w:r>
          </w:p>
        </w:tc>
        <w:tc>
          <w:tcPr>
            <w:tcW w:w="549" w:type="dxa"/>
            <w:tcBorders>
              <w:top w:val="single" w:sz="4" w:space="0" w:color="auto"/>
              <w:left w:val="single" w:sz="4" w:space="0" w:color="auto"/>
              <w:bottom w:val="single" w:sz="4" w:space="0" w:color="auto"/>
              <w:right w:val="single" w:sz="4" w:space="0" w:color="auto"/>
            </w:tcBorders>
            <w:hideMark/>
          </w:tcPr>
          <w:p w14:paraId="1386AC3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w:t>
            </w:r>
          </w:p>
        </w:tc>
        <w:tc>
          <w:tcPr>
            <w:tcW w:w="549" w:type="dxa"/>
            <w:tcBorders>
              <w:top w:val="single" w:sz="4" w:space="0" w:color="auto"/>
              <w:left w:val="single" w:sz="4" w:space="0" w:color="auto"/>
              <w:bottom w:val="single" w:sz="4" w:space="0" w:color="auto"/>
              <w:right w:val="single" w:sz="4" w:space="0" w:color="auto"/>
            </w:tcBorders>
            <w:hideMark/>
          </w:tcPr>
          <w:p w14:paraId="308A160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w:t>
            </w:r>
          </w:p>
        </w:tc>
        <w:tc>
          <w:tcPr>
            <w:tcW w:w="549" w:type="dxa"/>
            <w:tcBorders>
              <w:top w:val="single" w:sz="4" w:space="0" w:color="auto"/>
              <w:left w:val="single" w:sz="4" w:space="0" w:color="auto"/>
              <w:bottom w:val="single" w:sz="4" w:space="0" w:color="auto"/>
              <w:right w:val="single" w:sz="4" w:space="0" w:color="auto"/>
            </w:tcBorders>
          </w:tcPr>
          <w:p w14:paraId="3C7C903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1B48CB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687AF1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E55A27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64641D1" w14:textId="77777777" w:rsidR="00CF1C80" w:rsidRPr="006F0239" w:rsidRDefault="00CF1C80" w:rsidP="00CF1C80">
            <w:pPr>
              <w:jc w:val="both"/>
              <w:rPr>
                <w:rFonts w:ascii="Times New Roman" w:hAnsi="Times New Roman"/>
                <w:sz w:val="24"/>
                <w:szCs w:val="24"/>
                <w:lang w:val="kk-KZ"/>
              </w:rPr>
            </w:pPr>
          </w:p>
        </w:tc>
      </w:tr>
      <w:tr w:rsidR="00CF1C80" w:rsidRPr="006F0239" w14:paraId="5EEA9CAA"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D4317F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41FC0845" w14:textId="77777777" w:rsidR="00CF1C80" w:rsidRPr="006F0239" w:rsidRDefault="00CF1C80" w:rsidP="00CF1C80">
            <w:pPr>
              <w:jc w:val="both"/>
              <w:rPr>
                <w:rFonts w:ascii="Times New Roman" w:hAnsi="Times New Roman"/>
                <w:sz w:val="24"/>
                <w:szCs w:val="24"/>
                <w:lang w:val="en-US"/>
              </w:rPr>
            </w:pPr>
          </w:p>
        </w:tc>
        <w:tc>
          <w:tcPr>
            <w:tcW w:w="549" w:type="dxa"/>
            <w:tcBorders>
              <w:top w:val="single" w:sz="4" w:space="0" w:color="auto"/>
              <w:left w:val="single" w:sz="4" w:space="0" w:color="auto"/>
              <w:bottom w:val="single" w:sz="4" w:space="0" w:color="auto"/>
              <w:right w:val="single" w:sz="4" w:space="0" w:color="auto"/>
            </w:tcBorders>
          </w:tcPr>
          <w:p w14:paraId="7CD6244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E3B3A4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138429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65E56B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C30AFF9"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02DBC97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4CB895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F604BD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C4A25F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39E2FD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69D57A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D380BF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A2EDC7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2CC98B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E0CB73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8DDC566" w14:textId="77777777" w:rsidR="00CF1C80" w:rsidRPr="006F0239" w:rsidRDefault="00CF1C80" w:rsidP="00CF1C80">
            <w:pPr>
              <w:jc w:val="both"/>
              <w:rPr>
                <w:rFonts w:ascii="Times New Roman" w:hAnsi="Times New Roman"/>
                <w:sz w:val="24"/>
                <w:szCs w:val="24"/>
                <w:lang w:val="kk-KZ"/>
              </w:rPr>
            </w:pPr>
          </w:p>
        </w:tc>
      </w:tr>
      <w:tr w:rsidR="00CF1C80" w:rsidRPr="006F0239" w14:paraId="3983D808"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98911F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Сапа %</w:t>
            </w:r>
          </w:p>
        </w:tc>
        <w:tc>
          <w:tcPr>
            <w:tcW w:w="549" w:type="dxa"/>
            <w:tcBorders>
              <w:top w:val="single" w:sz="4" w:space="0" w:color="auto"/>
              <w:left w:val="single" w:sz="4" w:space="0" w:color="auto"/>
              <w:bottom w:val="single" w:sz="4" w:space="0" w:color="auto"/>
              <w:right w:val="single" w:sz="4" w:space="0" w:color="auto"/>
            </w:tcBorders>
            <w:hideMark/>
          </w:tcPr>
          <w:p w14:paraId="4A82A292"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96</w:t>
            </w:r>
          </w:p>
        </w:tc>
        <w:tc>
          <w:tcPr>
            <w:tcW w:w="549" w:type="dxa"/>
            <w:tcBorders>
              <w:top w:val="single" w:sz="4" w:space="0" w:color="auto"/>
              <w:left w:val="single" w:sz="4" w:space="0" w:color="auto"/>
              <w:bottom w:val="single" w:sz="4" w:space="0" w:color="auto"/>
              <w:right w:val="single" w:sz="4" w:space="0" w:color="auto"/>
            </w:tcBorders>
            <w:hideMark/>
          </w:tcPr>
          <w:p w14:paraId="10A38838"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6CAD8344"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92</w:t>
            </w:r>
          </w:p>
        </w:tc>
        <w:tc>
          <w:tcPr>
            <w:tcW w:w="549" w:type="dxa"/>
            <w:tcBorders>
              <w:top w:val="single" w:sz="4" w:space="0" w:color="auto"/>
              <w:left w:val="single" w:sz="4" w:space="0" w:color="auto"/>
              <w:bottom w:val="single" w:sz="4" w:space="0" w:color="auto"/>
              <w:right w:val="single" w:sz="4" w:space="0" w:color="auto"/>
            </w:tcBorders>
            <w:hideMark/>
          </w:tcPr>
          <w:p w14:paraId="5791A703"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09C0F9B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96</w:t>
            </w:r>
          </w:p>
        </w:tc>
        <w:tc>
          <w:tcPr>
            <w:tcW w:w="549" w:type="dxa"/>
            <w:tcBorders>
              <w:top w:val="single" w:sz="4" w:space="0" w:color="auto"/>
              <w:left w:val="single" w:sz="4" w:space="0" w:color="auto"/>
              <w:bottom w:val="single" w:sz="4" w:space="0" w:color="auto"/>
              <w:right w:val="single" w:sz="4" w:space="0" w:color="auto"/>
            </w:tcBorders>
            <w:hideMark/>
          </w:tcPr>
          <w:p w14:paraId="4B39340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6C8DDA1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18F5881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1E73AAD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566E8A18"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96</w:t>
            </w:r>
          </w:p>
        </w:tc>
        <w:tc>
          <w:tcPr>
            <w:tcW w:w="549" w:type="dxa"/>
            <w:tcBorders>
              <w:top w:val="single" w:sz="4" w:space="0" w:color="auto"/>
              <w:left w:val="single" w:sz="4" w:space="0" w:color="auto"/>
              <w:bottom w:val="single" w:sz="4" w:space="0" w:color="auto"/>
              <w:right w:val="single" w:sz="4" w:space="0" w:color="auto"/>
            </w:tcBorders>
            <w:hideMark/>
          </w:tcPr>
          <w:p w14:paraId="69B4A231"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96</w:t>
            </w:r>
          </w:p>
        </w:tc>
        <w:tc>
          <w:tcPr>
            <w:tcW w:w="549" w:type="dxa"/>
            <w:tcBorders>
              <w:top w:val="single" w:sz="4" w:space="0" w:color="auto"/>
              <w:left w:val="single" w:sz="4" w:space="0" w:color="auto"/>
              <w:bottom w:val="single" w:sz="4" w:space="0" w:color="auto"/>
              <w:right w:val="single" w:sz="4" w:space="0" w:color="auto"/>
            </w:tcBorders>
            <w:hideMark/>
          </w:tcPr>
          <w:p w14:paraId="51BF2C15"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96</w:t>
            </w:r>
          </w:p>
        </w:tc>
        <w:tc>
          <w:tcPr>
            <w:tcW w:w="549" w:type="dxa"/>
            <w:tcBorders>
              <w:top w:val="single" w:sz="4" w:space="0" w:color="auto"/>
              <w:left w:val="single" w:sz="4" w:space="0" w:color="auto"/>
              <w:bottom w:val="single" w:sz="4" w:space="0" w:color="auto"/>
              <w:right w:val="single" w:sz="4" w:space="0" w:color="auto"/>
            </w:tcBorders>
            <w:hideMark/>
          </w:tcPr>
          <w:p w14:paraId="2E0B0C41"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78E1DF4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0C403D9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17881271"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5A383631"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r>
      <w:tr w:rsidR="00CF1C80" w:rsidRPr="006F0239" w14:paraId="73660113"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20389C5" w14:textId="77777777" w:rsidR="00CF1C80" w:rsidRPr="006F0239" w:rsidRDefault="00CF1C80" w:rsidP="00CF1C80">
            <w:pPr>
              <w:jc w:val="both"/>
              <w:rPr>
                <w:rFonts w:ascii="Times New Roman" w:hAnsi="Times New Roman"/>
                <w:sz w:val="24"/>
                <w:szCs w:val="24"/>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hideMark/>
          </w:tcPr>
          <w:p w14:paraId="2CC8FC65"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35878084"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2A5A08E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B14E55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BAFA08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BAF794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05CB43E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1F98D0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DA311C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3EE559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956483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E1D2EF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09F6A1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EB4A15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29F0D1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AC59D1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A29747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273E3724"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2B441BCE"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Қазақ тілі пәнінен орташа мектеп бойынша білім сапасы – 98,1%. Барлық оқушылар санынан 366 оқушы бағдарламаны «4» пен «5»-ке меңгерген. «Қанағаттанарлық» бағаға аяқтаған 7 оқушы. Олар:</w:t>
            </w:r>
          </w:p>
          <w:p w14:paraId="6EEB88DF"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5а сыныптан Қадырхан Әлішер (пән мұғалімі Сырттанова А.Т.);</w:t>
            </w:r>
          </w:p>
          <w:p w14:paraId="5CEEC773"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5б сыныптан Әлімхан Ерасыл, Гайнолла Аңсар (пән мұғалімі Сырттанова А.Т.);</w:t>
            </w:r>
          </w:p>
          <w:p w14:paraId="4F666B1B"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6ә сыныптан Тастенов Амангелді (пән мұғалімі Кабылова А.М.);</w:t>
            </w:r>
          </w:p>
          <w:p w14:paraId="2727CCF7"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8ә сыныптан Каримов Алихан (пән мұғалімі Сырттанова А.Т.);</w:t>
            </w:r>
          </w:p>
          <w:p w14:paraId="3CEEF79F"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9а сыныптан Болатханов Нурали (пән мұғалімі Кабылова А.М.);</w:t>
            </w:r>
          </w:p>
          <w:p w14:paraId="369E6B13"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9ә сыныптан Шакаров Диас (пән мұғалімі Аханбаева С.Е.).</w:t>
            </w:r>
          </w:p>
          <w:p w14:paraId="767E8959" w14:textId="77777777" w:rsidR="00CF1C80" w:rsidRPr="006F0239" w:rsidRDefault="00CF1C80" w:rsidP="00CF1C80">
            <w:pPr>
              <w:jc w:val="center"/>
              <w:rPr>
                <w:rFonts w:ascii="Times New Roman" w:hAnsi="Times New Roman"/>
                <w:sz w:val="24"/>
                <w:szCs w:val="24"/>
                <w:lang w:val="kk-KZ"/>
              </w:rPr>
            </w:pPr>
          </w:p>
          <w:p w14:paraId="6F68062D"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Пән мұғалімдерінің оқыту сапасын салыстыру:</w:t>
            </w:r>
          </w:p>
          <w:p w14:paraId="04C1ED7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noProof/>
                <w:sz w:val="24"/>
                <w:szCs w:val="24"/>
                <w:lang w:eastAsia="ru-RU"/>
              </w:rPr>
              <w:drawing>
                <wp:inline distT="0" distB="0" distL="0" distR="0" wp14:anchorId="18492934" wp14:editId="1F76E367">
                  <wp:extent cx="6943725" cy="1819275"/>
                  <wp:effectExtent l="0" t="0" r="9525" b="9525"/>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BF2D6B" w14:textId="77777777" w:rsidR="00CF1C80" w:rsidRPr="006F0239" w:rsidRDefault="00CF1C80" w:rsidP="00CF1C80">
            <w:pPr>
              <w:jc w:val="both"/>
              <w:rPr>
                <w:rFonts w:ascii="Times New Roman" w:hAnsi="Times New Roman"/>
                <w:sz w:val="24"/>
                <w:szCs w:val="24"/>
                <w:lang w:val="kk-KZ"/>
              </w:rPr>
            </w:pPr>
          </w:p>
        </w:tc>
      </w:tr>
      <w:tr w:rsidR="00CF1C80" w:rsidRPr="006F0239" w14:paraId="27539DA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8D62EA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Русский язык</w:t>
            </w:r>
          </w:p>
        </w:tc>
        <w:tc>
          <w:tcPr>
            <w:tcW w:w="549" w:type="dxa"/>
            <w:tcBorders>
              <w:top w:val="single" w:sz="4" w:space="0" w:color="auto"/>
              <w:left w:val="single" w:sz="4" w:space="0" w:color="auto"/>
              <w:bottom w:val="single" w:sz="4" w:space="0" w:color="auto"/>
              <w:right w:val="single" w:sz="4" w:space="0" w:color="auto"/>
            </w:tcBorders>
            <w:hideMark/>
          </w:tcPr>
          <w:p w14:paraId="6BC99171"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5а</w:t>
            </w:r>
          </w:p>
        </w:tc>
        <w:tc>
          <w:tcPr>
            <w:tcW w:w="549" w:type="dxa"/>
            <w:tcBorders>
              <w:top w:val="single" w:sz="4" w:space="0" w:color="auto"/>
              <w:left w:val="single" w:sz="4" w:space="0" w:color="auto"/>
              <w:bottom w:val="single" w:sz="4" w:space="0" w:color="auto"/>
              <w:right w:val="single" w:sz="4" w:space="0" w:color="auto"/>
            </w:tcBorders>
            <w:hideMark/>
          </w:tcPr>
          <w:p w14:paraId="2EDD79C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5ә</w:t>
            </w:r>
          </w:p>
        </w:tc>
        <w:tc>
          <w:tcPr>
            <w:tcW w:w="549" w:type="dxa"/>
            <w:tcBorders>
              <w:top w:val="single" w:sz="4" w:space="0" w:color="auto"/>
              <w:left w:val="single" w:sz="4" w:space="0" w:color="auto"/>
              <w:bottom w:val="single" w:sz="4" w:space="0" w:color="auto"/>
              <w:right w:val="single" w:sz="4" w:space="0" w:color="auto"/>
            </w:tcBorders>
            <w:hideMark/>
          </w:tcPr>
          <w:p w14:paraId="0195F6D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5б</w:t>
            </w:r>
          </w:p>
        </w:tc>
        <w:tc>
          <w:tcPr>
            <w:tcW w:w="549" w:type="dxa"/>
            <w:tcBorders>
              <w:top w:val="single" w:sz="4" w:space="0" w:color="auto"/>
              <w:left w:val="single" w:sz="4" w:space="0" w:color="auto"/>
              <w:bottom w:val="single" w:sz="4" w:space="0" w:color="auto"/>
              <w:right w:val="single" w:sz="4" w:space="0" w:color="auto"/>
            </w:tcBorders>
            <w:hideMark/>
          </w:tcPr>
          <w:p w14:paraId="712BD31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6а</w:t>
            </w:r>
          </w:p>
        </w:tc>
        <w:tc>
          <w:tcPr>
            <w:tcW w:w="549" w:type="dxa"/>
            <w:tcBorders>
              <w:top w:val="single" w:sz="4" w:space="0" w:color="auto"/>
              <w:left w:val="single" w:sz="4" w:space="0" w:color="auto"/>
              <w:bottom w:val="single" w:sz="4" w:space="0" w:color="auto"/>
              <w:right w:val="single" w:sz="4" w:space="0" w:color="auto"/>
            </w:tcBorders>
            <w:hideMark/>
          </w:tcPr>
          <w:p w14:paraId="394D5D7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6ә</w:t>
            </w:r>
          </w:p>
        </w:tc>
        <w:tc>
          <w:tcPr>
            <w:tcW w:w="549" w:type="dxa"/>
            <w:tcBorders>
              <w:top w:val="single" w:sz="4" w:space="0" w:color="auto"/>
              <w:left w:val="single" w:sz="4" w:space="0" w:color="auto"/>
              <w:bottom w:val="single" w:sz="4" w:space="0" w:color="auto"/>
              <w:right w:val="single" w:sz="4" w:space="0" w:color="auto"/>
            </w:tcBorders>
            <w:hideMark/>
          </w:tcPr>
          <w:p w14:paraId="680864D7"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6б</w:t>
            </w:r>
          </w:p>
        </w:tc>
        <w:tc>
          <w:tcPr>
            <w:tcW w:w="565" w:type="dxa"/>
            <w:gridSpan w:val="2"/>
            <w:tcBorders>
              <w:top w:val="single" w:sz="4" w:space="0" w:color="auto"/>
              <w:left w:val="single" w:sz="4" w:space="0" w:color="auto"/>
              <w:bottom w:val="single" w:sz="4" w:space="0" w:color="auto"/>
              <w:right w:val="single" w:sz="4" w:space="0" w:color="auto"/>
            </w:tcBorders>
            <w:hideMark/>
          </w:tcPr>
          <w:p w14:paraId="2511838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2BF03381"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38F4A4B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1C5F096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04F93606"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679A4A16"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251919E4"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4F0308E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4278A3C3"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292F4BA1"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16752686"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11б</w:t>
            </w:r>
          </w:p>
        </w:tc>
      </w:tr>
      <w:tr w:rsidR="00CF1C80" w:rsidRPr="006F0239" w14:paraId="72FC6D59"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4DD3C14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hideMark/>
          </w:tcPr>
          <w:p w14:paraId="4FAA575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549" w:type="dxa"/>
            <w:tcBorders>
              <w:top w:val="single" w:sz="4" w:space="0" w:color="auto"/>
              <w:left w:val="single" w:sz="4" w:space="0" w:color="auto"/>
              <w:bottom w:val="single" w:sz="4" w:space="0" w:color="auto"/>
              <w:right w:val="single" w:sz="4" w:space="0" w:color="auto"/>
            </w:tcBorders>
            <w:hideMark/>
          </w:tcPr>
          <w:p w14:paraId="54E5BEA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549" w:type="dxa"/>
            <w:tcBorders>
              <w:top w:val="single" w:sz="4" w:space="0" w:color="auto"/>
              <w:left w:val="single" w:sz="4" w:space="0" w:color="auto"/>
              <w:bottom w:val="single" w:sz="4" w:space="0" w:color="auto"/>
              <w:right w:val="single" w:sz="4" w:space="0" w:color="auto"/>
            </w:tcBorders>
            <w:hideMark/>
          </w:tcPr>
          <w:p w14:paraId="0CD01E4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549" w:type="dxa"/>
            <w:tcBorders>
              <w:top w:val="single" w:sz="4" w:space="0" w:color="auto"/>
              <w:left w:val="single" w:sz="4" w:space="0" w:color="auto"/>
              <w:bottom w:val="single" w:sz="4" w:space="0" w:color="auto"/>
              <w:right w:val="single" w:sz="4" w:space="0" w:color="auto"/>
            </w:tcBorders>
            <w:hideMark/>
          </w:tcPr>
          <w:p w14:paraId="27257AA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549" w:type="dxa"/>
            <w:tcBorders>
              <w:top w:val="single" w:sz="4" w:space="0" w:color="auto"/>
              <w:left w:val="single" w:sz="4" w:space="0" w:color="auto"/>
              <w:bottom w:val="single" w:sz="4" w:space="0" w:color="auto"/>
              <w:right w:val="single" w:sz="4" w:space="0" w:color="auto"/>
            </w:tcBorders>
            <w:hideMark/>
          </w:tcPr>
          <w:p w14:paraId="63E0419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22</w:t>
            </w:r>
          </w:p>
        </w:tc>
        <w:tc>
          <w:tcPr>
            <w:tcW w:w="549" w:type="dxa"/>
            <w:tcBorders>
              <w:top w:val="single" w:sz="4" w:space="0" w:color="auto"/>
              <w:left w:val="single" w:sz="4" w:space="0" w:color="auto"/>
              <w:bottom w:val="single" w:sz="4" w:space="0" w:color="auto"/>
              <w:right w:val="single" w:sz="4" w:space="0" w:color="auto"/>
            </w:tcBorders>
            <w:hideMark/>
          </w:tcPr>
          <w:p w14:paraId="2D41630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23</w:t>
            </w:r>
          </w:p>
        </w:tc>
        <w:tc>
          <w:tcPr>
            <w:tcW w:w="565" w:type="dxa"/>
            <w:gridSpan w:val="2"/>
            <w:tcBorders>
              <w:top w:val="single" w:sz="4" w:space="0" w:color="auto"/>
              <w:left w:val="single" w:sz="4" w:space="0" w:color="auto"/>
              <w:bottom w:val="single" w:sz="4" w:space="0" w:color="auto"/>
              <w:right w:val="single" w:sz="4" w:space="0" w:color="auto"/>
            </w:tcBorders>
            <w:hideMark/>
          </w:tcPr>
          <w:p w14:paraId="407FB75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23</w:t>
            </w:r>
          </w:p>
        </w:tc>
        <w:tc>
          <w:tcPr>
            <w:tcW w:w="549" w:type="dxa"/>
            <w:tcBorders>
              <w:top w:val="single" w:sz="4" w:space="0" w:color="auto"/>
              <w:left w:val="single" w:sz="4" w:space="0" w:color="auto"/>
              <w:bottom w:val="single" w:sz="4" w:space="0" w:color="auto"/>
              <w:right w:val="single" w:sz="4" w:space="0" w:color="auto"/>
            </w:tcBorders>
            <w:hideMark/>
          </w:tcPr>
          <w:p w14:paraId="7EAA45B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26</w:t>
            </w:r>
          </w:p>
        </w:tc>
        <w:tc>
          <w:tcPr>
            <w:tcW w:w="549" w:type="dxa"/>
            <w:tcBorders>
              <w:top w:val="single" w:sz="4" w:space="0" w:color="auto"/>
              <w:left w:val="single" w:sz="4" w:space="0" w:color="auto"/>
              <w:bottom w:val="single" w:sz="4" w:space="0" w:color="auto"/>
              <w:right w:val="single" w:sz="4" w:space="0" w:color="auto"/>
            </w:tcBorders>
            <w:hideMark/>
          </w:tcPr>
          <w:p w14:paraId="65429DD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24</w:t>
            </w:r>
          </w:p>
        </w:tc>
        <w:tc>
          <w:tcPr>
            <w:tcW w:w="549" w:type="dxa"/>
            <w:tcBorders>
              <w:top w:val="single" w:sz="4" w:space="0" w:color="auto"/>
              <w:left w:val="single" w:sz="4" w:space="0" w:color="auto"/>
              <w:bottom w:val="single" w:sz="4" w:space="0" w:color="auto"/>
              <w:right w:val="single" w:sz="4" w:space="0" w:color="auto"/>
            </w:tcBorders>
            <w:hideMark/>
          </w:tcPr>
          <w:p w14:paraId="47AEC2E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21</w:t>
            </w:r>
          </w:p>
        </w:tc>
        <w:tc>
          <w:tcPr>
            <w:tcW w:w="549" w:type="dxa"/>
            <w:tcBorders>
              <w:top w:val="single" w:sz="4" w:space="0" w:color="auto"/>
              <w:left w:val="single" w:sz="4" w:space="0" w:color="auto"/>
              <w:bottom w:val="single" w:sz="4" w:space="0" w:color="auto"/>
              <w:right w:val="single" w:sz="4" w:space="0" w:color="auto"/>
            </w:tcBorders>
            <w:hideMark/>
          </w:tcPr>
          <w:p w14:paraId="167925A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21</w:t>
            </w:r>
          </w:p>
        </w:tc>
        <w:tc>
          <w:tcPr>
            <w:tcW w:w="549" w:type="dxa"/>
            <w:tcBorders>
              <w:top w:val="single" w:sz="4" w:space="0" w:color="auto"/>
              <w:left w:val="single" w:sz="4" w:space="0" w:color="auto"/>
              <w:bottom w:val="single" w:sz="4" w:space="0" w:color="auto"/>
              <w:right w:val="single" w:sz="4" w:space="0" w:color="auto"/>
            </w:tcBorders>
            <w:hideMark/>
          </w:tcPr>
          <w:p w14:paraId="40A5BDC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23</w:t>
            </w:r>
          </w:p>
        </w:tc>
        <w:tc>
          <w:tcPr>
            <w:tcW w:w="549" w:type="dxa"/>
            <w:tcBorders>
              <w:top w:val="single" w:sz="4" w:space="0" w:color="auto"/>
              <w:left w:val="single" w:sz="4" w:space="0" w:color="auto"/>
              <w:bottom w:val="single" w:sz="4" w:space="0" w:color="auto"/>
              <w:right w:val="single" w:sz="4" w:space="0" w:color="auto"/>
            </w:tcBorders>
            <w:hideMark/>
          </w:tcPr>
          <w:p w14:paraId="316D38E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25</w:t>
            </w:r>
          </w:p>
        </w:tc>
        <w:tc>
          <w:tcPr>
            <w:tcW w:w="549" w:type="dxa"/>
            <w:tcBorders>
              <w:top w:val="single" w:sz="4" w:space="0" w:color="auto"/>
              <w:left w:val="single" w:sz="4" w:space="0" w:color="auto"/>
              <w:bottom w:val="single" w:sz="4" w:space="0" w:color="auto"/>
              <w:right w:val="single" w:sz="4" w:space="0" w:color="auto"/>
            </w:tcBorders>
            <w:hideMark/>
          </w:tcPr>
          <w:p w14:paraId="462DD58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22</w:t>
            </w:r>
          </w:p>
        </w:tc>
        <w:tc>
          <w:tcPr>
            <w:tcW w:w="549" w:type="dxa"/>
            <w:tcBorders>
              <w:top w:val="single" w:sz="4" w:space="0" w:color="auto"/>
              <w:left w:val="single" w:sz="4" w:space="0" w:color="auto"/>
              <w:bottom w:val="single" w:sz="4" w:space="0" w:color="auto"/>
              <w:right w:val="single" w:sz="4" w:space="0" w:color="auto"/>
            </w:tcBorders>
            <w:hideMark/>
          </w:tcPr>
          <w:p w14:paraId="6766934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652D242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0FD17ED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r>
      <w:tr w:rsidR="00CF1C80" w:rsidRPr="006F0239" w14:paraId="270BF782"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8FBEEB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14:paraId="54018DD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18</w:t>
            </w:r>
          </w:p>
        </w:tc>
        <w:tc>
          <w:tcPr>
            <w:tcW w:w="549" w:type="dxa"/>
            <w:tcBorders>
              <w:top w:val="single" w:sz="4" w:space="0" w:color="auto"/>
              <w:left w:val="single" w:sz="4" w:space="0" w:color="auto"/>
              <w:bottom w:val="single" w:sz="4" w:space="0" w:color="auto"/>
              <w:right w:val="single" w:sz="4" w:space="0" w:color="auto"/>
            </w:tcBorders>
            <w:hideMark/>
          </w:tcPr>
          <w:p w14:paraId="5AAC37A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1BDF7F0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6819BB7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20</w:t>
            </w:r>
          </w:p>
        </w:tc>
        <w:tc>
          <w:tcPr>
            <w:tcW w:w="549" w:type="dxa"/>
            <w:tcBorders>
              <w:top w:val="single" w:sz="4" w:space="0" w:color="auto"/>
              <w:left w:val="single" w:sz="4" w:space="0" w:color="auto"/>
              <w:bottom w:val="single" w:sz="4" w:space="0" w:color="auto"/>
              <w:right w:val="single" w:sz="4" w:space="0" w:color="auto"/>
            </w:tcBorders>
            <w:hideMark/>
          </w:tcPr>
          <w:p w14:paraId="3E3A72D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19</w:t>
            </w:r>
          </w:p>
        </w:tc>
        <w:tc>
          <w:tcPr>
            <w:tcW w:w="549" w:type="dxa"/>
            <w:tcBorders>
              <w:top w:val="single" w:sz="4" w:space="0" w:color="auto"/>
              <w:left w:val="single" w:sz="4" w:space="0" w:color="auto"/>
              <w:bottom w:val="single" w:sz="4" w:space="0" w:color="auto"/>
              <w:right w:val="single" w:sz="4" w:space="0" w:color="auto"/>
            </w:tcBorders>
            <w:hideMark/>
          </w:tcPr>
          <w:p w14:paraId="63557AE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65" w:type="dxa"/>
            <w:gridSpan w:val="2"/>
            <w:tcBorders>
              <w:top w:val="single" w:sz="4" w:space="0" w:color="auto"/>
              <w:left w:val="single" w:sz="4" w:space="0" w:color="auto"/>
              <w:bottom w:val="single" w:sz="4" w:space="0" w:color="auto"/>
              <w:right w:val="single" w:sz="4" w:space="0" w:color="auto"/>
            </w:tcBorders>
            <w:hideMark/>
          </w:tcPr>
          <w:p w14:paraId="6159AC7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483B21C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1F8CD95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797AC1F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756FCEA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5D58109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16808F8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18</w:t>
            </w:r>
          </w:p>
        </w:tc>
        <w:tc>
          <w:tcPr>
            <w:tcW w:w="549" w:type="dxa"/>
            <w:tcBorders>
              <w:top w:val="single" w:sz="4" w:space="0" w:color="auto"/>
              <w:left w:val="single" w:sz="4" w:space="0" w:color="auto"/>
              <w:bottom w:val="single" w:sz="4" w:space="0" w:color="auto"/>
              <w:right w:val="single" w:sz="4" w:space="0" w:color="auto"/>
            </w:tcBorders>
            <w:hideMark/>
          </w:tcPr>
          <w:p w14:paraId="5D0EE36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19</w:t>
            </w:r>
          </w:p>
        </w:tc>
        <w:tc>
          <w:tcPr>
            <w:tcW w:w="549" w:type="dxa"/>
            <w:tcBorders>
              <w:top w:val="single" w:sz="4" w:space="0" w:color="auto"/>
              <w:left w:val="single" w:sz="4" w:space="0" w:color="auto"/>
              <w:bottom w:val="single" w:sz="4" w:space="0" w:color="auto"/>
              <w:right w:val="single" w:sz="4" w:space="0" w:color="auto"/>
            </w:tcBorders>
            <w:hideMark/>
          </w:tcPr>
          <w:p w14:paraId="1F3659C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031E269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36BA604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r>
      <w:tr w:rsidR="00CF1C80" w:rsidRPr="006F0239" w14:paraId="65C20D0F"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12308C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08155A6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49" w:type="dxa"/>
            <w:tcBorders>
              <w:top w:val="single" w:sz="4" w:space="0" w:color="auto"/>
              <w:left w:val="single" w:sz="4" w:space="0" w:color="auto"/>
              <w:bottom w:val="single" w:sz="4" w:space="0" w:color="auto"/>
              <w:right w:val="single" w:sz="4" w:space="0" w:color="auto"/>
            </w:tcBorders>
            <w:hideMark/>
          </w:tcPr>
          <w:p w14:paraId="363997D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5A82704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5919A8C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486CF6D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hideMark/>
          </w:tcPr>
          <w:p w14:paraId="17459AE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65" w:type="dxa"/>
            <w:gridSpan w:val="2"/>
            <w:tcBorders>
              <w:top w:val="single" w:sz="4" w:space="0" w:color="auto"/>
              <w:left w:val="single" w:sz="4" w:space="0" w:color="auto"/>
              <w:bottom w:val="single" w:sz="4" w:space="0" w:color="auto"/>
              <w:right w:val="single" w:sz="4" w:space="0" w:color="auto"/>
            </w:tcBorders>
            <w:hideMark/>
          </w:tcPr>
          <w:p w14:paraId="6455384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345C24B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4DF9CAD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02E84B3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249A490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49" w:type="dxa"/>
            <w:tcBorders>
              <w:top w:val="single" w:sz="4" w:space="0" w:color="auto"/>
              <w:left w:val="single" w:sz="4" w:space="0" w:color="auto"/>
              <w:bottom w:val="single" w:sz="4" w:space="0" w:color="auto"/>
              <w:right w:val="single" w:sz="4" w:space="0" w:color="auto"/>
            </w:tcBorders>
            <w:hideMark/>
          </w:tcPr>
          <w:p w14:paraId="4DF09FC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232DBCE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2CB3D0B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0959DEA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7C0A4E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4824C9E" w14:textId="77777777" w:rsidR="00CF1C80" w:rsidRPr="006F0239" w:rsidRDefault="00CF1C80" w:rsidP="00CF1C80">
            <w:pPr>
              <w:jc w:val="both"/>
              <w:rPr>
                <w:rFonts w:ascii="Times New Roman" w:hAnsi="Times New Roman"/>
                <w:sz w:val="24"/>
                <w:szCs w:val="24"/>
                <w:lang w:val="kk-KZ"/>
              </w:rPr>
            </w:pPr>
          </w:p>
        </w:tc>
      </w:tr>
      <w:tr w:rsidR="00CF1C80" w:rsidRPr="006F0239" w14:paraId="176D5BC3"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07BD31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095ED12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589D7C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427994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E30042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31CDB7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51CF32C"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32A9B1A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31054B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48FBC0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92D9C4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5D0548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447ED5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668760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0849B2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A41BC6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6E597F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10351FF" w14:textId="77777777" w:rsidR="00CF1C80" w:rsidRPr="006F0239" w:rsidRDefault="00CF1C80" w:rsidP="00CF1C80">
            <w:pPr>
              <w:jc w:val="both"/>
              <w:rPr>
                <w:rFonts w:ascii="Times New Roman" w:hAnsi="Times New Roman"/>
                <w:sz w:val="24"/>
                <w:szCs w:val="24"/>
                <w:lang w:val="kk-KZ"/>
              </w:rPr>
            </w:pPr>
          </w:p>
        </w:tc>
      </w:tr>
      <w:tr w:rsidR="00CF1C80" w:rsidRPr="006F0239" w14:paraId="50CC788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965FD3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38AF00D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CC103B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3B9414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5091B0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95FA3A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5162717"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1DE68D1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0BEE51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666D53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20E1AC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26644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5E156F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0D2793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581B70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C58802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A387AD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3CD94A7" w14:textId="77777777" w:rsidR="00CF1C80" w:rsidRPr="006F0239" w:rsidRDefault="00CF1C80" w:rsidP="00CF1C80">
            <w:pPr>
              <w:jc w:val="both"/>
              <w:rPr>
                <w:rFonts w:ascii="Times New Roman" w:hAnsi="Times New Roman"/>
                <w:sz w:val="24"/>
                <w:szCs w:val="24"/>
                <w:lang w:val="kk-KZ"/>
              </w:rPr>
            </w:pPr>
          </w:p>
        </w:tc>
      </w:tr>
      <w:tr w:rsidR="00CF1C80" w:rsidRPr="006F0239" w14:paraId="4F1A146A"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4F388CD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Сапа %</w:t>
            </w:r>
          </w:p>
        </w:tc>
        <w:tc>
          <w:tcPr>
            <w:tcW w:w="549" w:type="dxa"/>
            <w:tcBorders>
              <w:top w:val="single" w:sz="4" w:space="0" w:color="auto"/>
              <w:left w:val="single" w:sz="4" w:space="0" w:color="auto"/>
              <w:bottom w:val="single" w:sz="4" w:space="0" w:color="auto"/>
              <w:right w:val="single" w:sz="4" w:space="0" w:color="auto"/>
            </w:tcBorders>
            <w:hideMark/>
          </w:tcPr>
          <w:p w14:paraId="477EE32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9DC1B1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C09153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3804F4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C6E1E4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78C483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7BBAFED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FCFFD1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92D13A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156CAC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9ADEC4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04DBA7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0F7C8F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CE676B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064239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CB72A9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9EA5DB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769B8D27"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68E05A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hideMark/>
          </w:tcPr>
          <w:p w14:paraId="017C3ED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682E5F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6BE03B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2A22D0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2A76DD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C2EBA2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67A9836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D23CB1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132C05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309B00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5B3085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054890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6191EE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CC2F2C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DE7E5D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468B85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0743ED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E24DB2" w14:paraId="748C55FE"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48830335"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Орыс тілі мен әдебиеті пәнінен мектеп бойынша орташа білім сапасы 100%. Сонымен қатар, 259 оқушы оқу жылын «5»-ке аяқтады, бұл оқушылар санының 70% құрайды.</w:t>
            </w:r>
          </w:p>
          <w:p w14:paraId="651EF3C6"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Пән мұғалімдері: Жанғазы Г.С., Альменова Ж.К., Куставлетова А.Б., Бегежанова А.Е.</w:t>
            </w:r>
          </w:p>
          <w:p w14:paraId="6F7AE5DE" w14:textId="77777777" w:rsidR="00CF1C80" w:rsidRPr="006F0239" w:rsidRDefault="00CF1C80" w:rsidP="00CF1C80">
            <w:pPr>
              <w:jc w:val="center"/>
              <w:rPr>
                <w:rFonts w:ascii="Times New Roman" w:hAnsi="Times New Roman"/>
                <w:sz w:val="24"/>
                <w:szCs w:val="24"/>
                <w:lang w:val="kk-KZ"/>
              </w:rPr>
            </w:pPr>
          </w:p>
          <w:p w14:paraId="58D167EA" w14:textId="77777777" w:rsidR="00CF1C80" w:rsidRPr="006F0239" w:rsidRDefault="00CF1C80" w:rsidP="00CF1C80">
            <w:pPr>
              <w:jc w:val="center"/>
              <w:rPr>
                <w:rFonts w:ascii="Times New Roman" w:hAnsi="Times New Roman"/>
                <w:sz w:val="24"/>
                <w:szCs w:val="24"/>
                <w:lang w:val="kk-KZ"/>
              </w:rPr>
            </w:pPr>
          </w:p>
        </w:tc>
      </w:tr>
      <w:tr w:rsidR="00CF1C80" w:rsidRPr="006F0239" w14:paraId="20CCF752"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46CBF73F"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Қазақ әдебиеті</w:t>
            </w:r>
          </w:p>
        </w:tc>
        <w:tc>
          <w:tcPr>
            <w:tcW w:w="549" w:type="dxa"/>
            <w:tcBorders>
              <w:top w:val="single" w:sz="4" w:space="0" w:color="auto"/>
              <w:left w:val="single" w:sz="4" w:space="0" w:color="auto"/>
              <w:bottom w:val="single" w:sz="4" w:space="0" w:color="auto"/>
              <w:right w:val="single" w:sz="4" w:space="0" w:color="auto"/>
            </w:tcBorders>
            <w:hideMark/>
          </w:tcPr>
          <w:p w14:paraId="19D8FD09"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5а</w:t>
            </w:r>
          </w:p>
        </w:tc>
        <w:tc>
          <w:tcPr>
            <w:tcW w:w="549" w:type="dxa"/>
            <w:tcBorders>
              <w:top w:val="single" w:sz="4" w:space="0" w:color="auto"/>
              <w:left w:val="single" w:sz="4" w:space="0" w:color="auto"/>
              <w:bottom w:val="single" w:sz="4" w:space="0" w:color="auto"/>
              <w:right w:val="single" w:sz="4" w:space="0" w:color="auto"/>
            </w:tcBorders>
            <w:hideMark/>
          </w:tcPr>
          <w:p w14:paraId="3470113F"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5ә</w:t>
            </w:r>
          </w:p>
        </w:tc>
        <w:tc>
          <w:tcPr>
            <w:tcW w:w="549" w:type="dxa"/>
            <w:tcBorders>
              <w:top w:val="single" w:sz="4" w:space="0" w:color="auto"/>
              <w:left w:val="single" w:sz="4" w:space="0" w:color="auto"/>
              <w:bottom w:val="single" w:sz="4" w:space="0" w:color="auto"/>
              <w:right w:val="single" w:sz="4" w:space="0" w:color="auto"/>
            </w:tcBorders>
            <w:hideMark/>
          </w:tcPr>
          <w:p w14:paraId="4A526298"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5б</w:t>
            </w:r>
          </w:p>
        </w:tc>
        <w:tc>
          <w:tcPr>
            <w:tcW w:w="549" w:type="dxa"/>
            <w:tcBorders>
              <w:top w:val="single" w:sz="4" w:space="0" w:color="auto"/>
              <w:left w:val="single" w:sz="4" w:space="0" w:color="auto"/>
              <w:bottom w:val="single" w:sz="4" w:space="0" w:color="auto"/>
              <w:right w:val="single" w:sz="4" w:space="0" w:color="auto"/>
            </w:tcBorders>
            <w:hideMark/>
          </w:tcPr>
          <w:p w14:paraId="559D50B6"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6а</w:t>
            </w:r>
          </w:p>
        </w:tc>
        <w:tc>
          <w:tcPr>
            <w:tcW w:w="549" w:type="dxa"/>
            <w:tcBorders>
              <w:top w:val="single" w:sz="4" w:space="0" w:color="auto"/>
              <w:left w:val="single" w:sz="4" w:space="0" w:color="auto"/>
              <w:bottom w:val="single" w:sz="4" w:space="0" w:color="auto"/>
              <w:right w:val="single" w:sz="4" w:space="0" w:color="auto"/>
            </w:tcBorders>
            <w:hideMark/>
          </w:tcPr>
          <w:p w14:paraId="0F2E3AC0"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6ә</w:t>
            </w:r>
          </w:p>
        </w:tc>
        <w:tc>
          <w:tcPr>
            <w:tcW w:w="549" w:type="dxa"/>
            <w:tcBorders>
              <w:top w:val="single" w:sz="4" w:space="0" w:color="auto"/>
              <w:left w:val="single" w:sz="4" w:space="0" w:color="auto"/>
              <w:bottom w:val="single" w:sz="4" w:space="0" w:color="auto"/>
              <w:right w:val="single" w:sz="4" w:space="0" w:color="auto"/>
            </w:tcBorders>
            <w:hideMark/>
          </w:tcPr>
          <w:p w14:paraId="7B90890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6б</w:t>
            </w:r>
          </w:p>
        </w:tc>
        <w:tc>
          <w:tcPr>
            <w:tcW w:w="565" w:type="dxa"/>
            <w:gridSpan w:val="2"/>
            <w:tcBorders>
              <w:top w:val="single" w:sz="4" w:space="0" w:color="auto"/>
              <w:left w:val="single" w:sz="4" w:space="0" w:color="auto"/>
              <w:bottom w:val="single" w:sz="4" w:space="0" w:color="auto"/>
              <w:right w:val="single" w:sz="4" w:space="0" w:color="auto"/>
            </w:tcBorders>
            <w:hideMark/>
          </w:tcPr>
          <w:p w14:paraId="72E6A57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1567B0A9"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45F10DC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4BAB331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01D49783"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53C52400"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4D0302A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078A55D5"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610B7B95"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1090ED9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22F80B0F"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11б</w:t>
            </w:r>
          </w:p>
        </w:tc>
      </w:tr>
      <w:tr w:rsidR="00CF1C80" w:rsidRPr="006F0239" w14:paraId="287097E9"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238D97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hideMark/>
          </w:tcPr>
          <w:p w14:paraId="09FB4116"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06FCABE8"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265B9EA0"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23E1349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11AA93B8"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57F1A2A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23</w:t>
            </w:r>
          </w:p>
        </w:tc>
        <w:tc>
          <w:tcPr>
            <w:tcW w:w="565" w:type="dxa"/>
            <w:gridSpan w:val="2"/>
            <w:tcBorders>
              <w:top w:val="single" w:sz="4" w:space="0" w:color="auto"/>
              <w:left w:val="single" w:sz="4" w:space="0" w:color="auto"/>
              <w:bottom w:val="single" w:sz="4" w:space="0" w:color="auto"/>
              <w:right w:val="single" w:sz="4" w:space="0" w:color="auto"/>
            </w:tcBorders>
            <w:hideMark/>
          </w:tcPr>
          <w:p w14:paraId="6BFAC6D3"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0EAA6FC9"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3B8F317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7F6A361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28AAEF19"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40A34F99"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54317F4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09ED2A81"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6A844A90"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702D5CE3"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175163D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17</w:t>
            </w:r>
          </w:p>
        </w:tc>
      </w:tr>
      <w:tr w:rsidR="00CF1C80" w:rsidRPr="006F0239" w14:paraId="6A7D38E2"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28086D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14:paraId="17C1744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73963B3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656A3D5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37BF16F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38E16AC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3AC96A9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65" w:type="dxa"/>
            <w:gridSpan w:val="2"/>
            <w:tcBorders>
              <w:top w:val="single" w:sz="4" w:space="0" w:color="auto"/>
              <w:left w:val="single" w:sz="4" w:space="0" w:color="auto"/>
              <w:bottom w:val="single" w:sz="4" w:space="0" w:color="auto"/>
              <w:right w:val="single" w:sz="4" w:space="0" w:color="auto"/>
            </w:tcBorders>
            <w:hideMark/>
          </w:tcPr>
          <w:p w14:paraId="5C0A319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0E1C48F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6E27010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695FE56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1EEF80C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652AF64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3C37DCC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461DEBA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04E731D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346F4DA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2D03165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r>
      <w:tr w:rsidR="00CF1C80" w:rsidRPr="006F0239" w14:paraId="06FCE46A"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0FC2D2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455D6FC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2C964F7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1D73026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602F635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1503A0A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4736230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65" w:type="dxa"/>
            <w:gridSpan w:val="2"/>
            <w:tcBorders>
              <w:top w:val="single" w:sz="4" w:space="0" w:color="auto"/>
              <w:left w:val="single" w:sz="4" w:space="0" w:color="auto"/>
              <w:bottom w:val="single" w:sz="4" w:space="0" w:color="auto"/>
              <w:right w:val="single" w:sz="4" w:space="0" w:color="auto"/>
            </w:tcBorders>
            <w:hideMark/>
          </w:tcPr>
          <w:p w14:paraId="02EA4B3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7153382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209DB6C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5D79472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10ABAE1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49" w:type="dxa"/>
            <w:tcBorders>
              <w:top w:val="single" w:sz="4" w:space="0" w:color="auto"/>
              <w:left w:val="single" w:sz="4" w:space="0" w:color="auto"/>
              <w:bottom w:val="single" w:sz="4" w:space="0" w:color="auto"/>
              <w:right w:val="single" w:sz="4" w:space="0" w:color="auto"/>
            </w:tcBorders>
            <w:hideMark/>
          </w:tcPr>
          <w:p w14:paraId="254252B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7C6B1BD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3417717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0268361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49" w:type="dxa"/>
            <w:tcBorders>
              <w:top w:val="single" w:sz="4" w:space="0" w:color="auto"/>
              <w:left w:val="single" w:sz="4" w:space="0" w:color="auto"/>
              <w:bottom w:val="single" w:sz="4" w:space="0" w:color="auto"/>
              <w:right w:val="single" w:sz="4" w:space="0" w:color="auto"/>
            </w:tcBorders>
            <w:hideMark/>
          </w:tcPr>
          <w:p w14:paraId="72F0377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hideMark/>
          </w:tcPr>
          <w:p w14:paraId="048BEC8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r>
      <w:tr w:rsidR="00CF1C80" w:rsidRPr="006F0239" w14:paraId="0171E320"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ED357E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hideMark/>
          </w:tcPr>
          <w:p w14:paraId="7CE0F96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5DCC201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7AF7ACA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0AA7798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55ED270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05FDFC60"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7BC7AC6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362D570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0470E4E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7A09B28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hideMark/>
          </w:tcPr>
          <w:p w14:paraId="6112CB9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hideMark/>
          </w:tcPr>
          <w:p w14:paraId="291A5FD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73DC779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BE5325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2CA683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A0CC9A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7A0733F" w14:textId="77777777" w:rsidR="00CF1C80" w:rsidRPr="006F0239" w:rsidRDefault="00CF1C80" w:rsidP="00CF1C80">
            <w:pPr>
              <w:jc w:val="both"/>
              <w:rPr>
                <w:rFonts w:ascii="Times New Roman" w:hAnsi="Times New Roman"/>
                <w:sz w:val="24"/>
                <w:szCs w:val="24"/>
                <w:lang w:val="kk-KZ"/>
              </w:rPr>
            </w:pPr>
          </w:p>
        </w:tc>
      </w:tr>
      <w:tr w:rsidR="00CF1C80" w:rsidRPr="006F0239" w14:paraId="4A05320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922EEB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1C2B81E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C24119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EC4922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628E4A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9D88A6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34239A8"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3EAAAA4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452AA1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2537DA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8087F4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908B50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E163B7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5F32CB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D07AAC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A2F212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D18C4D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A4451DC" w14:textId="77777777" w:rsidR="00CF1C80" w:rsidRPr="006F0239" w:rsidRDefault="00CF1C80" w:rsidP="00CF1C80">
            <w:pPr>
              <w:jc w:val="both"/>
              <w:rPr>
                <w:rFonts w:ascii="Times New Roman" w:hAnsi="Times New Roman"/>
                <w:sz w:val="24"/>
                <w:szCs w:val="24"/>
                <w:lang w:val="kk-KZ"/>
              </w:rPr>
            </w:pPr>
          </w:p>
        </w:tc>
      </w:tr>
      <w:tr w:rsidR="00CF1C80" w:rsidRPr="006F0239" w14:paraId="545BDDED"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445CE67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Сапа %</w:t>
            </w:r>
          </w:p>
        </w:tc>
        <w:tc>
          <w:tcPr>
            <w:tcW w:w="549" w:type="dxa"/>
            <w:tcBorders>
              <w:top w:val="single" w:sz="4" w:space="0" w:color="auto"/>
              <w:left w:val="single" w:sz="4" w:space="0" w:color="auto"/>
              <w:bottom w:val="single" w:sz="4" w:space="0" w:color="auto"/>
              <w:right w:val="single" w:sz="4" w:space="0" w:color="auto"/>
            </w:tcBorders>
            <w:hideMark/>
          </w:tcPr>
          <w:p w14:paraId="3B03799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0F5B8AF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5EDFC2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88</w:t>
            </w:r>
          </w:p>
        </w:tc>
        <w:tc>
          <w:tcPr>
            <w:tcW w:w="549" w:type="dxa"/>
            <w:tcBorders>
              <w:top w:val="single" w:sz="4" w:space="0" w:color="auto"/>
              <w:left w:val="single" w:sz="4" w:space="0" w:color="auto"/>
              <w:bottom w:val="single" w:sz="4" w:space="0" w:color="auto"/>
              <w:right w:val="single" w:sz="4" w:space="0" w:color="auto"/>
            </w:tcBorders>
            <w:hideMark/>
          </w:tcPr>
          <w:p w14:paraId="55EFD57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CDBFF0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4ED3AB7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29662B9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FA2B8D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3098DA8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3054F0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2DB4B5E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08B31EF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5AB868A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F930CC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75F21A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79A4C2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56810D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3F276354"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35DBFA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hideMark/>
          </w:tcPr>
          <w:p w14:paraId="1E8EAC2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2704F3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99C613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F49C86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C9A005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B0B08A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1157D7B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1FB7AA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79CECB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A334F4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D7616B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6531B5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D4D9C4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571DD7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C49C72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56990D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DE5422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3EAF00C1"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651A57D8"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lastRenderedPageBreak/>
              <w:t>Қазақ әдебиеті пәнінен орташа білім сапасы – 97,6%. «Қанағаттанарлық» бағаға аяқтаған оқушы саны – 9:</w:t>
            </w:r>
          </w:p>
          <w:p w14:paraId="3EA8DA80"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5а сыныптан Қадырхан Әлішер (пән мұғалімі Сырттанова А.Т.);</w:t>
            </w:r>
          </w:p>
          <w:p w14:paraId="6ED342F4"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5б сыныптан Әлімхан Ерасыл, Гайнолла Аңсар, Сағынтай Мадияр (пән мұғалімі Кабылова А.М.);</w:t>
            </w:r>
          </w:p>
          <w:p w14:paraId="39BC7E68"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6ә сыныптан Тастенов Амангелді (пән мұғалімі Кабылова А.М.);</w:t>
            </w:r>
          </w:p>
          <w:p w14:paraId="0F4A27B0"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7ә сыныптан Сапарғали Руслан (пән мұғалімі Кабылова А.М.);</w:t>
            </w:r>
          </w:p>
          <w:p w14:paraId="2AE13E7D"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8ә сыныптан Каримов Алихан (пән мұғалімі Сырттанова А.Т.);</w:t>
            </w:r>
          </w:p>
          <w:p w14:paraId="1E271A0D"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9а сыныптан Болатханов Нурали (пән мұғалімі Кабылова А.М.);</w:t>
            </w:r>
          </w:p>
          <w:p w14:paraId="5D1F39FD"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9ә сыныптан Шакаров Диас (пән мұғалімі Аханбаева С.Е.).</w:t>
            </w:r>
          </w:p>
          <w:p w14:paraId="120093E0"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Пән мұғалімдерінің оқыту сапасын салыстыру:</w:t>
            </w:r>
          </w:p>
          <w:p w14:paraId="3B35C09B"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noProof/>
                <w:sz w:val="24"/>
                <w:szCs w:val="24"/>
                <w:lang w:eastAsia="ru-RU"/>
              </w:rPr>
              <w:drawing>
                <wp:inline distT="0" distB="0" distL="0" distR="0" wp14:anchorId="279DC2D5" wp14:editId="6A482511">
                  <wp:extent cx="5229225" cy="1819275"/>
                  <wp:effectExtent l="0" t="0" r="9525" b="9525"/>
                  <wp:docPr id="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2AD80C" w14:textId="77777777" w:rsidR="00CF1C80" w:rsidRPr="006F0239" w:rsidRDefault="00CF1C80" w:rsidP="00CF1C80">
            <w:pPr>
              <w:jc w:val="center"/>
              <w:rPr>
                <w:rFonts w:ascii="Times New Roman" w:hAnsi="Times New Roman"/>
                <w:sz w:val="24"/>
                <w:szCs w:val="24"/>
                <w:lang w:val="kk-KZ"/>
              </w:rPr>
            </w:pPr>
          </w:p>
        </w:tc>
      </w:tr>
      <w:tr w:rsidR="00CF1C80" w:rsidRPr="006F0239" w14:paraId="5EB50773"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ABCAF06"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Математика</w:t>
            </w:r>
          </w:p>
        </w:tc>
        <w:tc>
          <w:tcPr>
            <w:tcW w:w="549" w:type="dxa"/>
            <w:tcBorders>
              <w:top w:val="single" w:sz="4" w:space="0" w:color="auto"/>
              <w:left w:val="single" w:sz="4" w:space="0" w:color="auto"/>
              <w:bottom w:val="single" w:sz="4" w:space="0" w:color="auto"/>
              <w:right w:val="single" w:sz="4" w:space="0" w:color="auto"/>
            </w:tcBorders>
            <w:hideMark/>
          </w:tcPr>
          <w:p w14:paraId="13935AE4"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5а</w:t>
            </w:r>
          </w:p>
        </w:tc>
        <w:tc>
          <w:tcPr>
            <w:tcW w:w="549" w:type="dxa"/>
            <w:tcBorders>
              <w:top w:val="single" w:sz="4" w:space="0" w:color="auto"/>
              <w:left w:val="single" w:sz="4" w:space="0" w:color="auto"/>
              <w:bottom w:val="single" w:sz="4" w:space="0" w:color="auto"/>
              <w:right w:val="single" w:sz="4" w:space="0" w:color="auto"/>
            </w:tcBorders>
            <w:hideMark/>
          </w:tcPr>
          <w:p w14:paraId="17128AE9"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5ә</w:t>
            </w:r>
          </w:p>
        </w:tc>
        <w:tc>
          <w:tcPr>
            <w:tcW w:w="549" w:type="dxa"/>
            <w:tcBorders>
              <w:top w:val="single" w:sz="4" w:space="0" w:color="auto"/>
              <w:left w:val="single" w:sz="4" w:space="0" w:color="auto"/>
              <w:bottom w:val="single" w:sz="4" w:space="0" w:color="auto"/>
              <w:right w:val="single" w:sz="4" w:space="0" w:color="auto"/>
            </w:tcBorders>
            <w:hideMark/>
          </w:tcPr>
          <w:p w14:paraId="3D67DB5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5б</w:t>
            </w:r>
          </w:p>
        </w:tc>
        <w:tc>
          <w:tcPr>
            <w:tcW w:w="549" w:type="dxa"/>
            <w:tcBorders>
              <w:top w:val="single" w:sz="4" w:space="0" w:color="auto"/>
              <w:left w:val="single" w:sz="4" w:space="0" w:color="auto"/>
              <w:bottom w:val="single" w:sz="4" w:space="0" w:color="auto"/>
              <w:right w:val="single" w:sz="4" w:space="0" w:color="auto"/>
            </w:tcBorders>
            <w:hideMark/>
          </w:tcPr>
          <w:p w14:paraId="5455A7F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6а</w:t>
            </w:r>
          </w:p>
        </w:tc>
        <w:tc>
          <w:tcPr>
            <w:tcW w:w="549" w:type="dxa"/>
            <w:tcBorders>
              <w:top w:val="single" w:sz="4" w:space="0" w:color="auto"/>
              <w:left w:val="single" w:sz="4" w:space="0" w:color="auto"/>
              <w:bottom w:val="single" w:sz="4" w:space="0" w:color="auto"/>
              <w:right w:val="single" w:sz="4" w:space="0" w:color="auto"/>
            </w:tcBorders>
            <w:hideMark/>
          </w:tcPr>
          <w:p w14:paraId="751A6E85"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6ә</w:t>
            </w:r>
          </w:p>
        </w:tc>
        <w:tc>
          <w:tcPr>
            <w:tcW w:w="549" w:type="dxa"/>
            <w:tcBorders>
              <w:top w:val="single" w:sz="4" w:space="0" w:color="auto"/>
              <w:left w:val="single" w:sz="4" w:space="0" w:color="auto"/>
              <w:bottom w:val="single" w:sz="4" w:space="0" w:color="auto"/>
              <w:right w:val="single" w:sz="4" w:space="0" w:color="auto"/>
            </w:tcBorders>
            <w:hideMark/>
          </w:tcPr>
          <w:p w14:paraId="120EEDD0"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6б</w:t>
            </w:r>
          </w:p>
        </w:tc>
        <w:tc>
          <w:tcPr>
            <w:tcW w:w="565" w:type="dxa"/>
            <w:gridSpan w:val="2"/>
            <w:tcBorders>
              <w:top w:val="single" w:sz="4" w:space="0" w:color="auto"/>
              <w:left w:val="single" w:sz="4" w:space="0" w:color="auto"/>
              <w:bottom w:val="single" w:sz="4" w:space="0" w:color="auto"/>
              <w:right w:val="single" w:sz="4" w:space="0" w:color="auto"/>
            </w:tcBorders>
            <w:hideMark/>
          </w:tcPr>
          <w:p w14:paraId="61C60406"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0495549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6FDBDD3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60C3043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34866FE7"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247FBF4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53DA79EF"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7F84AFE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205DD25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4A5C2DB3"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4D5205C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11б</w:t>
            </w:r>
          </w:p>
        </w:tc>
      </w:tr>
      <w:tr w:rsidR="00CF1C80" w:rsidRPr="006F0239" w14:paraId="1AEA88E9"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1EBA44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hideMark/>
          </w:tcPr>
          <w:p w14:paraId="280A78B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34C6939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4118289F"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6DB3AC5"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336A7DB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1764DF3F"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23</w:t>
            </w:r>
          </w:p>
        </w:tc>
        <w:tc>
          <w:tcPr>
            <w:tcW w:w="565" w:type="dxa"/>
            <w:gridSpan w:val="2"/>
            <w:tcBorders>
              <w:top w:val="single" w:sz="4" w:space="0" w:color="auto"/>
              <w:left w:val="single" w:sz="4" w:space="0" w:color="auto"/>
              <w:bottom w:val="single" w:sz="4" w:space="0" w:color="auto"/>
              <w:right w:val="single" w:sz="4" w:space="0" w:color="auto"/>
            </w:tcBorders>
            <w:hideMark/>
          </w:tcPr>
          <w:p w14:paraId="13D5359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757613E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4DE5B51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00622F05"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51B2949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4AFBC438"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37A36C44"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137D30F7"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44CC396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69C36E7F"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0972F9E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17</w:t>
            </w:r>
          </w:p>
        </w:tc>
      </w:tr>
      <w:tr w:rsidR="00CF1C80" w:rsidRPr="006F0239" w14:paraId="39EDE3A1"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29312A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14:paraId="4F3EAF5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20</w:t>
            </w:r>
          </w:p>
        </w:tc>
        <w:tc>
          <w:tcPr>
            <w:tcW w:w="549" w:type="dxa"/>
            <w:tcBorders>
              <w:top w:val="single" w:sz="4" w:space="0" w:color="auto"/>
              <w:left w:val="single" w:sz="4" w:space="0" w:color="auto"/>
              <w:bottom w:val="single" w:sz="4" w:space="0" w:color="auto"/>
              <w:right w:val="single" w:sz="4" w:space="0" w:color="auto"/>
            </w:tcBorders>
            <w:hideMark/>
          </w:tcPr>
          <w:p w14:paraId="32D951F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5629E41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201F45A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6ABF091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3DCC2B1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65" w:type="dxa"/>
            <w:gridSpan w:val="2"/>
            <w:tcBorders>
              <w:top w:val="single" w:sz="4" w:space="0" w:color="auto"/>
              <w:left w:val="single" w:sz="4" w:space="0" w:color="auto"/>
              <w:bottom w:val="single" w:sz="4" w:space="0" w:color="auto"/>
              <w:right w:val="single" w:sz="4" w:space="0" w:color="auto"/>
            </w:tcBorders>
            <w:hideMark/>
          </w:tcPr>
          <w:p w14:paraId="5C9D0D1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6</w:t>
            </w:r>
          </w:p>
        </w:tc>
        <w:tc>
          <w:tcPr>
            <w:tcW w:w="549" w:type="dxa"/>
            <w:tcBorders>
              <w:top w:val="single" w:sz="4" w:space="0" w:color="auto"/>
              <w:left w:val="single" w:sz="4" w:space="0" w:color="auto"/>
              <w:bottom w:val="single" w:sz="4" w:space="0" w:color="auto"/>
              <w:right w:val="single" w:sz="4" w:space="0" w:color="auto"/>
            </w:tcBorders>
            <w:hideMark/>
          </w:tcPr>
          <w:p w14:paraId="100CAE2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w:t>
            </w:r>
          </w:p>
        </w:tc>
        <w:tc>
          <w:tcPr>
            <w:tcW w:w="549" w:type="dxa"/>
            <w:tcBorders>
              <w:top w:val="single" w:sz="4" w:space="0" w:color="auto"/>
              <w:left w:val="single" w:sz="4" w:space="0" w:color="auto"/>
              <w:bottom w:val="single" w:sz="4" w:space="0" w:color="auto"/>
              <w:right w:val="single" w:sz="4" w:space="0" w:color="auto"/>
            </w:tcBorders>
            <w:hideMark/>
          </w:tcPr>
          <w:p w14:paraId="51821D35"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w:t>
            </w:r>
          </w:p>
        </w:tc>
        <w:tc>
          <w:tcPr>
            <w:tcW w:w="549" w:type="dxa"/>
            <w:tcBorders>
              <w:top w:val="single" w:sz="4" w:space="0" w:color="auto"/>
              <w:left w:val="single" w:sz="4" w:space="0" w:color="auto"/>
              <w:bottom w:val="single" w:sz="4" w:space="0" w:color="auto"/>
              <w:right w:val="single" w:sz="4" w:space="0" w:color="auto"/>
            </w:tcBorders>
            <w:hideMark/>
          </w:tcPr>
          <w:p w14:paraId="07A74A95"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w:t>
            </w:r>
          </w:p>
        </w:tc>
        <w:tc>
          <w:tcPr>
            <w:tcW w:w="549" w:type="dxa"/>
            <w:tcBorders>
              <w:top w:val="single" w:sz="4" w:space="0" w:color="auto"/>
              <w:left w:val="single" w:sz="4" w:space="0" w:color="auto"/>
              <w:bottom w:val="single" w:sz="4" w:space="0" w:color="auto"/>
              <w:right w:val="single" w:sz="4" w:space="0" w:color="auto"/>
            </w:tcBorders>
            <w:hideMark/>
          </w:tcPr>
          <w:p w14:paraId="37E4DED1"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13</w:t>
            </w:r>
          </w:p>
        </w:tc>
        <w:tc>
          <w:tcPr>
            <w:tcW w:w="549" w:type="dxa"/>
            <w:tcBorders>
              <w:top w:val="single" w:sz="4" w:space="0" w:color="auto"/>
              <w:left w:val="single" w:sz="4" w:space="0" w:color="auto"/>
              <w:bottom w:val="single" w:sz="4" w:space="0" w:color="auto"/>
              <w:right w:val="single" w:sz="4" w:space="0" w:color="auto"/>
            </w:tcBorders>
            <w:hideMark/>
          </w:tcPr>
          <w:p w14:paraId="6244C39A"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6</w:t>
            </w:r>
          </w:p>
        </w:tc>
        <w:tc>
          <w:tcPr>
            <w:tcW w:w="549" w:type="dxa"/>
            <w:tcBorders>
              <w:top w:val="single" w:sz="4" w:space="0" w:color="auto"/>
              <w:left w:val="single" w:sz="4" w:space="0" w:color="auto"/>
              <w:bottom w:val="single" w:sz="4" w:space="0" w:color="auto"/>
              <w:right w:val="single" w:sz="4" w:space="0" w:color="auto"/>
            </w:tcBorders>
            <w:hideMark/>
          </w:tcPr>
          <w:p w14:paraId="0310D652"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w:t>
            </w:r>
          </w:p>
        </w:tc>
        <w:tc>
          <w:tcPr>
            <w:tcW w:w="549" w:type="dxa"/>
            <w:tcBorders>
              <w:top w:val="single" w:sz="4" w:space="0" w:color="auto"/>
              <w:left w:val="single" w:sz="4" w:space="0" w:color="auto"/>
              <w:bottom w:val="single" w:sz="4" w:space="0" w:color="auto"/>
              <w:right w:val="single" w:sz="4" w:space="0" w:color="auto"/>
            </w:tcBorders>
            <w:hideMark/>
          </w:tcPr>
          <w:p w14:paraId="37FAC66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7</w:t>
            </w:r>
          </w:p>
        </w:tc>
        <w:tc>
          <w:tcPr>
            <w:tcW w:w="549" w:type="dxa"/>
            <w:tcBorders>
              <w:top w:val="single" w:sz="4" w:space="0" w:color="auto"/>
              <w:left w:val="single" w:sz="4" w:space="0" w:color="auto"/>
              <w:bottom w:val="single" w:sz="4" w:space="0" w:color="auto"/>
              <w:right w:val="single" w:sz="4" w:space="0" w:color="auto"/>
            </w:tcBorders>
            <w:hideMark/>
          </w:tcPr>
          <w:p w14:paraId="2A9B3E1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w:t>
            </w:r>
          </w:p>
        </w:tc>
        <w:tc>
          <w:tcPr>
            <w:tcW w:w="549" w:type="dxa"/>
            <w:tcBorders>
              <w:top w:val="single" w:sz="4" w:space="0" w:color="auto"/>
              <w:left w:val="single" w:sz="4" w:space="0" w:color="auto"/>
              <w:bottom w:val="single" w:sz="4" w:space="0" w:color="auto"/>
              <w:right w:val="single" w:sz="4" w:space="0" w:color="auto"/>
            </w:tcBorders>
            <w:hideMark/>
          </w:tcPr>
          <w:p w14:paraId="20AA81FA"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w:t>
            </w:r>
          </w:p>
        </w:tc>
        <w:tc>
          <w:tcPr>
            <w:tcW w:w="549" w:type="dxa"/>
            <w:tcBorders>
              <w:top w:val="single" w:sz="4" w:space="0" w:color="auto"/>
              <w:left w:val="single" w:sz="4" w:space="0" w:color="auto"/>
              <w:bottom w:val="single" w:sz="4" w:space="0" w:color="auto"/>
              <w:right w:val="single" w:sz="4" w:space="0" w:color="auto"/>
            </w:tcBorders>
            <w:hideMark/>
          </w:tcPr>
          <w:p w14:paraId="48492A70"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w:t>
            </w:r>
          </w:p>
        </w:tc>
      </w:tr>
      <w:tr w:rsidR="00CF1C80" w:rsidRPr="006F0239" w14:paraId="3DDF421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642624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6BC0AF2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5A0D67E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4F56F96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56ABD0D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1878C1A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6BAAA1F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65" w:type="dxa"/>
            <w:gridSpan w:val="2"/>
            <w:tcBorders>
              <w:top w:val="single" w:sz="4" w:space="0" w:color="auto"/>
              <w:left w:val="single" w:sz="4" w:space="0" w:color="auto"/>
              <w:bottom w:val="single" w:sz="4" w:space="0" w:color="auto"/>
              <w:right w:val="single" w:sz="4" w:space="0" w:color="auto"/>
            </w:tcBorders>
            <w:hideMark/>
          </w:tcPr>
          <w:p w14:paraId="0C14BA08"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1231800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15</w:t>
            </w:r>
          </w:p>
        </w:tc>
        <w:tc>
          <w:tcPr>
            <w:tcW w:w="549" w:type="dxa"/>
            <w:tcBorders>
              <w:top w:val="single" w:sz="4" w:space="0" w:color="auto"/>
              <w:left w:val="single" w:sz="4" w:space="0" w:color="auto"/>
              <w:bottom w:val="single" w:sz="4" w:space="0" w:color="auto"/>
              <w:right w:val="single" w:sz="4" w:space="0" w:color="auto"/>
            </w:tcBorders>
            <w:hideMark/>
          </w:tcPr>
          <w:p w14:paraId="10094C16"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15</w:t>
            </w:r>
          </w:p>
        </w:tc>
        <w:tc>
          <w:tcPr>
            <w:tcW w:w="549" w:type="dxa"/>
            <w:tcBorders>
              <w:top w:val="single" w:sz="4" w:space="0" w:color="auto"/>
              <w:left w:val="single" w:sz="4" w:space="0" w:color="auto"/>
              <w:bottom w:val="single" w:sz="4" w:space="0" w:color="auto"/>
              <w:right w:val="single" w:sz="4" w:space="0" w:color="auto"/>
            </w:tcBorders>
            <w:hideMark/>
          </w:tcPr>
          <w:p w14:paraId="4FB89CA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12</w:t>
            </w:r>
          </w:p>
        </w:tc>
        <w:tc>
          <w:tcPr>
            <w:tcW w:w="549" w:type="dxa"/>
            <w:tcBorders>
              <w:top w:val="single" w:sz="4" w:space="0" w:color="auto"/>
              <w:left w:val="single" w:sz="4" w:space="0" w:color="auto"/>
              <w:bottom w:val="single" w:sz="4" w:space="0" w:color="auto"/>
              <w:right w:val="single" w:sz="4" w:space="0" w:color="auto"/>
            </w:tcBorders>
            <w:hideMark/>
          </w:tcPr>
          <w:p w14:paraId="785F1A31"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w:t>
            </w:r>
          </w:p>
        </w:tc>
        <w:tc>
          <w:tcPr>
            <w:tcW w:w="549" w:type="dxa"/>
            <w:tcBorders>
              <w:top w:val="single" w:sz="4" w:space="0" w:color="auto"/>
              <w:left w:val="single" w:sz="4" w:space="0" w:color="auto"/>
              <w:bottom w:val="single" w:sz="4" w:space="0" w:color="auto"/>
              <w:right w:val="single" w:sz="4" w:space="0" w:color="auto"/>
            </w:tcBorders>
            <w:hideMark/>
          </w:tcPr>
          <w:p w14:paraId="737CD45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15</w:t>
            </w:r>
          </w:p>
        </w:tc>
        <w:tc>
          <w:tcPr>
            <w:tcW w:w="549" w:type="dxa"/>
            <w:tcBorders>
              <w:top w:val="single" w:sz="4" w:space="0" w:color="auto"/>
              <w:left w:val="single" w:sz="4" w:space="0" w:color="auto"/>
              <w:bottom w:val="single" w:sz="4" w:space="0" w:color="auto"/>
              <w:right w:val="single" w:sz="4" w:space="0" w:color="auto"/>
            </w:tcBorders>
            <w:hideMark/>
          </w:tcPr>
          <w:p w14:paraId="16EB0844"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51A8D984"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13</w:t>
            </w:r>
          </w:p>
        </w:tc>
        <w:tc>
          <w:tcPr>
            <w:tcW w:w="549" w:type="dxa"/>
            <w:tcBorders>
              <w:top w:val="single" w:sz="4" w:space="0" w:color="auto"/>
              <w:left w:val="single" w:sz="4" w:space="0" w:color="auto"/>
              <w:bottom w:val="single" w:sz="4" w:space="0" w:color="auto"/>
              <w:right w:val="single" w:sz="4" w:space="0" w:color="auto"/>
            </w:tcBorders>
            <w:hideMark/>
          </w:tcPr>
          <w:p w14:paraId="55AD7B5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w:t>
            </w:r>
          </w:p>
        </w:tc>
        <w:tc>
          <w:tcPr>
            <w:tcW w:w="549" w:type="dxa"/>
            <w:tcBorders>
              <w:top w:val="single" w:sz="4" w:space="0" w:color="auto"/>
              <w:left w:val="single" w:sz="4" w:space="0" w:color="auto"/>
              <w:bottom w:val="single" w:sz="4" w:space="0" w:color="auto"/>
              <w:right w:val="single" w:sz="4" w:space="0" w:color="auto"/>
            </w:tcBorders>
            <w:hideMark/>
          </w:tcPr>
          <w:p w14:paraId="7B62738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6</w:t>
            </w:r>
          </w:p>
        </w:tc>
        <w:tc>
          <w:tcPr>
            <w:tcW w:w="549" w:type="dxa"/>
            <w:tcBorders>
              <w:top w:val="single" w:sz="4" w:space="0" w:color="auto"/>
              <w:left w:val="single" w:sz="4" w:space="0" w:color="auto"/>
              <w:bottom w:val="single" w:sz="4" w:space="0" w:color="auto"/>
              <w:right w:val="single" w:sz="4" w:space="0" w:color="auto"/>
            </w:tcBorders>
            <w:hideMark/>
          </w:tcPr>
          <w:p w14:paraId="0AF6EC98"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w:t>
            </w:r>
          </w:p>
        </w:tc>
      </w:tr>
      <w:tr w:rsidR="00CF1C80" w:rsidRPr="006F0239" w14:paraId="6436C69E"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8F708A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7814C80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049FBE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4151741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6CE0099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69DC171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3B6F4465"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369FAB83"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w:t>
            </w:r>
          </w:p>
        </w:tc>
        <w:tc>
          <w:tcPr>
            <w:tcW w:w="549" w:type="dxa"/>
            <w:tcBorders>
              <w:top w:val="single" w:sz="4" w:space="0" w:color="auto"/>
              <w:left w:val="single" w:sz="4" w:space="0" w:color="auto"/>
              <w:bottom w:val="single" w:sz="4" w:space="0" w:color="auto"/>
              <w:right w:val="single" w:sz="4" w:space="0" w:color="auto"/>
            </w:tcBorders>
            <w:hideMark/>
          </w:tcPr>
          <w:p w14:paraId="26838BB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w:t>
            </w:r>
          </w:p>
        </w:tc>
        <w:tc>
          <w:tcPr>
            <w:tcW w:w="549" w:type="dxa"/>
            <w:tcBorders>
              <w:top w:val="single" w:sz="4" w:space="0" w:color="auto"/>
              <w:left w:val="single" w:sz="4" w:space="0" w:color="auto"/>
              <w:bottom w:val="single" w:sz="4" w:space="0" w:color="auto"/>
              <w:right w:val="single" w:sz="4" w:space="0" w:color="auto"/>
            </w:tcBorders>
            <w:hideMark/>
          </w:tcPr>
          <w:p w14:paraId="1F94D8F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w:t>
            </w:r>
          </w:p>
        </w:tc>
        <w:tc>
          <w:tcPr>
            <w:tcW w:w="549" w:type="dxa"/>
            <w:tcBorders>
              <w:top w:val="single" w:sz="4" w:space="0" w:color="auto"/>
              <w:left w:val="single" w:sz="4" w:space="0" w:color="auto"/>
              <w:bottom w:val="single" w:sz="4" w:space="0" w:color="auto"/>
              <w:right w:val="single" w:sz="4" w:space="0" w:color="auto"/>
            </w:tcBorders>
          </w:tcPr>
          <w:p w14:paraId="2C54F0A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1A1C80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4682C02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w:t>
            </w:r>
          </w:p>
        </w:tc>
        <w:tc>
          <w:tcPr>
            <w:tcW w:w="549" w:type="dxa"/>
            <w:tcBorders>
              <w:top w:val="single" w:sz="4" w:space="0" w:color="auto"/>
              <w:left w:val="single" w:sz="4" w:space="0" w:color="auto"/>
              <w:bottom w:val="single" w:sz="4" w:space="0" w:color="auto"/>
              <w:right w:val="single" w:sz="4" w:space="0" w:color="auto"/>
            </w:tcBorders>
            <w:hideMark/>
          </w:tcPr>
          <w:p w14:paraId="21137B2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w:t>
            </w:r>
          </w:p>
        </w:tc>
        <w:tc>
          <w:tcPr>
            <w:tcW w:w="549" w:type="dxa"/>
            <w:tcBorders>
              <w:top w:val="single" w:sz="4" w:space="0" w:color="auto"/>
              <w:left w:val="single" w:sz="4" w:space="0" w:color="auto"/>
              <w:bottom w:val="single" w:sz="4" w:space="0" w:color="auto"/>
              <w:right w:val="single" w:sz="4" w:space="0" w:color="auto"/>
            </w:tcBorders>
            <w:hideMark/>
          </w:tcPr>
          <w:p w14:paraId="03695EB8"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2</w:t>
            </w:r>
          </w:p>
        </w:tc>
        <w:tc>
          <w:tcPr>
            <w:tcW w:w="549" w:type="dxa"/>
            <w:tcBorders>
              <w:top w:val="single" w:sz="4" w:space="0" w:color="auto"/>
              <w:left w:val="single" w:sz="4" w:space="0" w:color="auto"/>
              <w:bottom w:val="single" w:sz="4" w:space="0" w:color="auto"/>
              <w:right w:val="single" w:sz="4" w:space="0" w:color="auto"/>
            </w:tcBorders>
          </w:tcPr>
          <w:p w14:paraId="7C63657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C39C33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1F037F4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w:t>
            </w:r>
          </w:p>
        </w:tc>
      </w:tr>
      <w:tr w:rsidR="00CF1C80" w:rsidRPr="006F0239" w14:paraId="32FB6F4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46E96F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41A1FCA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E65C59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159290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48824B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5F4A61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595A4A4"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48D9F5F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CBD6B5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9CB5F9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A1FEBA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5A0CC9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4D5DC6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B74441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663F6F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40599A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5E4592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43E3EC9" w14:textId="77777777" w:rsidR="00CF1C80" w:rsidRPr="006F0239" w:rsidRDefault="00CF1C80" w:rsidP="00CF1C80">
            <w:pPr>
              <w:jc w:val="both"/>
              <w:rPr>
                <w:rFonts w:ascii="Times New Roman" w:hAnsi="Times New Roman"/>
                <w:sz w:val="24"/>
                <w:szCs w:val="24"/>
                <w:lang w:val="kk-KZ"/>
              </w:rPr>
            </w:pPr>
          </w:p>
        </w:tc>
      </w:tr>
      <w:tr w:rsidR="00CF1C80" w:rsidRPr="006F0239" w14:paraId="1B509281"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2E8AA7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Сапа %</w:t>
            </w:r>
          </w:p>
        </w:tc>
        <w:tc>
          <w:tcPr>
            <w:tcW w:w="549" w:type="dxa"/>
            <w:tcBorders>
              <w:top w:val="single" w:sz="4" w:space="0" w:color="auto"/>
              <w:left w:val="single" w:sz="4" w:space="0" w:color="auto"/>
              <w:bottom w:val="single" w:sz="4" w:space="0" w:color="auto"/>
              <w:right w:val="single" w:sz="4" w:space="0" w:color="auto"/>
            </w:tcBorders>
            <w:hideMark/>
          </w:tcPr>
          <w:p w14:paraId="62E18A5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1856BC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685476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7212040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831676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5A595CD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314BB6A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96</w:t>
            </w:r>
          </w:p>
        </w:tc>
        <w:tc>
          <w:tcPr>
            <w:tcW w:w="549" w:type="dxa"/>
            <w:tcBorders>
              <w:top w:val="single" w:sz="4" w:space="0" w:color="auto"/>
              <w:left w:val="single" w:sz="4" w:space="0" w:color="auto"/>
              <w:bottom w:val="single" w:sz="4" w:space="0" w:color="auto"/>
              <w:right w:val="single" w:sz="4" w:space="0" w:color="auto"/>
            </w:tcBorders>
            <w:hideMark/>
          </w:tcPr>
          <w:p w14:paraId="40AB7CB0"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92</w:t>
            </w:r>
          </w:p>
        </w:tc>
        <w:tc>
          <w:tcPr>
            <w:tcW w:w="549" w:type="dxa"/>
            <w:tcBorders>
              <w:top w:val="single" w:sz="4" w:space="0" w:color="auto"/>
              <w:left w:val="single" w:sz="4" w:space="0" w:color="auto"/>
              <w:bottom w:val="single" w:sz="4" w:space="0" w:color="auto"/>
              <w:right w:val="single" w:sz="4" w:space="0" w:color="auto"/>
            </w:tcBorders>
            <w:hideMark/>
          </w:tcPr>
          <w:p w14:paraId="0DDB391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96</w:t>
            </w:r>
          </w:p>
        </w:tc>
        <w:tc>
          <w:tcPr>
            <w:tcW w:w="549" w:type="dxa"/>
            <w:tcBorders>
              <w:top w:val="single" w:sz="4" w:space="0" w:color="auto"/>
              <w:left w:val="single" w:sz="4" w:space="0" w:color="auto"/>
              <w:bottom w:val="single" w:sz="4" w:space="0" w:color="auto"/>
              <w:right w:val="single" w:sz="4" w:space="0" w:color="auto"/>
            </w:tcBorders>
            <w:hideMark/>
          </w:tcPr>
          <w:p w14:paraId="2E2AEAD3"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3F7F599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139D1E3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92</w:t>
            </w:r>
          </w:p>
        </w:tc>
        <w:tc>
          <w:tcPr>
            <w:tcW w:w="549" w:type="dxa"/>
            <w:tcBorders>
              <w:top w:val="single" w:sz="4" w:space="0" w:color="auto"/>
              <w:left w:val="single" w:sz="4" w:space="0" w:color="auto"/>
              <w:bottom w:val="single" w:sz="4" w:space="0" w:color="auto"/>
              <w:right w:val="single" w:sz="4" w:space="0" w:color="auto"/>
            </w:tcBorders>
            <w:hideMark/>
          </w:tcPr>
          <w:p w14:paraId="0D9D29C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92</w:t>
            </w:r>
          </w:p>
        </w:tc>
        <w:tc>
          <w:tcPr>
            <w:tcW w:w="549" w:type="dxa"/>
            <w:tcBorders>
              <w:top w:val="single" w:sz="4" w:space="0" w:color="auto"/>
              <w:left w:val="single" w:sz="4" w:space="0" w:color="auto"/>
              <w:bottom w:val="single" w:sz="4" w:space="0" w:color="auto"/>
              <w:right w:val="single" w:sz="4" w:space="0" w:color="auto"/>
            </w:tcBorders>
            <w:hideMark/>
          </w:tcPr>
          <w:p w14:paraId="6159870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92</w:t>
            </w:r>
          </w:p>
        </w:tc>
        <w:tc>
          <w:tcPr>
            <w:tcW w:w="549" w:type="dxa"/>
            <w:tcBorders>
              <w:top w:val="single" w:sz="4" w:space="0" w:color="auto"/>
              <w:left w:val="single" w:sz="4" w:space="0" w:color="auto"/>
              <w:bottom w:val="single" w:sz="4" w:space="0" w:color="auto"/>
              <w:right w:val="single" w:sz="4" w:space="0" w:color="auto"/>
            </w:tcBorders>
            <w:hideMark/>
          </w:tcPr>
          <w:p w14:paraId="429EAE93"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5C9C27B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6DACDAB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96</w:t>
            </w:r>
          </w:p>
        </w:tc>
      </w:tr>
      <w:tr w:rsidR="00CF1C80" w:rsidRPr="006F0239" w14:paraId="36C8918C"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D110C7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hideMark/>
          </w:tcPr>
          <w:p w14:paraId="12192F5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B3AEAB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E4B1F7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303AA1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EA1309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8D1CA7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235177F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7735FA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02929E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638C75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B44921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0A5B12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F8A30E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3832B4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A1FBAA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E476DA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547991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25217776"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4784764F"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Математика (алгебра) пәнінен орташа білім сапасы – 96,5%. Алдыңғы оқу жылының білім сапасымен салыстырғанда 4,5%-ға сапа жоғарлады (2021-2022 оқу жылында  92%). «Қанағаттанарлық» баға саны – 13:</w:t>
            </w:r>
          </w:p>
          <w:p w14:paraId="3FBB955B"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5б сынып оқушысы Гайнолла Аңсар (пән мұғалімі Жанабек И.К.);</w:t>
            </w:r>
          </w:p>
          <w:p w14:paraId="1A5DAA0A"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6ә – Панабеков Айзат (пән мұғалімі Смагулова С.С.);</w:t>
            </w:r>
          </w:p>
          <w:p w14:paraId="1650FD47"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7а – Бақытжан Аружан (мұғалімі Омарова К.О.);</w:t>
            </w:r>
          </w:p>
          <w:p w14:paraId="3C1156BF"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7ә – Сапарғали Руслан (пән мұғалімі Кабыш Г.О.; Сүлеймен Нұрфараби (пән мұғалімі Жанабек И.К.);</w:t>
            </w:r>
          </w:p>
          <w:p w14:paraId="0039C1F2"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8а – Билялова Адемай (мұғалімі Текенов А.А.);</w:t>
            </w:r>
          </w:p>
          <w:p w14:paraId="42D20B40"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9ә - Жарылгапов Ерасыл (мұғалімі Ахшалова Д.К.); Шакаров Диас (Кожагельдинова Г.Н.);</w:t>
            </w:r>
          </w:p>
          <w:p w14:paraId="0F0661C8"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10а сынып оқушылары Асқар Алихан, Қанапия Ернұр (пән мұғалімі Текенов А.А.);</w:t>
            </w:r>
          </w:p>
          <w:p w14:paraId="02E1FB1E"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10а – Мейірхан Бауыржан, Рахимбекова Дильназ (мұғалімі Ахшалова Д.К.);</w:t>
            </w:r>
          </w:p>
          <w:p w14:paraId="326B6FFD"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11б сынып оқушысы Серикова Аружан (мұғалімі Ахшалова Д.К.).</w:t>
            </w:r>
          </w:p>
          <w:p w14:paraId="5EB3F854"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Пән мұғалімдерінің оқыту сапасын салыстыру:</w:t>
            </w:r>
          </w:p>
          <w:p w14:paraId="394AA0EF"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noProof/>
                <w:sz w:val="24"/>
                <w:szCs w:val="24"/>
                <w:lang w:eastAsia="ru-RU"/>
              </w:rPr>
              <w:lastRenderedPageBreak/>
              <w:drawing>
                <wp:inline distT="0" distB="0" distL="0" distR="0" wp14:anchorId="6CC2E626" wp14:editId="0C042C01">
                  <wp:extent cx="5610225" cy="3429000"/>
                  <wp:effectExtent l="0" t="0" r="9525" b="19050"/>
                  <wp:docPr id="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0CB24F" w14:textId="77777777" w:rsidR="00CF1C80" w:rsidRPr="006F0239" w:rsidRDefault="00CF1C80" w:rsidP="00CF1C80">
            <w:pPr>
              <w:jc w:val="center"/>
              <w:rPr>
                <w:rFonts w:ascii="Times New Roman" w:hAnsi="Times New Roman"/>
                <w:sz w:val="24"/>
                <w:szCs w:val="24"/>
                <w:lang w:val="kk-KZ"/>
              </w:rPr>
            </w:pPr>
          </w:p>
        </w:tc>
      </w:tr>
      <w:tr w:rsidR="00CF1C80" w:rsidRPr="006F0239" w14:paraId="60610777"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FF0BFF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lastRenderedPageBreak/>
              <w:t>Геометрия</w:t>
            </w:r>
          </w:p>
        </w:tc>
        <w:tc>
          <w:tcPr>
            <w:tcW w:w="549" w:type="dxa"/>
            <w:tcBorders>
              <w:top w:val="single" w:sz="4" w:space="0" w:color="auto"/>
              <w:left w:val="single" w:sz="4" w:space="0" w:color="auto"/>
              <w:bottom w:val="single" w:sz="4" w:space="0" w:color="auto"/>
              <w:right w:val="single" w:sz="4" w:space="0" w:color="auto"/>
            </w:tcBorders>
          </w:tcPr>
          <w:p w14:paraId="22010EE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DA5287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40DCBF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057D80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506FE4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854AD33"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23855E7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4E86968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1C49D74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57D523B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26C7607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49CDB32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735E3F1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01A785D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12C54D6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36378E9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0C66D75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11б</w:t>
            </w:r>
          </w:p>
        </w:tc>
      </w:tr>
      <w:tr w:rsidR="00CF1C80" w:rsidRPr="006F0239" w14:paraId="1EFAAE1E"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56843A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tcPr>
          <w:p w14:paraId="0BF885A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82C610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99287E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574A4A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6DC63B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FE967C5"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683EF50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524B5FD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30A99C5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75DEB30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7B86168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621C6D0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7790645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7967190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0338FCD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3C4873F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4296670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17</w:t>
            </w:r>
          </w:p>
        </w:tc>
      </w:tr>
      <w:tr w:rsidR="00CF1C80" w:rsidRPr="006F0239" w14:paraId="4B2B324C"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1F6681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tcPr>
          <w:p w14:paraId="35037D1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1E1B8A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B7704A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FFAC79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2C80A4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F3E3900"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411DA99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29FFD19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561919A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1BF9D63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5A9AC3F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7E5C63A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3967A26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57CD63B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7D78373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07EAB52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5234B5B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r>
      <w:tr w:rsidR="00CF1C80" w:rsidRPr="006F0239" w14:paraId="7C6AE0A0"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335762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tcPr>
          <w:p w14:paraId="4501DF1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3D8BFB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D40809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E91ECE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F3A682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EB9B0C0"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44BE8BC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5D04CC1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1C17AD0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5355073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0002622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767C739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1F6A761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524228A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4F1E5AA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5A884CD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hideMark/>
          </w:tcPr>
          <w:p w14:paraId="39F80F2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r>
      <w:tr w:rsidR="00CF1C80" w:rsidRPr="006F0239" w14:paraId="6AC2589B"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B384B9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29B7D3D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C45C01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AE7BB1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700BDF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28576F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530C1D5"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1A88F0C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hideMark/>
          </w:tcPr>
          <w:p w14:paraId="1288F6E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49" w:type="dxa"/>
            <w:tcBorders>
              <w:top w:val="single" w:sz="4" w:space="0" w:color="auto"/>
              <w:left w:val="single" w:sz="4" w:space="0" w:color="auto"/>
              <w:bottom w:val="single" w:sz="4" w:space="0" w:color="auto"/>
              <w:right w:val="single" w:sz="4" w:space="0" w:color="auto"/>
            </w:tcBorders>
            <w:hideMark/>
          </w:tcPr>
          <w:p w14:paraId="2B75C1A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5F922E0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5FCBC0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BC536B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67D03DA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hideMark/>
          </w:tcPr>
          <w:p w14:paraId="3ADB0F1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00DE6E6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03EFE3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BACAF00" w14:textId="77777777" w:rsidR="00CF1C80" w:rsidRPr="006F0239" w:rsidRDefault="00CF1C80" w:rsidP="00CF1C80">
            <w:pPr>
              <w:jc w:val="both"/>
              <w:rPr>
                <w:rFonts w:ascii="Times New Roman" w:hAnsi="Times New Roman"/>
                <w:sz w:val="24"/>
                <w:szCs w:val="24"/>
                <w:lang w:val="kk-KZ"/>
              </w:rPr>
            </w:pPr>
          </w:p>
        </w:tc>
      </w:tr>
      <w:tr w:rsidR="00CF1C80" w:rsidRPr="006F0239" w14:paraId="3A89C0C0"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CCE28B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4BFC0E3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FB9BD0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396859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0900B4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10EAF8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B7112CE"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4BEB423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B58794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C32245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AA9CFC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F944CB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75029B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95D9A3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6F1FB2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C3C284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AE33A5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A41D4B4" w14:textId="77777777" w:rsidR="00CF1C80" w:rsidRPr="006F0239" w:rsidRDefault="00CF1C80" w:rsidP="00CF1C80">
            <w:pPr>
              <w:jc w:val="both"/>
              <w:rPr>
                <w:rFonts w:ascii="Times New Roman" w:hAnsi="Times New Roman"/>
                <w:sz w:val="24"/>
                <w:szCs w:val="24"/>
                <w:lang w:val="kk-KZ"/>
              </w:rPr>
            </w:pPr>
          </w:p>
        </w:tc>
      </w:tr>
      <w:tr w:rsidR="00CF1C80" w:rsidRPr="006F0239" w14:paraId="3DB0631B"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1B46AE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Сапа %</w:t>
            </w:r>
          </w:p>
        </w:tc>
        <w:tc>
          <w:tcPr>
            <w:tcW w:w="549" w:type="dxa"/>
            <w:tcBorders>
              <w:top w:val="single" w:sz="4" w:space="0" w:color="auto"/>
              <w:left w:val="single" w:sz="4" w:space="0" w:color="auto"/>
              <w:bottom w:val="single" w:sz="4" w:space="0" w:color="auto"/>
              <w:right w:val="single" w:sz="4" w:space="0" w:color="auto"/>
            </w:tcBorders>
          </w:tcPr>
          <w:p w14:paraId="1176020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7378AE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8D9602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64B22C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B81AE8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911CF35"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7B46ED7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6B108D1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81</w:t>
            </w:r>
          </w:p>
        </w:tc>
        <w:tc>
          <w:tcPr>
            <w:tcW w:w="549" w:type="dxa"/>
            <w:tcBorders>
              <w:top w:val="single" w:sz="4" w:space="0" w:color="auto"/>
              <w:left w:val="single" w:sz="4" w:space="0" w:color="auto"/>
              <w:bottom w:val="single" w:sz="4" w:space="0" w:color="auto"/>
              <w:right w:val="single" w:sz="4" w:space="0" w:color="auto"/>
            </w:tcBorders>
            <w:hideMark/>
          </w:tcPr>
          <w:p w14:paraId="7501F1F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92</w:t>
            </w:r>
          </w:p>
        </w:tc>
        <w:tc>
          <w:tcPr>
            <w:tcW w:w="549" w:type="dxa"/>
            <w:tcBorders>
              <w:top w:val="single" w:sz="4" w:space="0" w:color="auto"/>
              <w:left w:val="single" w:sz="4" w:space="0" w:color="auto"/>
              <w:bottom w:val="single" w:sz="4" w:space="0" w:color="auto"/>
              <w:right w:val="single" w:sz="4" w:space="0" w:color="auto"/>
            </w:tcBorders>
            <w:hideMark/>
          </w:tcPr>
          <w:p w14:paraId="66AD652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50D845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29A15C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C41706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92</w:t>
            </w:r>
          </w:p>
        </w:tc>
        <w:tc>
          <w:tcPr>
            <w:tcW w:w="549" w:type="dxa"/>
            <w:tcBorders>
              <w:top w:val="single" w:sz="4" w:space="0" w:color="auto"/>
              <w:left w:val="single" w:sz="4" w:space="0" w:color="auto"/>
              <w:bottom w:val="single" w:sz="4" w:space="0" w:color="auto"/>
              <w:right w:val="single" w:sz="4" w:space="0" w:color="auto"/>
            </w:tcBorders>
            <w:hideMark/>
          </w:tcPr>
          <w:p w14:paraId="3581A00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92</w:t>
            </w:r>
          </w:p>
        </w:tc>
        <w:tc>
          <w:tcPr>
            <w:tcW w:w="549" w:type="dxa"/>
            <w:tcBorders>
              <w:top w:val="single" w:sz="4" w:space="0" w:color="auto"/>
              <w:left w:val="single" w:sz="4" w:space="0" w:color="auto"/>
              <w:bottom w:val="single" w:sz="4" w:space="0" w:color="auto"/>
              <w:right w:val="single" w:sz="4" w:space="0" w:color="auto"/>
            </w:tcBorders>
            <w:hideMark/>
          </w:tcPr>
          <w:p w14:paraId="48E4A4A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68E57E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DCF886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24F9C77D"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2D6E98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14:paraId="79CA07B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6977E6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CD91DC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058CF9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A1F807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590DF3A"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31D0958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A06282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93E2EA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190FDD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266B88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9C31A3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CD2A39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7DC089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F417B9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E30272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85BCDF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E24DB2" w14:paraId="34C4728E"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1D66CDD2"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Геометрия пәнінен жылдық орташа білім сапасы – 95%. Жоғары 100% сапа көрсеткен сыныптар – 8ә, 9а, 9ә және 11-сыныптар.</w:t>
            </w:r>
          </w:p>
          <w:p w14:paraId="0BF2A8BD"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«Қанағаттанарлық» баға саны – 12:</w:t>
            </w:r>
          </w:p>
          <w:p w14:paraId="77401E05"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7а сыныптан Бақытжан Аружан (пән мұғалімі Омарова К.О.);</w:t>
            </w:r>
          </w:p>
          <w:p w14:paraId="71CC8AF8"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7ә сыныптан Ануарбекова Адема, Даутова Фариза, Ксембаева Айзара, Сапарғали Руслан (пән мұғалімі Кабыш Г.О.); Сүлеймен Нұрфараби (пән мұғалімі Жанабек И.К.);</w:t>
            </w:r>
          </w:p>
          <w:p w14:paraId="4EFC2E53"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8а сыныптан Билялова Адемай (мұғалімі Текенов А.А.); Асылханова Аяулым (Кожагельдинова Г.Н.);</w:t>
            </w:r>
          </w:p>
          <w:p w14:paraId="3B8A0516"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10а сынып оқушылары Асқар Алихан, Қанапия Ернұр (пән мұғалімі Текенов А.А.);</w:t>
            </w:r>
          </w:p>
          <w:p w14:paraId="38F1FC27"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10ә сынып - Мейірхан Бауыржан, Рахимбекова Дильназ (мұғалімі Ахшалова Д.К.).</w:t>
            </w:r>
          </w:p>
          <w:p w14:paraId="366331DF"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Пән мұғалімдерінің оқыту сапасын салыстыру:</w:t>
            </w:r>
          </w:p>
          <w:p w14:paraId="167CF95A"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noProof/>
                <w:sz w:val="24"/>
                <w:szCs w:val="24"/>
                <w:lang w:eastAsia="ru-RU"/>
              </w:rPr>
              <w:drawing>
                <wp:inline distT="0" distB="0" distL="0" distR="0" wp14:anchorId="1718E0EE" wp14:editId="3079D7A3">
                  <wp:extent cx="5610225" cy="2476500"/>
                  <wp:effectExtent l="0" t="0" r="9525" b="19050"/>
                  <wp:docPr id="5"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76B428"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 xml:space="preserve">7 «Ә» сыныпта геометрия пәнінен ең төмен білім сапасына байланысты (81%) 2023-2024 оқу жылында </w:t>
            </w:r>
            <w:r w:rsidRPr="006F0239">
              <w:rPr>
                <w:rFonts w:ascii="Times New Roman" w:hAnsi="Times New Roman"/>
                <w:sz w:val="24"/>
                <w:szCs w:val="24"/>
                <w:lang w:val="kk-KZ"/>
              </w:rPr>
              <w:lastRenderedPageBreak/>
              <w:t>әдістемелік бірлестікте мәселені шешу жолдары қарастырылып, пән мұғалімдері өз ара көмек көрсетіп, оқыту сапасы мектепішілік бақылауға алынуы ұсынылады.</w:t>
            </w:r>
          </w:p>
          <w:p w14:paraId="0BEA40CB" w14:textId="77777777" w:rsidR="00CF1C80" w:rsidRPr="006F0239" w:rsidRDefault="00CF1C80" w:rsidP="00CF1C80">
            <w:pPr>
              <w:jc w:val="center"/>
              <w:rPr>
                <w:rFonts w:ascii="Times New Roman" w:hAnsi="Times New Roman"/>
                <w:sz w:val="24"/>
                <w:szCs w:val="24"/>
                <w:lang w:val="kk-KZ"/>
              </w:rPr>
            </w:pPr>
          </w:p>
        </w:tc>
      </w:tr>
      <w:tr w:rsidR="00CF1C80" w:rsidRPr="006F0239" w14:paraId="009B5A64"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F6B7E03"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lastRenderedPageBreak/>
              <w:t>Ағылшын тілі</w:t>
            </w:r>
          </w:p>
        </w:tc>
        <w:tc>
          <w:tcPr>
            <w:tcW w:w="549" w:type="dxa"/>
            <w:tcBorders>
              <w:top w:val="single" w:sz="4" w:space="0" w:color="auto"/>
              <w:left w:val="single" w:sz="4" w:space="0" w:color="auto"/>
              <w:bottom w:val="single" w:sz="4" w:space="0" w:color="auto"/>
              <w:right w:val="single" w:sz="4" w:space="0" w:color="auto"/>
            </w:tcBorders>
            <w:hideMark/>
          </w:tcPr>
          <w:p w14:paraId="09CE1D6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5а</w:t>
            </w:r>
          </w:p>
        </w:tc>
        <w:tc>
          <w:tcPr>
            <w:tcW w:w="549" w:type="dxa"/>
            <w:tcBorders>
              <w:top w:val="single" w:sz="4" w:space="0" w:color="auto"/>
              <w:left w:val="single" w:sz="4" w:space="0" w:color="auto"/>
              <w:bottom w:val="single" w:sz="4" w:space="0" w:color="auto"/>
              <w:right w:val="single" w:sz="4" w:space="0" w:color="auto"/>
            </w:tcBorders>
            <w:hideMark/>
          </w:tcPr>
          <w:p w14:paraId="434B741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5ә</w:t>
            </w:r>
          </w:p>
        </w:tc>
        <w:tc>
          <w:tcPr>
            <w:tcW w:w="549" w:type="dxa"/>
            <w:tcBorders>
              <w:top w:val="single" w:sz="4" w:space="0" w:color="auto"/>
              <w:left w:val="single" w:sz="4" w:space="0" w:color="auto"/>
              <w:bottom w:val="single" w:sz="4" w:space="0" w:color="auto"/>
              <w:right w:val="single" w:sz="4" w:space="0" w:color="auto"/>
            </w:tcBorders>
            <w:hideMark/>
          </w:tcPr>
          <w:p w14:paraId="40B1E84E"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5б</w:t>
            </w:r>
          </w:p>
        </w:tc>
        <w:tc>
          <w:tcPr>
            <w:tcW w:w="549" w:type="dxa"/>
            <w:tcBorders>
              <w:top w:val="single" w:sz="4" w:space="0" w:color="auto"/>
              <w:left w:val="single" w:sz="4" w:space="0" w:color="auto"/>
              <w:bottom w:val="single" w:sz="4" w:space="0" w:color="auto"/>
              <w:right w:val="single" w:sz="4" w:space="0" w:color="auto"/>
            </w:tcBorders>
            <w:hideMark/>
          </w:tcPr>
          <w:p w14:paraId="0429D088"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6а</w:t>
            </w:r>
          </w:p>
        </w:tc>
        <w:tc>
          <w:tcPr>
            <w:tcW w:w="549" w:type="dxa"/>
            <w:tcBorders>
              <w:top w:val="single" w:sz="4" w:space="0" w:color="auto"/>
              <w:left w:val="single" w:sz="4" w:space="0" w:color="auto"/>
              <w:bottom w:val="single" w:sz="4" w:space="0" w:color="auto"/>
              <w:right w:val="single" w:sz="4" w:space="0" w:color="auto"/>
            </w:tcBorders>
            <w:hideMark/>
          </w:tcPr>
          <w:p w14:paraId="53319CD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6ә</w:t>
            </w:r>
          </w:p>
        </w:tc>
        <w:tc>
          <w:tcPr>
            <w:tcW w:w="549" w:type="dxa"/>
            <w:tcBorders>
              <w:top w:val="single" w:sz="4" w:space="0" w:color="auto"/>
              <w:left w:val="single" w:sz="4" w:space="0" w:color="auto"/>
              <w:bottom w:val="single" w:sz="4" w:space="0" w:color="auto"/>
              <w:right w:val="single" w:sz="4" w:space="0" w:color="auto"/>
            </w:tcBorders>
            <w:hideMark/>
          </w:tcPr>
          <w:p w14:paraId="315BB19D"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6б</w:t>
            </w:r>
          </w:p>
        </w:tc>
        <w:tc>
          <w:tcPr>
            <w:tcW w:w="565" w:type="dxa"/>
            <w:gridSpan w:val="2"/>
            <w:tcBorders>
              <w:top w:val="single" w:sz="4" w:space="0" w:color="auto"/>
              <w:left w:val="single" w:sz="4" w:space="0" w:color="auto"/>
              <w:bottom w:val="single" w:sz="4" w:space="0" w:color="auto"/>
              <w:right w:val="single" w:sz="4" w:space="0" w:color="auto"/>
            </w:tcBorders>
            <w:hideMark/>
          </w:tcPr>
          <w:p w14:paraId="25B99A05"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5C567E51"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7D38D4B8"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08459B3F"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716171D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425A0B0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1366843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5EEBA01A"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1069E907"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4A1D7461"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670687F9"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11б</w:t>
            </w:r>
          </w:p>
        </w:tc>
      </w:tr>
      <w:tr w:rsidR="00CF1C80" w:rsidRPr="006F0239" w14:paraId="70352B4E"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2E75643"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hideMark/>
          </w:tcPr>
          <w:p w14:paraId="5FE5416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790BC5E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3B4A19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3A8C46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0C83580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25D47EE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65" w:type="dxa"/>
            <w:gridSpan w:val="2"/>
            <w:tcBorders>
              <w:top w:val="single" w:sz="4" w:space="0" w:color="auto"/>
              <w:left w:val="single" w:sz="4" w:space="0" w:color="auto"/>
              <w:bottom w:val="single" w:sz="4" w:space="0" w:color="auto"/>
              <w:right w:val="single" w:sz="4" w:space="0" w:color="auto"/>
            </w:tcBorders>
            <w:hideMark/>
          </w:tcPr>
          <w:p w14:paraId="64160C0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3CD8891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5A11013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9677E9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7270D6E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6DF21B09"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7C04197C"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44529592"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2F40CEB1"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64462F2B"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738C80C6"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sz w:val="24"/>
                <w:szCs w:val="24"/>
                <w:lang w:val="en-US"/>
              </w:rPr>
              <w:t>17</w:t>
            </w:r>
          </w:p>
        </w:tc>
      </w:tr>
      <w:tr w:rsidR="00CF1C80" w:rsidRPr="006F0239" w14:paraId="27D46CDE"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42CB477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14:paraId="0B80C0D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20</w:t>
            </w:r>
          </w:p>
        </w:tc>
        <w:tc>
          <w:tcPr>
            <w:tcW w:w="549" w:type="dxa"/>
            <w:tcBorders>
              <w:top w:val="single" w:sz="4" w:space="0" w:color="auto"/>
              <w:left w:val="single" w:sz="4" w:space="0" w:color="auto"/>
              <w:bottom w:val="single" w:sz="4" w:space="0" w:color="auto"/>
              <w:right w:val="single" w:sz="4" w:space="0" w:color="auto"/>
            </w:tcBorders>
            <w:hideMark/>
          </w:tcPr>
          <w:p w14:paraId="657315E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0B1C2D4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530238B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17468D3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08A51EF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65" w:type="dxa"/>
            <w:gridSpan w:val="2"/>
            <w:tcBorders>
              <w:top w:val="single" w:sz="4" w:space="0" w:color="auto"/>
              <w:left w:val="single" w:sz="4" w:space="0" w:color="auto"/>
              <w:bottom w:val="single" w:sz="4" w:space="0" w:color="auto"/>
              <w:right w:val="single" w:sz="4" w:space="0" w:color="auto"/>
            </w:tcBorders>
            <w:hideMark/>
          </w:tcPr>
          <w:p w14:paraId="41A1163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5BDCF4F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18</w:t>
            </w:r>
          </w:p>
        </w:tc>
        <w:tc>
          <w:tcPr>
            <w:tcW w:w="549" w:type="dxa"/>
            <w:tcBorders>
              <w:top w:val="single" w:sz="4" w:space="0" w:color="auto"/>
              <w:left w:val="single" w:sz="4" w:space="0" w:color="auto"/>
              <w:bottom w:val="single" w:sz="4" w:space="0" w:color="auto"/>
              <w:right w:val="single" w:sz="4" w:space="0" w:color="auto"/>
            </w:tcBorders>
            <w:hideMark/>
          </w:tcPr>
          <w:p w14:paraId="46AEBD8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38A9284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4C79FB0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7EA075A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6CCEDC1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56DE366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25D9AB0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2A8288A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6CC0499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r>
      <w:tr w:rsidR="00CF1C80" w:rsidRPr="006F0239" w14:paraId="72E3B80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B6144E9" w14:textId="77777777" w:rsidR="00CF1C80" w:rsidRPr="006F0239" w:rsidRDefault="00CF1C80" w:rsidP="00CF1C80">
            <w:pPr>
              <w:jc w:val="both"/>
              <w:rPr>
                <w:rFonts w:ascii="Times New Roman" w:hAnsi="Times New Roman"/>
                <w:sz w:val="24"/>
                <w:szCs w:val="24"/>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7D9D645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1A1EC18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28F26DB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77680F5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6E21AB8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49" w:type="dxa"/>
            <w:tcBorders>
              <w:top w:val="single" w:sz="4" w:space="0" w:color="auto"/>
              <w:left w:val="single" w:sz="4" w:space="0" w:color="auto"/>
              <w:bottom w:val="single" w:sz="4" w:space="0" w:color="auto"/>
              <w:right w:val="single" w:sz="4" w:space="0" w:color="auto"/>
            </w:tcBorders>
            <w:hideMark/>
          </w:tcPr>
          <w:p w14:paraId="1CBF924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65" w:type="dxa"/>
            <w:gridSpan w:val="2"/>
            <w:tcBorders>
              <w:top w:val="single" w:sz="4" w:space="0" w:color="auto"/>
              <w:left w:val="single" w:sz="4" w:space="0" w:color="auto"/>
              <w:bottom w:val="single" w:sz="4" w:space="0" w:color="auto"/>
              <w:right w:val="single" w:sz="4" w:space="0" w:color="auto"/>
            </w:tcBorders>
            <w:hideMark/>
          </w:tcPr>
          <w:p w14:paraId="7C5A5A1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31402BE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05E22D3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50EC819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1C33B6E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49" w:type="dxa"/>
            <w:tcBorders>
              <w:top w:val="single" w:sz="4" w:space="0" w:color="auto"/>
              <w:left w:val="single" w:sz="4" w:space="0" w:color="auto"/>
              <w:bottom w:val="single" w:sz="4" w:space="0" w:color="auto"/>
              <w:right w:val="single" w:sz="4" w:space="0" w:color="auto"/>
            </w:tcBorders>
            <w:hideMark/>
          </w:tcPr>
          <w:p w14:paraId="06FC6ED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1D36284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41B3AEF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254B1F2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4DF6FF9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17B76D2B" w14:textId="77777777" w:rsidR="00CF1C80" w:rsidRPr="006F0239" w:rsidRDefault="00CF1C80" w:rsidP="00CF1C80">
            <w:pPr>
              <w:jc w:val="both"/>
              <w:rPr>
                <w:rFonts w:ascii="Times New Roman" w:hAnsi="Times New Roman"/>
                <w:sz w:val="24"/>
                <w:szCs w:val="24"/>
                <w:lang w:val="kk-KZ"/>
              </w:rPr>
            </w:pPr>
          </w:p>
        </w:tc>
      </w:tr>
      <w:tr w:rsidR="00CF1C80" w:rsidRPr="006F0239" w14:paraId="44D758ED"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517C13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1B5CC27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09BF98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AC0D51D" w14:textId="77777777" w:rsidR="00CF1C80" w:rsidRPr="006F0239" w:rsidRDefault="00CF1C80" w:rsidP="00CF1C80">
            <w:pPr>
              <w:jc w:val="both"/>
              <w:rPr>
                <w:rFonts w:ascii="Times New Roman" w:hAnsi="Times New Roman"/>
                <w:sz w:val="24"/>
                <w:szCs w:val="24"/>
                <w:lang w:val="en-US"/>
              </w:rPr>
            </w:pPr>
          </w:p>
        </w:tc>
        <w:tc>
          <w:tcPr>
            <w:tcW w:w="549" w:type="dxa"/>
            <w:tcBorders>
              <w:top w:val="single" w:sz="4" w:space="0" w:color="auto"/>
              <w:left w:val="single" w:sz="4" w:space="0" w:color="auto"/>
              <w:bottom w:val="single" w:sz="4" w:space="0" w:color="auto"/>
              <w:right w:val="single" w:sz="4" w:space="0" w:color="auto"/>
            </w:tcBorders>
          </w:tcPr>
          <w:p w14:paraId="22BC72E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291F38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4390898"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3B0B74A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187F94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873BA6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AC269B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F5F689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A3BC55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20E70D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6F0C114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3D0049A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F15882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815BBEE" w14:textId="77777777" w:rsidR="00CF1C80" w:rsidRPr="006F0239" w:rsidRDefault="00CF1C80" w:rsidP="00CF1C80">
            <w:pPr>
              <w:jc w:val="both"/>
              <w:rPr>
                <w:rFonts w:ascii="Times New Roman" w:hAnsi="Times New Roman"/>
                <w:sz w:val="24"/>
                <w:szCs w:val="24"/>
                <w:lang w:val="kk-KZ"/>
              </w:rPr>
            </w:pPr>
          </w:p>
        </w:tc>
      </w:tr>
      <w:tr w:rsidR="00CF1C80" w:rsidRPr="006F0239" w14:paraId="6259E36D"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47B502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59BF53D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BFF5CB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E9549A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038403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904A46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223A0CA"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6BDC470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C9D31E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5914A6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1E0549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61B0D4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6D8915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D4C93D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DCF914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F04BD8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3E816E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9C33F22" w14:textId="77777777" w:rsidR="00CF1C80" w:rsidRPr="006F0239" w:rsidRDefault="00CF1C80" w:rsidP="00CF1C80">
            <w:pPr>
              <w:jc w:val="both"/>
              <w:rPr>
                <w:rFonts w:ascii="Times New Roman" w:hAnsi="Times New Roman"/>
                <w:sz w:val="24"/>
                <w:szCs w:val="24"/>
                <w:lang w:val="kk-KZ"/>
              </w:rPr>
            </w:pPr>
          </w:p>
        </w:tc>
      </w:tr>
      <w:tr w:rsidR="00CF1C80" w:rsidRPr="006F0239" w14:paraId="560B07E7"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D76B1E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 Сапа %</w:t>
            </w:r>
          </w:p>
        </w:tc>
        <w:tc>
          <w:tcPr>
            <w:tcW w:w="549" w:type="dxa"/>
            <w:tcBorders>
              <w:top w:val="single" w:sz="4" w:space="0" w:color="auto"/>
              <w:left w:val="single" w:sz="4" w:space="0" w:color="auto"/>
              <w:bottom w:val="single" w:sz="4" w:space="0" w:color="auto"/>
              <w:right w:val="single" w:sz="4" w:space="0" w:color="auto"/>
            </w:tcBorders>
            <w:hideMark/>
          </w:tcPr>
          <w:p w14:paraId="3D93B49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683341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271EAC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749F79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BAC476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B3B20E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36699DC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CD691B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EA0083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C67384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EE7255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490EFF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753DE9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78FB96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7FC856C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3B59FC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9C06C6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4E24DCA8"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03AFF0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hideMark/>
          </w:tcPr>
          <w:p w14:paraId="7255E49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43042A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A7A3DB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E9E53A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AFCBE3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D18DC9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5DD3DD6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3E0BF7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01ECB7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86F8E4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AB15C8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136C9F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DEF8B7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9C5E94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89370E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B604B6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83897D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E24DB2" w14:paraId="50336B8C"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7731E78E"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Ағылшын тілінен өте жоғары білім сапасы - 99%.  «Қанағаттанарлық» баға саны – 1. Ол 10ә сынып оқушысы Мейірхан Бауыржан, пән мұғалімі Ильясова Г.Р.</w:t>
            </w:r>
          </w:p>
          <w:p w14:paraId="508D1A36" w14:textId="77777777" w:rsidR="00CF1C80" w:rsidRPr="006F0239" w:rsidRDefault="00CF1C80" w:rsidP="00CF1C80">
            <w:pPr>
              <w:jc w:val="center"/>
              <w:rPr>
                <w:rFonts w:ascii="Times New Roman" w:hAnsi="Times New Roman"/>
                <w:sz w:val="24"/>
                <w:szCs w:val="24"/>
                <w:lang w:val="kk-KZ"/>
              </w:rPr>
            </w:pPr>
          </w:p>
        </w:tc>
      </w:tr>
      <w:tr w:rsidR="00CF1C80" w:rsidRPr="006F0239" w14:paraId="579EC254"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FB1C33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Қазақстан тарихы</w:t>
            </w:r>
          </w:p>
        </w:tc>
        <w:tc>
          <w:tcPr>
            <w:tcW w:w="549" w:type="dxa"/>
            <w:tcBorders>
              <w:top w:val="single" w:sz="4" w:space="0" w:color="auto"/>
              <w:left w:val="single" w:sz="4" w:space="0" w:color="auto"/>
              <w:bottom w:val="single" w:sz="4" w:space="0" w:color="auto"/>
              <w:right w:val="single" w:sz="4" w:space="0" w:color="auto"/>
            </w:tcBorders>
            <w:hideMark/>
          </w:tcPr>
          <w:p w14:paraId="419AB0E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5а</w:t>
            </w:r>
          </w:p>
        </w:tc>
        <w:tc>
          <w:tcPr>
            <w:tcW w:w="549" w:type="dxa"/>
            <w:tcBorders>
              <w:top w:val="single" w:sz="4" w:space="0" w:color="auto"/>
              <w:left w:val="single" w:sz="4" w:space="0" w:color="auto"/>
              <w:bottom w:val="single" w:sz="4" w:space="0" w:color="auto"/>
              <w:right w:val="single" w:sz="4" w:space="0" w:color="auto"/>
            </w:tcBorders>
            <w:hideMark/>
          </w:tcPr>
          <w:p w14:paraId="66826AC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5ә</w:t>
            </w:r>
          </w:p>
        </w:tc>
        <w:tc>
          <w:tcPr>
            <w:tcW w:w="549" w:type="dxa"/>
            <w:tcBorders>
              <w:top w:val="single" w:sz="4" w:space="0" w:color="auto"/>
              <w:left w:val="single" w:sz="4" w:space="0" w:color="auto"/>
              <w:bottom w:val="single" w:sz="4" w:space="0" w:color="auto"/>
              <w:right w:val="single" w:sz="4" w:space="0" w:color="auto"/>
            </w:tcBorders>
            <w:hideMark/>
          </w:tcPr>
          <w:p w14:paraId="3447701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5б</w:t>
            </w:r>
          </w:p>
        </w:tc>
        <w:tc>
          <w:tcPr>
            <w:tcW w:w="549" w:type="dxa"/>
            <w:tcBorders>
              <w:top w:val="single" w:sz="4" w:space="0" w:color="auto"/>
              <w:left w:val="single" w:sz="4" w:space="0" w:color="auto"/>
              <w:bottom w:val="single" w:sz="4" w:space="0" w:color="auto"/>
              <w:right w:val="single" w:sz="4" w:space="0" w:color="auto"/>
            </w:tcBorders>
            <w:hideMark/>
          </w:tcPr>
          <w:p w14:paraId="33A32E3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6а</w:t>
            </w:r>
          </w:p>
        </w:tc>
        <w:tc>
          <w:tcPr>
            <w:tcW w:w="549" w:type="dxa"/>
            <w:tcBorders>
              <w:top w:val="single" w:sz="4" w:space="0" w:color="auto"/>
              <w:left w:val="single" w:sz="4" w:space="0" w:color="auto"/>
              <w:bottom w:val="single" w:sz="4" w:space="0" w:color="auto"/>
              <w:right w:val="single" w:sz="4" w:space="0" w:color="auto"/>
            </w:tcBorders>
            <w:hideMark/>
          </w:tcPr>
          <w:p w14:paraId="1630DF5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6ә</w:t>
            </w:r>
          </w:p>
        </w:tc>
        <w:tc>
          <w:tcPr>
            <w:tcW w:w="549" w:type="dxa"/>
            <w:tcBorders>
              <w:top w:val="single" w:sz="4" w:space="0" w:color="auto"/>
              <w:left w:val="single" w:sz="4" w:space="0" w:color="auto"/>
              <w:bottom w:val="single" w:sz="4" w:space="0" w:color="auto"/>
              <w:right w:val="single" w:sz="4" w:space="0" w:color="auto"/>
            </w:tcBorders>
            <w:hideMark/>
          </w:tcPr>
          <w:p w14:paraId="6BF564B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6б</w:t>
            </w:r>
          </w:p>
        </w:tc>
        <w:tc>
          <w:tcPr>
            <w:tcW w:w="565" w:type="dxa"/>
            <w:gridSpan w:val="2"/>
            <w:tcBorders>
              <w:top w:val="single" w:sz="4" w:space="0" w:color="auto"/>
              <w:left w:val="single" w:sz="4" w:space="0" w:color="auto"/>
              <w:bottom w:val="single" w:sz="4" w:space="0" w:color="auto"/>
              <w:right w:val="single" w:sz="4" w:space="0" w:color="auto"/>
            </w:tcBorders>
            <w:hideMark/>
          </w:tcPr>
          <w:p w14:paraId="4024FB2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65C4A03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4343915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122C4A6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482FB61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6969C50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19B7B51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37AB2B9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3CB5145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09D9C2B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0210BFE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11б</w:t>
            </w:r>
          </w:p>
        </w:tc>
      </w:tr>
      <w:tr w:rsidR="00CF1C80" w:rsidRPr="006F0239" w14:paraId="599541DC"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092005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hideMark/>
          </w:tcPr>
          <w:p w14:paraId="7C22C7D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D59679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49E7BAD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9F7794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05F5B62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3E5A941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65" w:type="dxa"/>
            <w:gridSpan w:val="2"/>
            <w:tcBorders>
              <w:top w:val="single" w:sz="4" w:space="0" w:color="auto"/>
              <w:left w:val="single" w:sz="4" w:space="0" w:color="auto"/>
              <w:bottom w:val="single" w:sz="4" w:space="0" w:color="auto"/>
              <w:right w:val="single" w:sz="4" w:space="0" w:color="auto"/>
            </w:tcBorders>
            <w:hideMark/>
          </w:tcPr>
          <w:p w14:paraId="33F03BF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2238D45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7935BE4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1DD192F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0C00F50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1BC44CA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54BD975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08636A9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68FD5DC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5B0462B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524C70E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17</w:t>
            </w:r>
          </w:p>
        </w:tc>
      </w:tr>
      <w:tr w:rsidR="00CF1C80" w:rsidRPr="006F0239" w14:paraId="4B889472"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4E0C883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14:paraId="51D3548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335F1DC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6307425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28893A5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33908FB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4BE67DC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65" w:type="dxa"/>
            <w:gridSpan w:val="2"/>
            <w:tcBorders>
              <w:top w:val="single" w:sz="4" w:space="0" w:color="auto"/>
              <w:left w:val="single" w:sz="4" w:space="0" w:color="auto"/>
              <w:bottom w:val="single" w:sz="4" w:space="0" w:color="auto"/>
              <w:right w:val="single" w:sz="4" w:space="0" w:color="auto"/>
            </w:tcBorders>
            <w:hideMark/>
          </w:tcPr>
          <w:p w14:paraId="64751A4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7B7D285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0B80C38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65DA080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7873DE2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101E223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6F13335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4EA502D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2B69FBF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49" w:type="dxa"/>
            <w:tcBorders>
              <w:top w:val="single" w:sz="4" w:space="0" w:color="auto"/>
              <w:left w:val="single" w:sz="4" w:space="0" w:color="auto"/>
              <w:bottom w:val="single" w:sz="4" w:space="0" w:color="auto"/>
              <w:right w:val="single" w:sz="4" w:space="0" w:color="auto"/>
            </w:tcBorders>
            <w:hideMark/>
          </w:tcPr>
          <w:p w14:paraId="1BF33B9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5D42176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r>
      <w:tr w:rsidR="00CF1C80" w:rsidRPr="006F0239" w14:paraId="2EE1453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1B3C4E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7896F7C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52ABE61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27A773C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5E1238B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7C16BBF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0F36CE4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18</w:t>
            </w:r>
          </w:p>
        </w:tc>
        <w:tc>
          <w:tcPr>
            <w:tcW w:w="565" w:type="dxa"/>
            <w:gridSpan w:val="2"/>
            <w:tcBorders>
              <w:top w:val="single" w:sz="4" w:space="0" w:color="auto"/>
              <w:left w:val="single" w:sz="4" w:space="0" w:color="auto"/>
              <w:bottom w:val="single" w:sz="4" w:space="0" w:color="auto"/>
              <w:right w:val="single" w:sz="4" w:space="0" w:color="auto"/>
            </w:tcBorders>
            <w:hideMark/>
          </w:tcPr>
          <w:p w14:paraId="4493321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5DF6333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4918878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4D14DE4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34A00A2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7AB27B7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2C387E3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0E4FF8E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2D0C6A5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505977A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49" w:type="dxa"/>
            <w:tcBorders>
              <w:top w:val="single" w:sz="4" w:space="0" w:color="auto"/>
              <w:left w:val="single" w:sz="4" w:space="0" w:color="auto"/>
              <w:bottom w:val="single" w:sz="4" w:space="0" w:color="auto"/>
              <w:right w:val="single" w:sz="4" w:space="0" w:color="auto"/>
            </w:tcBorders>
            <w:hideMark/>
          </w:tcPr>
          <w:p w14:paraId="13513EC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r>
      <w:tr w:rsidR="00CF1C80" w:rsidRPr="006F0239" w14:paraId="269549A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328ECF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2417194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532251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0FC6C5B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579AF05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E02252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358E957"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64FC9F3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A7527C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B83972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24A337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3A551F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845721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B372A5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E5FE57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FF2868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61FDEC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FB179AB" w14:textId="77777777" w:rsidR="00CF1C80" w:rsidRPr="006F0239" w:rsidRDefault="00CF1C80" w:rsidP="00CF1C80">
            <w:pPr>
              <w:jc w:val="both"/>
              <w:rPr>
                <w:rFonts w:ascii="Times New Roman" w:hAnsi="Times New Roman"/>
                <w:sz w:val="24"/>
                <w:szCs w:val="24"/>
                <w:lang w:val="kk-KZ"/>
              </w:rPr>
            </w:pPr>
          </w:p>
        </w:tc>
      </w:tr>
      <w:tr w:rsidR="00CF1C80" w:rsidRPr="006F0239" w14:paraId="30D4BBFF"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4837257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06A44C7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816916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4D5E9C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D762F5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A02F15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DF1CDE0"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407415D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075CE1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710A8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5AE78C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15CFF1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7B2925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8A5A31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56DC6A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F6BAC3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0BAC43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8069D7D" w14:textId="77777777" w:rsidR="00CF1C80" w:rsidRPr="006F0239" w:rsidRDefault="00CF1C80" w:rsidP="00CF1C80">
            <w:pPr>
              <w:jc w:val="both"/>
              <w:rPr>
                <w:rFonts w:ascii="Times New Roman" w:hAnsi="Times New Roman"/>
                <w:sz w:val="24"/>
                <w:szCs w:val="24"/>
                <w:lang w:val="kk-KZ"/>
              </w:rPr>
            </w:pPr>
          </w:p>
        </w:tc>
      </w:tr>
      <w:tr w:rsidR="00CF1C80" w:rsidRPr="006F0239" w14:paraId="2FE7C767"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C3CFB9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 Сапа %</w:t>
            </w:r>
          </w:p>
        </w:tc>
        <w:tc>
          <w:tcPr>
            <w:tcW w:w="549" w:type="dxa"/>
            <w:tcBorders>
              <w:top w:val="single" w:sz="4" w:space="0" w:color="auto"/>
              <w:left w:val="single" w:sz="4" w:space="0" w:color="auto"/>
              <w:bottom w:val="single" w:sz="4" w:space="0" w:color="auto"/>
              <w:right w:val="single" w:sz="4" w:space="0" w:color="auto"/>
            </w:tcBorders>
            <w:hideMark/>
          </w:tcPr>
          <w:p w14:paraId="7A8C43B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20EB37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908FE4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290EEBD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C7A63F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E5A7BF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305255C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1B24D3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04A576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F09063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840D52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A3E439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1B2B19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F53FC9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40E2E0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F08C87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EFE614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716807A5"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9D97AC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hideMark/>
          </w:tcPr>
          <w:p w14:paraId="5748259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5D80BDF"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C4C2BF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13EDD2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3B5D1E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142EE2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2FB80AF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2897EA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FCD574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39989D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449070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09F1A7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2C7244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CC81BA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3D9974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D8E69A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B78B94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E24DB2" w14:paraId="460A5A0D"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3EFA29A5"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Қазақстан тарихы пәнін өте жоғары білім сапасы - 99%.  «Қанағаттанарлық» баға саны – 1. Ол 5б сынып оқушысы Гайнолла Аңсар, пән мұғалімі Несипбаева А.Ж.</w:t>
            </w:r>
          </w:p>
          <w:p w14:paraId="1E1C7D94" w14:textId="77777777" w:rsidR="00CF1C80" w:rsidRPr="006F0239" w:rsidRDefault="00CF1C80" w:rsidP="00CF1C80">
            <w:pPr>
              <w:jc w:val="both"/>
              <w:rPr>
                <w:rFonts w:ascii="Times New Roman" w:hAnsi="Times New Roman"/>
                <w:sz w:val="24"/>
                <w:szCs w:val="24"/>
                <w:lang w:val="kk-KZ"/>
              </w:rPr>
            </w:pPr>
          </w:p>
        </w:tc>
      </w:tr>
      <w:tr w:rsidR="00CF1C80" w:rsidRPr="006F0239" w14:paraId="04AA042D"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62D82E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Дүниежүзі тарихы</w:t>
            </w:r>
          </w:p>
        </w:tc>
        <w:tc>
          <w:tcPr>
            <w:tcW w:w="549" w:type="dxa"/>
            <w:tcBorders>
              <w:top w:val="single" w:sz="4" w:space="0" w:color="auto"/>
              <w:left w:val="single" w:sz="4" w:space="0" w:color="auto"/>
              <w:bottom w:val="single" w:sz="4" w:space="0" w:color="auto"/>
              <w:right w:val="single" w:sz="4" w:space="0" w:color="auto"/>
            </w:tcBorders>
            <w:hideMark/>
          </w:tcPr>
          <w:p w14:paraId="6B03E47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5а</w:t>
            </w:r>
          </w:p>
        </w:tc>
        <w:tc>
          <w:tcPr>
            <w:tcW w:w="549" w:type="dxa"/>
            <w:tcBorders>
              <w:top w:val="single" w:sz="4" w:space="0" w:color="auto"/>
              <w:left w:val="single" w:sz="4" w:space="0" w:color="auto"/>
              <w:bottom w:val="single" w:sz="4" w:space="0" w:color="auto"/>
              <w:right w:val="single" w:sz="4" w:space="0" w:color="auto"/>
            </w:tcBorders>
            <w:hideMark/>
          </w:tcPr>
          <w:p w14:paraId="0F61399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5ә</w:t>
            </w:r>
          </w:p>
        </w:tc>
        <w:tc>
          <w:tcPr>
            <w:tcW w:w="549" w:type="dxa"/>
            <w:tcBorders>
              <w:top w:val="single" w:sz="4" w:space="0" w:color="auto"/>
              <w:left w:val="single" w:sz="4" w:space="0" w:color="auto"/>
              <w:bottom w:val="single" w:sz="4" w:space="0" w:color="auto"/>
              <w:right w:val="single" w:sz="4" w:space="0" w:color="auto"/>
            </w:tcBorders>
            <w:hideMark/>
          </w:tcPr>
          <w:p w14:paraId="1FEB604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5б</w:t>
            </w:r>
          </w:p>
        </w:tc>
        <w:tc>
          <w:tcPr>
            <w:tcW w:w="549" w:type="dxa"/>
            <w:tcBorders>
              <w:top w:val="single" w:sz="4" w:space="0" w:color="auto"/>
              <w:left w:val="single" w:sz="4" w:space="0" w:color="auto"/>
              <w:bottom w:val="single" w:sz="4" w:space="0" w:color="auto"/>
              <w:right w:val="single" w:sz="4" w:space="0" w:color="auto"/>
            </w:tcBorders>
            <w:hideMark/>
          </w:tcPr>
          <w:p w14:paraId="23D83D8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6а</w:t>
            </w:r>
          </w:p>
        </w:tc>
        <w:tc>
          <w:tcPr>
            <w:tcW w:w="549" w:type="dxa"/>
            <w:tcBorders>
              <w:top w:val="single" w:sz="4" w:space="0" w:color="auto"/>
              <w:left w:val="single" w:sz="4" w:space="0" w:color="auto"/>
              <w:bottom w:val="single" w:sz="4" w:space="0" w:color="auto"/>
              <w:right w:val="single" w:sz="4" w:space="0" w:color="auto"/>
            </w:tcBorders>
            <w:hideMark/>
          </w:tcPr>
          <w:p w14:paraId="39BD72C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6ә</w:t>
            </w:r>
          </w:p>
        </w:tc>
        <w:tc>
          <w:tcPr>
            <w:tcW w:w="549" w:type="dxa"/>
            <w:tcBorders>
              <w:top w:val="single" w:sz="4" w:space="0" w:color="auto"/>
              <w:left w:val="single" w:sz="4" w:space="0" w:color="auto"/>
              <w:bottom w:val="single" w:sz="4" w:space="0" w:color="auto"/>
              <w:right w:val="single" w:sz="4" w:space="0" w:color="auto"/>
            </w:tcBorders>
            <w:hideMark/>
          </w:tcPr>
          <w:p w14:paraId="33E93D7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6б</w:t>
            </w:r>
          </w:p>
        </w:tc>
        <w:tc>
          <w:tcPr>
            <w:tcW w:w="565" w:type="dxa"/>
            <w:gridSpan w:val="2"/>
            <w:tcBorders>
              <w:top w:val="single" w:sz="4" w:space="0" w:color="auto"/>
              <w:left w:val="single" w:sz="4" w:space="0" w:color="auto"/>
              <w:bottom w:val="single" w:sz="4" w:space="0" w:color="auto"/>
              <w:right w:val="single" w:sz="4" w:space="0" w:color="auto"/>
            </w:tcBorders>
            <w:hideMark/>
          </w:tcPr>
          <w:p w14:paraId="15E8042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00F3302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0C8BB4B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66A0BB2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3F39ABD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22831ED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1B430AF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7608EFB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4FE1F41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2A5EB6E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0E9BA8D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11б</w:t>
            </w:r>
          </w:p>
        </w:tc>
      </w:tr>
      <w:tr w:rsidR="00CF1C80" w:rsidRPr="006F0239" w14:paraId="7E80106F"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96ED65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hideMark/>
          </w:tcPr>
          <w:p w14:paraId="7C209C1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0A11272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4F18B6E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022D6F5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2414677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3DD32A4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65" w:type="dxa"/>
            <w:gridSpan w:val="2"/>
            <w:tcBorders>
              <w:top w:val="single" w:sz="4" w:space="0" w:color="auto"/>
              <w:left w:val="single" w:sz="4" w:space="0" w:color="auto"/>
              <w:bottom w:val="single" w:sz="4" w:space="0" w:color="auto"/>
              <w:right w:val="single" w:sz="4" w:space="0" w:color="auto"/>
            </w:tcBorders>
            <w:hideMark/>
          </w:tcPr>
          <w:p w14:paraId="690A175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432F841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10EAFB0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21AD673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145D150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51FD616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008F53F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1593E0A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651E1E9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4F8772F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1A5308A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17</w:t>
            </w:r>
          </w:p>
        </w:tc>
      </w:tr>
      <w:tr w:rsidR="00CF1C80" w:rsidRPr="006F0239" w14:paraId="2874F9B0"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20378C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14:paraId="2A3C0C2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5CAA388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0947C4D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215793F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37D37FF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47E0BA1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65" w:type="dxa"/>
            <w:gridSpan w:val="2"/>
            <w:tcBorders>
              <w:top w:val="single" w:sz="4" w:space="0" w:color="auto"/>
              <w:left w:val="single" w:sz="4" w:space="0" w:color="auto"/>
              <w:bottom w:val="single" w:sz="4" w:space="0" w:color="auto"/>
              <w:right w:val="single" w:sz="4" w:space="0" w:color="auto"/>
            </w:tcBorders>
            <w:hideMark/>
          </w:tcPr>
          <w:p w14:paraId="134ECC6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51048E6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36D77FA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0448DDA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7A6CC53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39D6652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70F3A6B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4E50A07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20</w:t>
            </w:r>
          </w:p>
        </w:tc>
        <w:tc>
          <w:tcPr>
            <w:tcW w:w="549" w:type="dxa"/>
            <w:tcBorders>
              <w:top w:val="single" w:sz="4" w:space="0" w:color="auto"/>
              <w:left w:val="single" w:sz="4" w:space="0" w:color="auto"/>
              <w:bottom w:val="single" w:sz="4" w:space="0" w:color="auto"/>
              <w:right w:val="single" w:sz="4" w:space="0" w:color="auto"/>
            </w:tcBorders>
            <w:hideMark/>
          </w:tcPr>
          <w:p w14:paraId="0629B0C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086EB1A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19A34AB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r>
      <w:tr w:rsidR="00CF1C80" w:rsidRPr="006F0239" w14:paraId="4C88E792"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A9B8DC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2C9C12D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7A8CB23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029E444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0CADE5C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0655E86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28C19CB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65" w:type="dxa"/>
            <w:gridSpan w:val="2"/>
            <w:tcBorders>
              <w:top w:val="single" w:sz="4" w:space="0" w:color="auto"/>
              <w:left w:val="single" w:sz="4" w:space="0" w:color="auto"/>
              <w:bottom w:val="single" w:sz="4" w:space="0" w:color="auto"/>
              <w:right w:val="single" w:sz="4" w:space="0" w:color="auto"/>
            </w:tcBorders>
            <w:hideMark/>
          </w:tcPr>
          <w:p w14:paraId="26A5D2E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4297CFB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550962D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6422DD5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2892A57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1CE2323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2CADA1C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1C25214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hideMark/>
          </w:tcPr>
          <w:p w14:paraId="577B22B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29EEE87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D5838D3" w14:textId="77777777" w:rsidR="00CF1C80" w:rsidRPr="006F0239" w:rsidRDefault="00CF1C80" w:rsidP="00CF1C80">
            <w:pPr>
              <w:jc w:val="both"/>
              <w:rPr>
                <w:rFonts w:ascii="Times New Roman" w:hAnsi="Times New Roman"/>
                <w:sz w:val="24"/>
                <w:szCs w:val="24"/>
                <w:lang w:val="kk-KZ"/>
              </w:rPr>
            </w:pPr>
          </w:p>
        </w:tc>
      </w:tr>
      <w:tr w:rsidR="00CF1C80" w:rsidRPr="006F0239" w14:paraId="6CEC7C2D"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B289B9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1FE6AC2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F663C8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02C553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FCE00E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D05D3F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3A2A01A"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10E4BD5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32409FC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743E61B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837B42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C07DE3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4E4C2D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7138A4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3AD576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BFFFE4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6CB22D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A056B26" w14:textId="77777777" w:rsidR="00CF1C80" w:rsidRPr="006F0239" w:rsidRDefault="00CF1C80" w:rsidP="00CF1C80">
            <w:pPr>
              <w:jc w:val="both"/>
              <w:rPr>
                <w:rFonts w:ascii="Times New Roman" w:hAnsi="Times New Roman"/>
                <w:sz w:val="24"/>
                <w:szCs w:val="24"/>
                <w:lang w:val="kk-KZ"/>
              </w:rPr>
            </w:pPr>
          </w:p>
        </w:tc>
      </w:tr>
      <w:tr w:rsidR="00CF1C80" w:rsidRPr="006F0239" w14:paraId="29E24A6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4764AF5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7CA7E3D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FDC884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A649EE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130C39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6CCFA4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0AA885B"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493DC9A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26CCC4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E6834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0465A4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6027E2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8AEBAF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24882C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2CE0AB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57D38E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FFD323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F7C2D4B" w14:textId="77777777" w:rsidR="00CF1C80" w:rsidRPr="006F0239" w:rsidRDefault="00CF1C80" w:rsidP="00CF1C80">
            <w:pPr>
              <w:jc w:val="both"/>
              <w:rPr>
                <w:rFonts w:ascii="Times New Roman" w:hAnsi="Times New Roman"/>
                <w:sz w:val="24"/>
                <w:szCs w:val="24"/>
                <w:lang w:val="kk-KZ"/>
              </w:rPr>
            </w:pPr>
          </w:p>
        </w:tc>
      </w:tr>
      <w:tr w:rsidR="00CF1C80" w:rsidRPr="006F0239" w14:paraId="2C96EDB3"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94CEEB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 Сапа %</w:t>
            </w:r>
          </w:p>
        </w:tc>
        <w:tc>
          <w:tcPr>
            <w:tcW w:w="549" w:type="dxa"/>
            <w:tcBorders>
              <w:top w:val="single" w:sz="4" w:space="0" w:color="auto"/>
              <w:left w:val="single" w:sz="4" w:space="0" w:color="auto"/>
              <w:bottom w:val="single" w:sz="4" w:space="0" w:color="auto"/>
              <w:right w:val="single" w:sz="4" w:space="0" w:color="auto"/>
            </w:tcBorders>
            <w:hideMark/>
          </w:tcPr>
          <w:p w14:paraId="476EBD2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E5B060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503800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2546B6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BAA4CB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F4D650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172A0DB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35C301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42ACE42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DBA70A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481B75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F63C02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0CF648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F501FA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FDC162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949A12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8B7C1E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1C03D2C5"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529AEA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hideMark/>
          </w:tcPr>
          <w:p w14:paraId="1B1D8F6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813941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2246A1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A065E8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166268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6E1220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35E3FCE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669FBF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AF4089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EFAB59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314494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C4CEFB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E94B95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A96F62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C6D1A5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097767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DA848F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E24DB2" w14:paraId="39D4FDFA"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59B99B65"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Дүниежүзі тарихы пәнін орташа білім сапасы - 99%.  «Қанағаттанарлық» баға саны – 1. Ол 7ә сынып оқушысы Сапарғали Руслан, пән мұғалімі Какабаева А.М.</w:t>
            </w:r>
          </w:p>
          <w:p w14:paraId="408B44A3" w14:textId="77777777" w:rsidR="00CF1C80" w:rsidRPr="006F0239" w:rsidRDefault="00CF1C80" w:rsidP="00CF1C80">
            <w:pPr>
              <w:jc w:val="both"/>
              <w:rPr>
                <w:rFonts w:ascii="Times New Roman" w:hAnsi="Times New Roman"/>
                <w:sz w:val="24"/>
                <w:szCs w:val="24"/>
                <w:lang w:val="kk-KZ"/>
              </w:rPr>
            </w:pPr>
          </w:p>
        </w:tc>
      </w:tr>
      <w:tr w:rsidR="00CF1C80" w:rsidRPr="006F0239" w14:paraId="394061EF"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B2034B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Химия</w:t>
            </w:r>
          </w:p>
        </w:tc>
        <w:tc>
          <w:tcPr>
            <w:tcW w:w="549" w:type="dxa"/>
            <w:tcBorders>
              <w:top w:val="single" w:sz="4" w:space="0" w:color="auto"/>
              <w:left w:val="single" w:sz="4" w:space="0" w:color="auto"/>
              <w:bottom w:val="single" w:sz="4" w:space="0" w:color="auto"/>
              <w:right w:val="single" w:sz="4" w:space="0" w:color="auto"/>
            </w:tcBorders>
          </w:tcPr>
          <w:p w14:paraId="5D93229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0A34AC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378B68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8FEDA7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40FF26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2D24356"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376E1AC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16050FC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5B3BA2A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19DAEA0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7E5206A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2BD73B1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7B03DC1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5E204C2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18166BA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2F2DC13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0959132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11б</w:t>
            </w:r>
          </w:p>
        </w:tc>
      </w:tr>
      <w:tr w:rsidR="00CF1C80" w:rsidRPr="006F0239" w14:paraId="51AE08D4"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5F9F27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tcPr>
          <w:p w14:paraId="10D723C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88583C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51C6ED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ED5CF6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B82885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9B48CD3"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7E8B6F2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4634896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68882B0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4AE799F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320B4EB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76D760C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3FA78E4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1A09FC4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0C1F27E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2249832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793A6E7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17</w:t>
            </w:r>
          </w:p>
        </w:tc>
      </w:tr>
      <w:tr w:rsidR="00CF1C80" w:rsidRPr="006F0239" w14:paraId="6D771067"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C958F4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tcPr>
          <w:p w14:paraId="30A542B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EFE719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2580C9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6E7BDD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369E74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0DA34EE"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2E2D79C2"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7</w:t>
            </w:r>
          </w:p>
        </w:tc>
        <w:tc>
          <w:tcPr>
            <w:tcW w:w="549" w:type="dxa"/>
            <w:tcBorders>
              <w:top w:val="single" w:sz="4" w:space="0" w:color="auto"/>
              <w:left w:val="single" w:sz="4" w:space="0" w:color="auto"/>
              <w:bottom w:val="single" w:sz="4" w:space="0" w:color="auto"/>
              <w:right w:val="single" w:sz="4" w:space="0" w:color="auto"/>
            </w:tcBorders>
            <w:hideMark/>
          </w:tcPr>
          <w:p w14:paraId="21A4E584"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6</w:t>
            </w:r>
          </w:p>
        </w:tc>
        <w:tc>
          <w:tcPr>
            <w:tcW w:w="549" w:type="dxa"/>
            <w:tcBorders>
              <w:top w:val="single" w:sz="4" w:space="0" w:color="auto"/>
              <w:left w:val="single" w:sz="4" w:space="0" w:color="auto"/>
              <w:bottom w:val="single" w:sz="4" w:space="0" w:color="auto"/>
              <w:right w:val="single" w:sz="4" w:space="0" w:color="auto"/>
            </w:tcBorders>
            <w:hideMark/>
          </w:tcPr>
          <w:p w14:paraId="4E05AAD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5</w:t>
            </w:r>
          </w:p>
        </w:tc>
        <w:tc>
          <w:tcPr>
            <w:tcW w:w="549" w:type="dxa"/>
            <w:tcBorders>
              <w:top w:val="single" w:sz="4" w:space="0" w:color="auto"/>
              <w:left w:val="single" w:sz="4" w:space="0" w:color="auto"/>
              <w:bottom w:val="single" w:sz="4" w:space="0" w:color="auto"/>
              <w:right w:val="single" w:sz="4" w:space="0" w:color="auto"/>
            </w:tcBorders>
            <w:hideMark/>
          </w:tcPr>
          <w:p w14:paraId="4A786C5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7</w:t>
            </w:r>
          </w:p>
        </w:tc>
        <w:tc>
          <w:tcPr>
            <w:tcW w:w="549" w:type="dxa"/>
            <w:tcBorders>
              <w:top w:val="single" w:sz="4" w:space="0" w:color="auto"/>
              <w:left w:val="single" w:sz="4" w:space="0" w:color="auto"/>
              <w:bottom w:val="single" w:sz="4" w:space="0" w:color="auto"/>
              <w:right w:val="single" w:sz="4" w:space="0" w:color="auto"/>
            </w:tcBorders>
            <w:hideMark/>
          </w:tcPr>
          <w:p w14:paraId="08E1758A"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12</w:t>
            </w:r>
          </w:p>
        </w:tc>
        <w:tc>
          <w:tcPr>
            <w:tcW w:w="549" w:type="dxa"/>
            <w:tcBorders>
              <w:top w:val="single" w:sz="4" w:space="0" w:color="auto"/>
              <w:left w:val="single" w:sz="4" w:space="0" w:color="auto"/>
              <w:bottom w:val="single" w:sz="4" w:space="0" w:color="auto"/>
              <w:right w:val="single" w:sz="4" w:space="0" w:color="auto"/>
            </w:tcBorders>
            <w:hideMark/>
          </w:tcPr>
          <w:p w14:paraId="4C66F57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4</w:t>
            </w:r>
          </w:p>
        </w:tc>
        <w:tc>
          <w:tcPr>
            <w:tcW w:w="549" w:type="dxa"/>
            <w:tcBorders>
              <w:top w:val="single" w:sz="4" w:space="0" w:color="auto"/>
              <w:left w:val="single" w:sz="4" w:space="0" w:color="auto"/>
              <w:bottom w:val="single" w:sz="4" w:space="0" w:color="auto"/>
              <w:right w:val="single" w:sz="4" w:space="0" w:color="auto"/>
            </w:tcBorders>
            <w:hideMark/>
          </w:tcPr>
          <w:p w14:paraId="24E4ABC1"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w:t>
            </w:r>
          </w:p>
        </w:tc>
        <w:tc>
          <w:tcPr>
            <w:tcW w:w="549" w:type="dxa"/>
            <w:tcBorders>
              <w:top w:val="single" w:sz="4" w:space="0" w:color="auto"/>
              <w:left w:val="single" w:sz="4" w:space="0" w:color="auto"/>
              <w:bottom w:val="single" w:sz="4" w:space="0" w:color="auto"/>
              <w:right w:val="single" w:sz="4" w:space="0" w:color="auto"/>
            </w:tcBorders>
            <w:hideMark/>
          </w:tcPr>
          <w:p w14:paraId="739DE1C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w:t>
            </w:r>
          </w:p>
        </w:tc>
        <w:tc>
          <w:tcPr>
            <w:tcW w:w="549" w:type="dxa"/>
            <w:tcBorders>
              <w:top w:val="single" w:sz="4" w:space="0" w:color="auto"/>
              <w:left w:val="single" w:sz="4" w:space="0" w:color="auto"/>
              <w:bottom w:val="single" w:sz="4" w:space="0" w:color="auto"/>
              <w:right w:val="single" w:sz="4" w:space="0" w:color="auto"/>
            </w:tcBorders>
            <w:hideMark/>
          </w:tcPr>
          <w:p w14:paraId="0AEC7BB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w:t>
            </w:r>
          </w:p>
        </w:tc>
        <w:tc>
          <w:tcPr>
            <w:tcW w:w="549" w:type="dxa"/>
            <w:tcBorders>
              <w:top w:val="single" w:sz="4" w:space="0" w:color="auto"/>
              <w:left w:val="single" w:sz="4" w:space="0" w:color="auto"/>
              <w:bottom w:val="single" w:sz="4" w:space="0" w:color="auto"/>
              <w:right w:val="single" w:sz="4" w:space="0" w:color="auto"/>
            </w:tcBorders>
            <w:hideMark/>
          </w:tcPr>
          <w:p w14:paraId="2D54150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w:t>
            </w:r>
          </w:p>
        </w:tc>
        <w:tc>
          <w:tcPr>
            <w:tcW w:w="549" w:type="dxa"/>
            <w:tcBorders>
              <w:top w:val="single" w:sz="4" w:space="0" w:color="auto"/>
              <w:left w:val="single" w:sz="4" w:space="0" w:color="auto"/>
              <w:bottom w:val="single" w:sz="4" w:space="0" w:color="auto"/>
              <w:right w:val="single" w:sz="4" w:space="0" w:color="auto"/>
            </w:tcBorders>
            <w:hideMark/>
          </w:tcPr>
          <w:p w14:paraId="0DB82BDA"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14</w:t>
            </w:r>
          </w:p>
        </w:tc>
      </w:tr>
      <w:tr w:rsidR="00CF1C80" w:rsidRPr="006F0239" w14:paraId="0F922F3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BBD20D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tcPr>
          <w:p w14:paraId="71A11D9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CF8E2A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31BEE8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19A339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3BA087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2E2A6B3"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0C21FE2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0F2062A2"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17</w:t>
            </w:r>
          </w:p>
        </w:tc>
        <w:tc>
          <w:tcPr>
            <w:tcW w:w="549" w:type="dxa"/>
            <w:tcBorders>
              <w:top w:val="single" w:sz="4" w:space="0" w:color="auto"/>
              <w:left w:val="single" w:sz="4" w:space="0" w:color="auto"/>
              <w:bottom w:val="single" w:sz="4" w:space="0" w:color="auto"/>
              <w:right w:val="single" w:sz="4" w:space="0" w:color="auto"/>
            </w:tcBorders>
            <w:hideMark/>
          </w:tcPr>
          <w:p w14:paraId="68749E5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19</w:t>
            </w:r>
          </w:p>
        </w:tc>
        <w:tc>
          <w:tcPr>
            <w:tcW w:w="549" w:type="dxa"/>
            <w:tcBorders>
              <w:top w:val="single" w:sz="4" w:space="0" w:color="auto"/>
              <w:left w:val="single" w:sz="4" w:space="0" w:color="auto"/>
              <w:bottom w:val="single" w:sz="4" w:space="0" w:color="auto"/>
              <w:right w:val="single" w:sz="4" w:space="0" w:color="auto"/>
            </w:tcBorders>
            <w:hideMark/>
          </w:tcPr>
          <w:p w14:paraId="5CEC5AD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7266742C"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w:t>
            </w:r>
          </w:p>
        </w:tc>
        <w:tc>
          <w:tcPr>
            <w:tcW w:w="549" w:type="dxa"/>
            <w:tcBorders>
              <w:top w:val="single" w:sz="4" w:space="0" w:color="auto"/>
              <w:left w:val="single" w:sz="4" w:space="0" w:color="auto"/>
              <w:bottom w:val="single" w:sz="4" w:space="0" w:color="auto"/>
              <w:right w:val="single" w:sz="4" w:space="0" w:color="auto"/>
            </w:tcBorders>
            <w:hideMark/>
          </w:tcPr>
          <w:p w14:paraId="5F83BC6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19</w:t>
            </w:r>
          </w:p>
        </w:tc>
        <w:tc>
          <w:tcPr>
            <w:tcW w:w="549" w:type="dxa"/>
            <w:tcBorders>
              <w:top w:val="single" w:sz="4" w:space="0" w:color="auto"/>
              <w:left w:val="single" w:sz="4" w:space="0" w:color="auto"/>
              <w:bottom w:val="single" w:sz="4" w:space="0" w:color="auto"/>
              <w:right w:val="single" w:sz="4" w:space="0" w:color="auto"/>
            </w:tcBorders>
            <w:hideMark/>
          </w:tcPr>
          <w:p w14:paraId="5BDFEED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15</w:t>
            </w:r>
          </w:p>
        </w:tc>
        <w:tc>
          <w:tcPr>
            <w:tcW w:w="549" w:type="dxa"/>
            <w:tcBorders>
              <w:top w:val="single" w:sz="4" w:space="0" w:color="auto"/>
              <w:left w:val="single" w:sz="4" w:space="0" w:color="auto"/>
              <w:bottom w:val="single" w:sz="4" w:space="0" w:color="auto"/>
              <w:right w:val="single" w:sz="4" w:space="0" w:color="auto"/>
            </w:tcBorders>
            <w:hideMark/>
          </w:tcPr>
          <w:p w14:paraId="38DBBBFA"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13</w:t>
            </w:r>
          </w:p>
        </w:tc>
        <w:tc>
          <w:tcPr>
            <w:tcW w:w="549" w:type="dxa"/>
            <w:tcBorders>
              <w:top w:val="single" w:sz="4" w:space="0" w:color="auto"/>
              <w:left w:val="single" w:sz="4" w:space="0" w:color="auto"/>
              <w:bottom w:val="single" w:sz="4" w:space="0" w:color="auto"/>
              <w:right w:val="single" w:sz="4" w:space="0" w:color="auto"/>
            </w:tcBorders>
            <w:hideMark/>
          </w:tcPr>
          <w:p w14:paraId="60C72CED"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7</w:t>
            </w:r>
          </w:p>
        </w:tc>
        <w:tc>
          <w:tcPr>
            <w:tcW w:w="549" w:type="dxa"/>
            <w:tcBorders>
              <w:top w:val="single" w:sz="4" w:space="0" w:color="auto"/>
              <w:left w:val="single" w:sz="4" w:space="0" w:color="auto"/>
              <w:bottom w:val="single" w:sz="4" w:space="0" w:color="auto"/>
              <w:right w:val="single" w:sz="4" w:space="0" w:color="auto"/>
            </w:tcBorders>
            <w:hideMark/>
          </w:tcPr>
          <w:p w14:paraId="54136866"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0798E4E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3</w:t>
            </w:r>
          </w:p>
        </w:tc>
      </w:tr>
      <w:tr w:rsidR="00CF1C80" w:rsidRPr="006F0239" w14:paraId="3525DE5F"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629F46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4292A9D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F8AE92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F1EAE7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718FC4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492135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FCE69F"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3B28187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0C3F3147"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3</w:t>
            </w:r>
          </w:p>
        </w:tc>
        <w:tc>
          <w:tcPr>
            <w:tcW w:w="549" w:type="dxa"/>
            <w:tcBorders>
              <w:top w:val="single" w:sz="4" w:space="0" w:color="auto"/>
              <w:left w:val="single" w:sz="4" w:space="0" w:color="auto"/>
              <w:bottom w:val="single" w:sz="4" w:space="0" w:color="auto"/>
              <w:right w:val="single" w:sz="4" w:space="0" w:color="auto"/>
            </w:tcBorders>
          </w:tcPr>
          <w:p w14:paraId="6F52231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D183EC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62E59F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B3D957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49B0BE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6B24A6C9"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w:t>
            </w:r>
          </w:p>
        </w:tc>
        <w:tc>
          <w:tcPr>
            <w:tcW w:w="549" w:type="dxa"/>
            <w:tcBorders>
              <w:top w:val="single" w:sz="4" w:space="0" w:color="auto"/>
              <w:left w:val="single" w:sz="4" w:space="0" w:color="auto"/>
              <w:bottom w:val="single" w:sz="4" w:space="0" w:color="auto"/>
              <w:right w:val="single" w:sz="4" w:space="0" w:color="auto"/>
            </w:tcBorders>
          </w:tcPr>
          <w:p w14:paraId="781F4F3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430292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6A8CF4F" w14:textId="77777777" w:rsidR="00CF1C80" w:rsidRPr="006F0239" w:rsidRDefault="00CF1C80" w:rsidP="00CF1C80">
            <w:pPr>
              <w:jc w:val="both"/>
              <w:rPr>
                <w:rFonts w:ascii="Times New Roman" w:hAnsi="Times New Roman"/>
                <w:sz w:val="24"/>
                <w:szCs w:val="24"/>
                <w:lang w:val="kk-KZ"/>
              </w:rPr>
            </w:pPr>
          </w:p>
        </w:tc>
      </w:tr>
      <w:tr w:rsidR="00CF1C80" w:rsidRPr="006F0239" w14:paraId="35CBCF04"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8D09FB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468C8BC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8DADF4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FB58BE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2C4EB3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780961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B09D209"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12CB5E2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EE8424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F429F0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9DB296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7D0432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BAD679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66B004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1F5FB5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4B7C26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8AA7B3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F456F4D" w14:textId="77777777" w:rsidR="00CF1C80" w:rsidRPr="006F0239" w:rsidRDefault="00CF1C80" w:rsidP="00CF1C80">
            <w:pPr>
              <w:jc w:val="both"/>
              <w:rPr>
                <w:rFonts w:ascii="Times New Roman" w:hAnsi="Times New Roman"/>
                <w:sz w:val="24"/>
                <w:szCs w:val="24"/>
                <w:lang w:val="kk-KZ"/>
              </w:rPr>
            </w:pPr>
          </w:p>
        </w:tc>
      </w:tr>
      <w:tr w:rsidR="00CF1C80" w:rsidRPr="006F0239" w14:paraId="39B2D748"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6D1917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 Сапа %</w:t>
            </w:r>
          </w:p>
        </w:tc>
        <w:tc>
          <w:tcPr>
            <w:tcW w:w="549" w:type="dxa"/>
            <w:tcBorders>
              <w:top w:val="single" w:sz="4" w:space="0" w:color="auto"/>
              <w:left w:val="single" w:sz="4" w:space="0" w:color="auto"/>
              <w:bottom w:val="single" w:sz="4" w:space="0" w:color="auto"/>
              <w:right w:val="single" w:sz="4" w:space="0" w:color="auto"/>
            </w:tcBorders>
          </w:tcPr>
          <w:p w14:paraId="10C640E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0B37F2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121FAB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F9B5E5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67F547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DD78AA2"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20EE2E0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C67F5AA"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88</w:t>
            </w:r>
          </w:p>
        </w:tc>
        <w:tc>
          <w:tcPr>
            <w:tcW w:w="549" w:type="dxa"/>
            <w:tcBorders>
              <w:top w:val="single" w:sz="4" w:space="0" w:color="auto"/>
              <w:left w:val="single" w:sz="4" w:space="0" w:color="auto"/>
              <w:bottom w:val="single" w:sz="4" w:space="0" w:color="auto"/>
              <w:right w:val="single" w:sz="4" w:space="0" w:color="auto"/>
            </w:tcBorders>
            <w:hideMark/>
          </w:tcPr>
          <w:p w14:paraId="6B486D05"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548B592B"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00E8A64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7840D673"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6A6FEAFE"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62970955"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96</w:t>
            </w:r>
          </w:p>
        </w:tc>
        <w:tc>
          <w:tcPr>
            <w:tcW w:w="549" w:type="dxa"/>
            <w:tcBorders>
              <w:top w:val="single" w:sz="4" w:space="0" w:color="auto"/>
              <w:left w:val="single" w:sz="4" w:space="0" w:color="auto"/>
              <w:bottom w:val="single" w:sz="4" w:space="0" w:color="auto"/>
              <w:right w:val="single" w:sz="4" w:space="0" w:color="auto"/>
            </w:tcBorders>
            <w:hideMark/>
          </w:tcPr>
          <w:p w14:paraId="574DF3C5"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648DAA00"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c>
          <w:tcPr>
            <w:tcW w:w="549" w:type="dxa"/>
            <w:tcBorders>
              <w:top w:val="single" w:sz="4" w:space="0" w:color="auto"/>
              <w:left w:val="single" w:sz="4" w:space="0" w:color="auto"/>
              <w:bottom w:val="single" w:sz="4" w:space="0" w:color="auto"/>
              <w:right w:val="single" w:sz="4" w:space="0" w:color="auto"/>
            </w:tcBorders>
            <w:hideMark/>
          </w:tcPr>
          <w:p w14:paraId="29BFAF3F" w14:textId="77777777" w:rsidR="00CF1C80" w:rsidRPr="006F0239" w:rsidRDefault="00CF1C80" w:rsidP="00CF1C80">
            <w:pPr>
              <w:jc w:val="both"/>
              <w:rPr>
                <w:rFonts w:ascii="Times New Roman" w:hAnsi="Times New Roman"/>
                <w:sz w:val="24"/>
                <w:szCs w:val="24"/>
                <w:lang w:val="en-US"/>
              </w:rPr>
            </w:pPr>
            <w:r w:rsidRPr="006F0239">
              <w:rPr>
                <w:rFonts w:ascii="Times New Roman" w:hAnsi="Times New Roman"/>
                <w:sz w:val="24"/>
                <w:szCs w:val="24"/>
                <w:lang w:val="en-US"/>
              </w:rPr>
              <w:t>100</w:t>
            </w:r>
          </w:p>
        </w:tc>
      </w:tr>
      <w:tr w:rsidR="00CF1C80" w:rsidRPr="006F0239" w14:paraId="36228705"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CF9C55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14:paraId="3515635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08FEEC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CC8CFD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ED9583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31B422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7C4AC47"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0F11F3C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EC2579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0A7E39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3D33BF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9AFAB2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346A54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83F7D0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6ABF5B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DFD6F1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E9B1BB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F8255C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595E329C"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65A293B8"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 xml:space="preserve">Химия пәні бойынша орташа білім сапасы – 98,3%. «Қанағаттанарлық» баға саны – 4. Оның ішінде 3-і 7ә сынып оқушылары – Даутова Фариза, Сапарғали Руслан, Сүлеймен Нұрфараби (пән мұғалімі Абдрахманова </w:t>
            </w:r>
            <w:r w:rsidRPr="006F0239">
              <w:rPr>
                <w:rFonts w:ascii="Times New Roman" w:hAnsi="Times New Roman"/>
                <w:sz w:val="24"/>
                <w:szCs w:val="24"/>
                <w:lang w:val="kk-KZ"/>
              </w:rPr>
              <w:lastRenderedPageBreak/>
              <w:t>Ф.Е.) және 10ә сынып оқушысы Мейірхан Бауыржан (пән мұғалімі Алибеков М.С.).</w:t>
            </w:r>
          </w:p>
          <w:p w14:paraId="2909EFEF"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Пән мұғалімдерінің оқыту сапасын салыстыру:</w:t>
            </w:r>
          </w:p>
          <w:p w14:paraId="7D46617D"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noProof/>
                <w:sz w:val="24"/>
                <w:szCs w:val="24"/>
                <w:lang w:eastAsia="ru-RU"/>
              </w:rPr>
              <w:drawing>
                <wp:inline distT="0" distB="0" distL="0" distR="0" wp14:anchorId="4D526580" wp14:editId="6D0CBECE">
                  <wp:extent cx="5610225" cy="1771650"/>
                  <wp:effectExtent l="0" t="0" r="9525" b="19050"/>
                  <wp:docPr id="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16E50F" w14:textId="77777777" w:rsidR="00CF1C80" w:rsidRPr="006F0239" w:rsidRDefault="00CF1C80" w:rsidP="00CF1C80">
            <w:pPr>
              <w:jc w:val="center"/>
              <w:rPr>
                <w:rFonts w:ascii="Times New Roman" w:hAnsi="Times New Roman"/>
                <w:sz w:val="24"/>
                <w:szCs w:val="24"/>
                <w:lang w:val="kk-KZ"/>
              </w:rPr>
            </w:pPr>
          </w:p>
        </w:tc>
      </w:tr>
      <w:tr w:rsidR="00CF1C80" w:rsidRPr="006F0239" w14:paraId="0ED13498"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DC8736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lastRenderedPageBreak/>
              <w:t>Биология</w:t>
            </w:r>
          </w:p>
        </w:tc>
        <w:tc>
          <w:tcPr>
            <w:tcW w:w="549" w:type="dxa"/>
            <w:tcBorders>
              <w:top w:val="single" w:sz="4" w:space="0" w:color="auto"/>
              <w:left w:val="single" w:sz="4" w:space="0" w:color="auto"/>
              <w:bottom w:val="single" w:sz="4" w:space="0" w:color="auto"/>
              <w:right w:val="single" w:sz="4" w:space="0" w:color="auto"/>
            </w:tcBorders>
          </w:tcPr>
          <w:p w14:paraId="5E00CD8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FD97EF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5E8E28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2467D1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53938A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F3FA7C7"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681444D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6CA2249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2362234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06EF0DD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1BF3B94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70183C3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6CCA551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292ED77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050D3CD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67E4A01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48DE2F8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11б</w:t>
            </w:r>
          </w:p>
        </w:tc>
      </w:tr>
      <w:tr w:rsidR="00CF1C80" w:rsidRPr="006F0239" w14:paraId="6DC046CE"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ADB5EB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tcPr>
          <w:p w14:paraId="1CCCA45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1C950A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327251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FC63C0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2F957C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A9E7A2"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4B27E00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53C9825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749B589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06A2902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2580958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50F493A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51D1A8C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7344300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19F3920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3035D86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1CBBDAA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17</w:t>
            </w:r>
          </w:p>
        </w:tc>
      </w:tr>
      <w:tr w:rsidR="00CF1C80" w:rsidRPr="006F0239" w14:paraId="57E487C1"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4693CA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tcPr>
          <w:p w14:paraId="5447C6A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09BD5A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560F06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F2FC0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EBC62C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C254C66"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1DF0BE1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49" w:type="dxa"/>
            <w:tcBorders>
              <w:top w:val="single" w:sz="4" w:space="0" w:color="auto"/>
              <w:left w:val="single" w:sz="4" w:space="0" w:color="auto"/>
              <w:bottom w:val="single" w:sz="4" w:space="0" w:color="auto"/>
              <w:right w:val="single" w:sz="4" w:space="0" w:color="auto"/>
            </w:tcBorders>
            <w:hideMark/>
          </w:tcPr>
          <w:p w14:paraId="37B88A4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3D9DF2E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6F7B6BD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6CE5099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29ADFB0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12847AF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7F6EF2E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5E69948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1375098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0BFBD9F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r>
      <w:tr w:rsidR="00CF1C80" w:rsidRPr="006F0239" w14:paraId="6895D100"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538E07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tcPr>
          <w:p w14:paraId="2207F78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6B05FE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75BAA3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29DA12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43D00B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351E790"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082D732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18</w:t>
            </w:r>
          </w:p>
        </w:tc>
        <w:tc>
          <w:tcPr>
            <w:tcW w:w="549" w:type="dxa"/>
            <w:tcBorders>
              <w:top w:val="single" w:sz="4" w:space="0" w:color="auto"/>
              <w:left w:val="single" w:sz="4" w:space="0" w:color="auto"/>
              <w:bottom w:val="single" w:sz="4" w:space="0" w:color="auto"/>
              <w:right w:val="single" w:sz="4" w:space="0" w:color="auto"/>
            </w:tcBorders>
            <w:hideMark/>
          </w:tcPr>
          <w:p w14:paraId="52A771F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18</w:t>
            </w:r>
          </w:p>
        </w:tc>
        <w:tc>
          <w:tcPr>
            <w:tcW w:w="549" w:type="dxa"/>
            <w:tcBorders>
              <w:top w:val="single" w:sz="4" w:space="0" w:color="auto"/>
              <w:left w:val="single" w:sz="4" w:space="0" w:color="auto"/>
              <w:bottom w:val="single" w:sz="4" w:space="0" w:color="auto"/>
              <w:right w:val="single" w:sz="4" w:space="0" w:color="auto"/>
            </w:tcBorders>
            <w:hideMark/>
          </w:tcPr>
          <w:p w14:paraId="7CCBDF8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344C27B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689CB5A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5EF1B28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795A4C8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18373B2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tcPr>
          <w:p w14:paraId="19E4112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5D73709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30B3461F" w14:textId="77777777" w:rsidR="00CF1C80" w:rsidRPr="006F0239" w:rsidRDefault="00CF1C80" w:rsidP="00CF1C80">
            <w:pPr>
              <w:jc w:val="both"/>
              <w:rPr>
                <w:rFonts w:ascii="Times New Roman" w:hAnsi="Times New Roman"/>
                <w:sz w:val="24"/>
                <w:szCs w:val="24"/>
                <w:lang w:val="kk-KZ"/>
              </w:rPr>
            </w:pPr>
          </w:p>
        </w:tc>
      </w:tr>
      <w:tr w:rsidR="00CF1C80" w:rsidRPr="006F0239" w14:paraId="30C9F28E"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67FE09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02D8CB4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1FBB11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FC4DB8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E27A32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1AB4E2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3E254E2"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0CDF41B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BE8B44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95863A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EF4CF1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0B8BC9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A2862B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A5F1F1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7E38347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4D413F7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B2BFB9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16091E6" w14:textId="77777777" w:rsidR="00CF1C80" w:rsidRPr="006F0239" w:rsidRDefault="00CF1C80" w:rsidP="00CF1C80">
            <w:pPr>
              <w:jc w:val="both"/>
              <w:rPr>
                <w:rFonts w:ascii="Times New Roman" w:hAnsi="Times New Roman"/>
                <w:sz w:val="24"/>
                <w:szCs w:val="24"/>
                <w:lang w:val="kk-KZ"/>
              </w:rPr>
            </w:pPr>
          </w:p>
        </w:tc>
      </w:tr>
      <w:tr w:rsidR="00CF1C80" w:rsidRPr="006F0239" w14:paraId="3E634745"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4E6B0EC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7C23807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9039B8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A72B60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DBD191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A790B5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0B58723"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3F0E24D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CA7AE1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7CD558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B5630D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49BC4E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6DD98E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E3EA3B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41C65B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078334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E54951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DE8932E" w14:textId="77777777" w:rsidR="00CF1C80" w:rsidRPr="006F0239" w:rsidRDefault="00CF1C80" w:rsidP="00CF1C80">
            <w:pPr>
              <w:jc w:val="both"/>
              <w:rPr>
                <w:rFonts w:ascii="Times New Roman" w:hAnsi="Times New Roman"/>
                <w:sz w:val="24"/>
                <w:szCs w:val="24"/>
                <w:lang w:val="kk-KZ"/>
              </w:rPr>
            </w:pPr>
          </w:p>
        </w:tc>
      </w:tr>
      <w:tr w:rsidR="00CF1C80" w:rsidRPr="006F0239" w14:paraId="18DAEC8D"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1B1E9B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 Сапа %</w:t>
            </w:r>
          </w:p>
        </w:tc>
        <w:tc>
          <w:tcPr>
            <w:tcW w:w="549" w:type="dxa"/>
            <w:tcBorders>
              <w:top w:val="single" w:sz="4" w:space="0" w:color="auto"/>
              <w:left w:val="single" w:sz="4" w:space="0" w:color="auto"/>
              <w:bottom w:val="single" w:sz="4" w:space="0" w:color="auto"/>
              <w:right w:val="single" w:sz="4" w:space="0" w:color="auto"/>
            </w:tcBorders>
          </w:tcPr>
          <w:p w14:paraId="215F446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ECF1A9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A3C5CD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8C358B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93004F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23AEA9E"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3947916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9A20CB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8CF6CD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88FB7E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C8E97B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55F4B4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3D7D01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957C2E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36DCCDA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FC9EF8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0F818C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3388D44C"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1B18C6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14:paraId="33651C1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8F2BCA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33C0B8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19381C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2E7790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51BD0ED"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372AC87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F59A28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CBCBCF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FAABBF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3FA5B0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68238D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CCC47A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3E5DBE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432586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A77454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CA8D1E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E24DB2" w14:paraId="7BBDBC74"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2345317E"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Биология пәнінен орташа білім сапасы - 99%.  «Қанағаттанарлық» баға саны – 1. Ол 10ә сынып оқушысы Мейірхан Бауыржан, пән мұғалімі Қисап А.С.</w:t>
            </w:r>
          </w:p>
          <w:p w14:paraId="308865FF" w14:textId="77777777" w:rsidR="00CF1C80" w:rsidRPr="006F0239" w:rsidRDefault="00CF1C80" w:rsidP="00CF1C80">
            <w:pPr>
              <w:jc w:val="both"/>
              <w:rPr>
                <w:rFonts w:ascii="Times New Roman" w:hAnsi="Times New Roman"/>
                <w:sz w:val="24"/>
                <w:szCs w:val="24"/>
                <w:lang w:val="kk-KZ"/>
              </w:rPr>
            </w:pPr>
          </w:p>
        </w:tc>
      </w:tr>
      <w:tr w:rsidR="00CF1C80" w:rsidRPr="006F0239" w14:paraId="60B7758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8F39FA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География</w:t>
            </w:r>
          </w:p>
        </w:tc>
        <w:tc>
          <w:tcPr>
            <w:tcW w:w="549" w:type="dxa"/>
            <w:tcBorders>
              <w:top w:val="single" w:sz="4" w:space="0" w:color="auto"/>
              <w:left w:val="single" w:sz="4" w:space="0" w:color="auto"/>
              <w:bottom w:val="single" w:sz="4" w:space="0" w:color="auto"/>
              <w:right w:val="single" w:sz="4" w:space="0" w:color="auto"/>
            </w:tcBorders>
          </w:tcPr>
          <w:p w14:paraId="7540D10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2A1354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D85659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198382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7AF6DF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01A53E2"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0D10AC9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53B9EC2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1EA49CF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2C25E13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443D7A4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0589EA3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16EA03D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2AA1FEC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23B7466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49147C7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31F6B62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11б</w:t>
            </w:r>
          </w:p>
        </w:tc>
      </w:tr>
      <w:tr w:rsidR="00CF1C80" w:rsidRPr="006F0239" w14:paraId="104DC054"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92470B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tcPr>
          <w:p w14:paraId="060510E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B66EBB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66D143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1AC26F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45FAE0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5A4AD71"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599EB2E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3841FC2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5672E21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1057A31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0D182E9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73C098D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3EB47A9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2CCF26A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220AB8E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106510E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104709C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17</w:t>
            </w:r>
          </w:p>
        </w:tc>
      </w:tr>
      <w:tr w:rsidR="00CF1C80" w:rsidRPr="006F0239" w14:paraId="519C9020"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1D8052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tcPr>
          <w:p w14:paraId="27494F5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276086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52D806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DA2FA1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060C03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ABB9816"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19C6593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49" w:type="dxa"/>
            <w:tcBorders>
              <w:top w:val="single" w:sz="4" w:space="0" w:color="auto"/>
              <w:left w:val="single" w:sz="4" w:space="0" w:color="auto"/>
              <w:bottom w:val="single" w:sz="4" w:space="0" w:color="auto"/>
              <w:right w:val="single" w:sz="4" w:space="0" w:color="auto"/>
            </w:tcBorders>
            <w:hideMark/>
          </w:tcPr>
          <w:p w14:paraId="69584E1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7BB7D4E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566F0C3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7D3373D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39F0CAB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659E8C6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0E7D19C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70535A6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hideMark/>
          </w:tcPr>
          <w:p w14:paraId="48C13E6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388496D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r>
      <w:tr w:rsidR="00CF1C80" w:rsidRPr="006F0239" w14:paraId="24047EA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E51EE6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tcPr>
          <w:p w14:paraId="2834741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F55409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49B8BD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E51815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7DAC6B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F05F622"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42C02AE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6139B9E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19</w:t>
            </w:r>
          </w:p>
        </w:tc>
        <w:tc>
          <w:tcPr>
            <w:tcW w:w="549" w:type="dxa"/>
            <w:tcBorders>
              <w:top w:val="single" w:sz="4" w:space="0" w:color="auto"/>
              <w:left w:val="single" w:sz="4" w:space="0" w:color="auto"/>
              <w:bottom w:val="single" w:sz="4" w:space="0" w:color="auto"/>
              <w:right w:val="single" w:sz="4" w:space="0" w:color="auto"/>
            </w:tcBorders>
            <w:hideMark/>
          </w:tcPr>
          <w:p w14:paraId="7E9CB2C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20</w:t>
            </w:r>
          </w:p>
        </w:tc>
        <w:tc>
          <w:tcPr>
            <w:tcW w:w="549" w:type="dxa"/>
            <w:tcBorders>
              <w:top w:val="single" w:sz="4" w:space="0" w:color="auto"/>
              <w:left w:val="single" w:sz="4" w:space="0" w:color="auto"/>
              <w:bottom w:val="single" w:sz="4" w:space="0" w:color="auto"/>
              <w:right w:val="single" w:sz="4" w:space="0" w:color="auto"/>
            </w:tcBorders>
            <w:hideMark/>
          </w:tcPr>
          <w:p w14:paraId="5C840F9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5156881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7FAFC6B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1566B3E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20101D3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tcPr>
          <w:p w14:paraId="253D128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2FCBF8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54D5D64" w14:textId="77777777" w:rsidR="00CF1C80" w:rsidRPr="006F0239" w:rsidRDefault="00CF1C80" w:rsidP="00CF1C80">
            <w:pPr>
              <w:jc w:val="both"/>
              <w:rPr>
                <w:rFonts w:ascii="Times New Roman" w:hAnsi="Times New Roman"/>
                <w:sz w:val="24"/>
                <w:szCs w:val="24"/>
                <w:lang w:val="kk-KZ"/>
              </w:rPr>
            </w:pPr>
          </w:p>
        </w:tc>
      </w:tr>
      <w:tr w:rsidR="00CF1C80" w:rsidRPr="006F0239" w14:paraId="49303E28"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B7B7E6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2BADC01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3AEF77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A576FA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763766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DC2C06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35C5861"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38B7721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0A0586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26B8FC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376A52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9AB5C7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3E06B55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2266C2E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5B50405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30C1C97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55B7F8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2372917" w14:textId="77777777" w:rsidR="00CF1C80" w:rsidRPr="006F0239" w:rsidRDefault="00CF1C80" w:rsidP="00CF1C80">
            <w:pPr>
              <w:jc w:val="both"/>
              <w:rPr>
                <w:rFonts w:ascii="Times New Roman" w:hAnsi="Times New Roman"/>
                <w:sz w:val="24"/>
                <w:szCs w:val="24"/>
                <w:lang w:val="kk-KZ"/>
              </w:rPr>
            </w:pPr>
          </w:p>
        </w:tc>
      </w:tr>
      <w:tr w:rsidR="00CF1C80" w:rsidRPr="006F0239" w14:paraId="1EA2E7A7"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ACD667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14E0A63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95574A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E69215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2316F1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D8050D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EAA8035"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3E052FE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80B385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17D146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684B97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CCBE25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4B73B3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466658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7518B4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E5965E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6A74ED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B87AA73" w14:textId="77777777" w:rsidR="00CF1C80" w:rsidRPr="006F0239" w:rsidRDefault="00CF1C80" w:rsidP="00CF1C80">
            <w:pPr>
              <w:jc w:val="both"/>
              <w:rPr>
                <w:rFonts w:ascii="Times New Roman" w:hAnsi="Times New Roman"/>
                <w:sz w:val="24"/>
                <w:szCs w:val="24"/>
                <w:lang w:val="kk-KZ"/>
              </w:rPr>
            </w:pPr>
          </w:p>
        </w:tc>
      </w:tr>
      <w:tr w:rsidR="00CF1C80" w:rsidRPr="006F0239" w14:paraId="4E5656BA"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A9DBE7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 Сапа %</w:t>
            </w:r>
          </w:p>
        </w:tc>
        <w:tc>
          <w:tcPr>
            <w:tcW w:w="549" w:type="dxa"/>
            <w:tcBorders>
              <w:top w:val="single" w:sz="4" w:space="0" w:color="auto"/>
              <w:left w:val="single" w:sz="4" w:space="0" w:color="auto"/>
              <w:bottom w:val="single" w:sz="4" w:space="0" w:color="auto"/>
              <w:right w:val="single" w:sz="4" w:space="0" w:color="auto"/>
            </w:tcBorders>
          </w:tcPr>
          <w:p w14:paraId="40A0E26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71A56F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88741D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7F65FC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1C51A6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191C0D9"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5FA014D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B4CEF1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17D6E3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3FB2A6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59657D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3B54D7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0D68BC9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61702B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3BCEBEA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574E6A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0C19AA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E24DB2" w14:paraId="714BC30F"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6149EC9E"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География пәнінен орташа білім сапасы - 98%.  «Қанағаттанарлық» баға саны – 3. Ол 9ә сынып оқушысы Амангелді Асанәлі және 10ә сынып оқушысы Мейірхан Бауыржан, пән мұғалімі Баянова С.Е.</w:t>
            </w:r>
          </w:p>
          <w:p w14:paraId="6C075B70" w14:textId="77777777" w:rsidR="00CF1C80" w:rsidRPr="006F0239" w:rsidRDefault="00CF1C80" w:rsidP="00CF1C80">
            <w:pPr>
              <w:jc w:val="both"/>
              <w:rPr>
                <w:rFonts w:ascii="Times New Roman" w:hAnsi="Times New Roman"/>
                <w:sz w:val="24"/>
                <w:szCs w:val="24"/>
                <w:lang w:val="kk-KZ"/>
              </w:rPr>
            </w:pPr>
          </w:p>
        </w:tc>
      </w:tr>
      <w:tr w:rsidR="00CF1C80" w:rsidRPr="006F0239" w14:paraId="0F18080F"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286FB8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14:paraId="0F6C453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7A8C47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0853C5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693AF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A07C94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7C1A7CD"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1B4F296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6F35A2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0D5B9C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244983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C90C4D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8DCFE7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11A981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44945B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A03EFC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412293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7C3015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7F8841F5"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7F9CEA3" w14:textId="77777777" w:rsidR="00CF1C80" w:rsidRPr="006F0239" w:rsidRDefault="00CF1C80" w:rsidP="00CF1C80">
            <w:pPr>
              <w:jc w:val="both"/>
              <w:rPr>
                <w:rFonts w:ascii="Times New Roman" w:hAnsi="Times New Roman"/>
                <w:b/>
                <w:sz w:val="24"/>
                <w:szCs w:val="24"/>
                <w:lang w:val="kk-KZ"/>
              </w:rPr>
            </w:pPr>
            <w:r w:rsidRPr="006F0239">
              <w:rPr>
                <w:rFonts w:ascii="Times New Roman" w:hAnsi="Times New Roman"/>
                <w:b/>
                <w:sz w:val="24"/>
                <w:szCs w:val="24"/>
                <w:lang w:val="kk-KZ"/>
              </w:rPr>
              <w:t>Жаратылыс</w:t>
            </w:r>
          </w:p>
          <w:p w14:paraId="35791CF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тану</w:t>
            </w:r>
          </w:p>
        </w:tc>
        <w:tc>
          <w:tcPr>
            <w:tcW w:w="549" w:type="dxa"/>
            <w:tcBorders>
              <w:top w:val="single" w:sz="4" w:space="0" w:color="auto"/>
              <w:left w:val="single" w:sz="4" w:space="0" w:color="auto"/>
              <w:bottom w:val="single" w:sz="4" w:space="0" w:color="auto"/>
              <w:right w:val="single" w:sz="4" w:space="0" w:color="auto"/>
            </w:tcBorders>
            <w:hideMark/>
          </w:tcPr>
          <w:p w14:paraId="025993E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5а</w:t>
            </w:r>
          </w:p>
        </w:tc>
        <w:tc>
          <w:tcPr>
            <w:tcW w:w="549" w:type="dxa"/>
            <w:tcBorders>
              <w:top w:val="single" w:sz="4" w:space="0" w:color="auto"/>
              <w:left w:val="single" w:sz="4" w:space="0" w:color="auto"/>
              <w:bottom w:val="single" w:sz="4" w:space="0" w:color="auto"/>
              <w:right w:val="single" w:sz="4" w:space="0" w:color="auto"/>
            </w:tcBorders>
            <w:hideMark/>
          </w:tcPr>
          <w:p w14:paraId="418B48F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5ә</w:t>
            </w:r>
          </w:p>
        </w:tc>
        <w:tc>
          <w:tcPr>
            <w:tcW w:w="549" w:type="dxa"/>
            <w:tcBorders>
              <w:top w:val="single" w:sz="4" w:space="0" w:color="auto"/>
              <w:left w:val="single" w:sz="4" w:space="0" w:color="auto"/>
              <w:bottom w:val="single" w:sz="4" w:space="0" w:color="auto"/>
              <w:right w:val="single" w:sz="4" w:space="0" w:color="auto"/>
            </w:tcBorders>
            <w:hideMark/>
          </w:tcPr>
          <w:p w14:paraId="177B6CA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5б</w:t>
            </w:r>
          </w:p>
        </w:tc>
        <w:tc>
          <w:tcPr>
            <w:tcW w:w="549" w:type="dxa"/>
            <w:tcBorders>
              <w:top w:val="single" w:sz="4" w:space="0" w:color="auto"/>
              <w:left w:val="single" w:sz="4" w:space="0" w:color="auto"/>
              <w:bottom w:val="single" w:sz="4" w:space="0" w:color="auto"/>
              <w:right w:val="single" w:sz="4" w:space="0" w:color="auto"/>
            </w:tcBorders>
            <w:hideMark/>
          </w:tcPr>
          <w:p w14:paraId="7504E8C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6а</w:t>
            </w:r>
          </w:p>
        </w:tc>
        <w:tc>
          <w:tcPr>
            <w:tcW w:w="549" w:type="dxa"/>
            <w:tcBorders>
              <w:top w:val="single" w:sz="4" w:space="0" w:color="auto"/>
              <w:left w:val="single" w:sz="4" w:space="0" w:color="auto"/>
              <w:bottom w:val="single" w:sz="4" w:space="0" w:color="auto"/>
              <w:right w:val="single" w:sz="4" w:space="0" w:color="auto"/>
            </w:tcBorders>
            <w:hideMark/>
          </w:tcPr>
          <w:p w14:paraId="5862585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6ә</w:t>
            </w:r>
          </w:p>
        </w:tc>
        <w:tc>
          <w:tcPr>
            <w:tcW w:w="549" w:type="dxa"/>
            <w:tcBorders>
              <w:top w:val="single" w:sz="4" w:space="0" w:color="auto"/>
              <w:left w:val="single" w:sz="4" w:space="0" w:color="auto"/>
              <w:bottom w:val="single" w:sz="4" w:space="0" w:color="auto"/>
              <w:right w:val="single" w:sz="4" w:space="0" w:color="auto"/>
            </w:tcBorders>
            <w:hideMark/>
          </w:tcPr>
          <w:p w14:paraId="4FE47AE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6б</w:t>
            </w:r>
          </w:p>
        </w:tc>
        <w:tc>
          <w:tcPr>
            <w:tcW w:w="565" w:type="dxa"/>
            <w:gridSpan w:val="2"/>
            <w:tcBorders>
              <w:top w:val="single" w:sz="4" w:space="0" w:color="auto"/>
              <w:left w:val="single" w:sz="4" w:space="0" w:color="auto"/>
              <w:bottom w:val="single" w:sz="4" w:space="0" w:color="auto"/>
              <w:right w:val="single" w:sz="4" w:space="0" w:color="auto"/>
            </w:tcBorders>
          </w:tcPr>
          <w:p w14:paraId="0B4B62E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61D3AB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A62445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6E395F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3FDFE7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2175F3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5AC87D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6E4FCA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9BE7F6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C2B0E6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AD459DD" w14:textId="77777777" w:rsidR="00CF1C80" w:rsidRPr="006F0239" w:rsidRDefault="00CF1C80" w:rsidP="00CF1C80">
            <w:pPr>
              <w:jc w:val="both"/>
              <w:rPr>
                <w:rFonts w:ascii="Times New Roman" w:hAnsi="Times New Roman"/>
                <w:sz w:val="24"/>
                <w:szCs w:val="24"/>
                <w:lang w:val="kk-KZ"/>
              </w:rPr>
            </w:pPr>
          </w:p>
        </w:tc>
      </w:tr>
      <w:tr w:rsidR="00CF1C80" w:rsidRPr="006F0239" w14:paraId="00C090FC"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957499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hideMark/>
          </w:tcPr>
          <w:p w14:paraId="14AE195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760FEEE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C4C35B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72B63AD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3FC709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1678687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65" w:type="dxa"/>
            <w:gridSpan w:val="2"/>
            <w:tcBorders>
              <w:top w:val="single" w:sz="4" w:space="0" w:color="auto"/>
              <w:left w:val="single" w:sz="4" w:space="0" w:color="auto"/>
              <w:bottom w:val="single" w:sz="4" w:space="0" w:color="auto"/>
              <w:right w:val="single" w:sz="4" w:space="0" w:color="auto"/>
            </w:tcBorders>
          </w:tcPr>
          <w:p w14:paraId="244B55C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926528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E39482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692001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A198EB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18452E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C6D34A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48977C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8C5055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96A40E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C48D282" w14:textId="77777777" w:rsidR="00CF1C80" w:rsidRPr="006F0239" w:rsidRDefault="00CF1C80" w:rsidP="00CF1C80">
            <w:pPr>
              <w:jc w:val="both"/>
              <w:rPr>
                <w:rFonts w:ascii="Times New Roman" w:hAnsi="Times New Roman"/>
                <w:sz w:val="24"/>
                <w:szCs w:val="24"/>
                <w:lang w:val="kk-KZ"/>
              </w:rPr>
            </w:pPr>
          </w:p>
        </w:tc>
      </w:tr>
      <w:tr w:rsidR="00CF1C80" w:rsidRPr="006F0239" w14:paraId="2F0A191F"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686B92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14:paraId="297A3AC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22</w:t>
            </w:r>
          </w:p>
        </w:tc>
        <w:tc>
          <w:tcPr>
            <w:tcW w:w="549" w:type="dxa"/>
            <w:tcBorders>
              <w:top w:val="single" w:sz="4" w:space="0" w:color="auto"/>
              <w:left w:val="single" w:sz="4" w:space="0" w:color="auto"/>
              <w:bottom w:val="single" w:sz="4" w:space="0" w:color="auto"/>
              <w:right w:val="single" w:sz="4" w:space="0" w:color="auto"/>
            </w:tcBorders>
            <w:hideMark/>
          </w:tcPr>
          <w:p w14:paraId="512DC46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63D5652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0C96AE6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0BACD34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0032E17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65" w:type="dxa"/>
            <w:gridSpan w:val="2"/>
            <w:tcBorders>
              <w:top w:val="single" w:sz="4" w:space="0" w:color="auto"/>
              <w:left w:val="single" w:sz="4" w:space="0" w:color="auto"/>
              <w:bottom w:val="single" w:sz="4" w:space="0" w:color="auto"/>
              <w:right w:val="single" w:sz="4" w:space="0" w:color="auto"/>
            </w:tcBorders>
          </w:tcPr>
          <w:p w14:paraId="3AFFE69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63F468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482101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CB155F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A3CDE3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C25E83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54AE9C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5F6BED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605538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562CFD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ACD3F80" w14:textId="77777777" w:rsidR="00CF1C80" w:rsidRPr="006F0239" w:rsidRDefault="00CF1C80" w:rsidP="00CF1C80">
            <w:pPr>
              <w:jc w:val="both"/>
              <w:rPr>
                <w:rFonts w:ascii="Times New Roman" w:hAnsi="Times New Roman"/>
                <w:sz w:val="24"/>
                <w:szCs w:val="24"/>
                <w:lang w:val="kk-KZ"/>
              </w:rPr>
            </w:pPr>
          </w:p>
        </w:tc>
      </w:tr>
      <w:tr w:rsidR="00CF1C80" w:rsidRPr="006F0239" w14:paraId="7BBE60B4"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1728B6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125B0A1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hideMark/>
          </w:tcPr>
          <w:p w14:paraId="49A00BF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1BF8189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17D4172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3E87D7E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7C738CD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65" w:type="dxa"/>
            <w:gridSpan w:val="2"/>
            <w:tcBorders>
              <w:top w:val="single" w:sz="4" w:space="0" w:color="auto"/>
              <w:left w:val="single" w:sz="4" w:space="0" w:color="auto"/>
              <w:bottom w:val="single" w:sz="4" w:space="0" w:color="auto"/>
              <w:right w:val="single" w:sz="4" w:space="0" w:color="auto"/>
            </w:tcBorders>
          </w:tcPr>
          <w:p w14:paraId="77EFFE7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D01B83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6056E4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96542A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CBB1A3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0E8D0F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EA5AE0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5115C7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616187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8B5DDD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40C023B" w14:textId="77777777" w:rsidR="00CF1C80" w:rsidRPr="006F0239" w:rsidRDefault="00CF1C80" w:rsidP="00CF1C80">
            <w:pPr>
              <w:jc w:val="both"/>
              <w:rPr>
                <w:rFonts w:ascii="Times New Roman" w:hAnsi="Times New Roman"/>
                <w:sz w:val="24"/>
                <w:szCs w:val="24"/>
                <w:lang w:val="kk-KZ"/>
              </w:rPr>
            </w:pPr>
          </w:p>
        </w:tc>
      </w:tr>
      <w:tr w:rsidR="00CF1C80" w:rsidRPr="006F0239" w14:paraId="4AA7F865"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190E05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3DFB225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660B73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2762D7B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15FA233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82563A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D6D98E6"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408F7A1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B4C53B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A359C7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5C0E93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4BF7DE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14D029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269639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01ED16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953463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AB8720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0FAA566" w14:textId="77777777" w:rsidR="00CF1C80" w:rsidRPr="006F0239" w:rsidRDefault="00CF1C80" w:rsidP="00CF1C80">
            <w:pPr>
              <w:jc w:val="both"/>
              <w:rPr>
                <w:rFonts w:ascii="Times New Roman" w:hAnsi="Times New Roman"/>
                <w:sz w:val="24"/>
                <w:szCs w:val="24"/>
                <w:lang w:val="kk-KZ"/>
              </w:rPr>
            </w:pPr>
          </w:p>
        </w:tc>
      </w:tr>
      <w:tr w:rsidR="00CF1C80" w:rsidRPr="006F0239" w14:paraId="71481FCE"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8F1195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44656EC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588CA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A18EF3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99EA15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5A0A7E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F570BB5"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29690C1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E010F4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9B37FC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63A4B4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56726B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145AD6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919F73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42F19E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E00BF7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DBDA28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F0FEEC8" w14:textId="77777777" w:rsidR="00CF1C80" w:rsidRPr="006F0239" w:rsidRDefault="00CF1C80" w:rsidP="00CF1C80">
            <w:pPr>
              <w:jc w:val="both"/>
              <w:rPr>
                <w:rFonts w:ascii="Times New Roman" w:hAnsi="Times New Roman"/>
                <w:sz w:val="24"/>
                <w:szCs w:val="24"/>
                <w:lang w:val="kk-KZ"/>
              </w:rPr>
            </w:pPr>
          </w:p>
        </w:tc>
      </w:tr>
      <w:tr w:rsidR="00CF1C80" w:rsidRPr="006F0239" w14:paraId="3681E2B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6F9280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 Сапа %</w:t>
            </w:r>
          </w:p>
        </w:tc>
        <w:tc>
          <w:tcPr>
            <w:tcW w:w="549" w:type="dxa"/>
            <w:tcBorders>
              <w:top w:val="single" w:sz="4" w:space="0" w:color="auto"/>
              <w:left w:val="single" w:sz="4" w:space="0" w:color="auto"/>
              <w:bottom w:val="single" w:sz="4" w:space="0" w:color="auto"/>
              <w:right w:val="single" w:sz="4" w:space="0" w:color="auto"/>
            </w:tcBorders>
            <w:hideMark/>
          </w:tcPr>
          <w:p w14:paraId="4F81A10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B0B9FE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8030FC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92</w:t>
            </w:r>
          </w:p>
        </w:tc>
        <w:tc>
          <w:tcPr>
            <w:tcW w:w="549" w:type="dxa"/>
            <w:tcBorders>
              <w:top w:val="single" w:sz="4" w:space="0" w:color="auto"/>
              <w:left w:val="single" w:sz="4" w:space="0" w:color="auto"/>
              <w:bottom w:val="single" w:sz="4" w:space="0" w:color="auto"/>
              <w:right w:val="single" w:sz="4" w:space="0" w:color="auto"/>
            </w:tcBorders>
            <w:hideMark/>
          </w:tcPr>
          <w:p w14:paraId="3881267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DADE05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284A1D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tcPr>
          <w:p w14:paraId="55421B2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417D99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045C5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C5641B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4236BA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DE6181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F36570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2B5CEB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3C7D8E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4D83BD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67D0DA8" w14:textId="77777777" w:rsidR="00CF1C80" w:rsidRPr="006F0239" w:rsidRDefault="00CF1C80" w:rsidP="00CF1C80">
            <w:pPr>
              <w:jc w:val="both"/>
              <w:rPr>
                <w:rFonts w:ascii="Times New Roman" w:hAnsi="Times New Roman"/>
                <w:sz w:val="24"/>
                <w:szCs w:val="24"/>
                <w:lang w:val="kk-KZ"/>
              </w:rPr>
            </w:pPr>
          </w:p>
        </w:tc>
      </w:tr>
      <w:tr w:rsidR="00CF1C80" w:rsidRPr="006F0239" w14:paraId="7650F2DE"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FE3438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hideMark/>
          </w:tcPr>
          <w:p w14:paraId="3CA32D1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B06E13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1FBDF5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6B3E1F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DEFFCD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AC3D4F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tcPr>
          <w:p w14:paraId="25CCFFA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478D5A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AA8562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6FE201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E22BB5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57B064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BAB9DE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1D5091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4CAD2B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4014BC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0C5FB92" w14:textId="77777777" w:rsidR="00CF1C80" w:rsidRPr="006F0239" w:rsidRDefault="00CF1C80" w:rsidP="00CF1C80">
            <w:pPr>
              <w:jc w:val="both"/>
              <w:rPr>
                <w:rFonts w:ascii="Times New Roman" w:hAnsi="Times New Roman"/>
                <w:sz w:val="24"/>
                <w:szCs w:val="24"/>
                <w:lang w:val="kk-KZ"/>
              </w:rPr>
            </w:pPr>
          </w:p>
        </w:tc>
      </w:tr>
      <w:tr w:rsidR="00CF1C80" w:rsidRPr="00E24DB2" w14:paraId="26FB7717"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1A821EF8"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Жаратылыстану пәнінен орташа білім сапасы - 98%.  «Қанағаттанарлық» баға саны – 2. Ол 5б сынып оқушылары  Гайнолла Аңсар, Сағынтай Мадияр, пән мұғалімі Баянова С.Е.</w:t>
            </w:r>
          </w:p>
          <w:p w14:paraId="0CEACE5D" w14:textId="77777777" w:rsidR="00CF1C80" w:rsidRPr="006F0239" w:rsidRDefault="00CF1C80" w:rsidP="00CF1C80">
            <w:pPr>
              <w:jc w:val="both"/>
              <w:rPr>
                <w:rFonts w:ascii="Times New Roman" w:hAnsi="Times New Roman"/>
                <w:sz w:val="24"/>
                <w:szCs w:val="24"/>
                <w:lang w:val="kk-KZ"/>
              </w:rPr>
            </w:pPr>
          </w:p>
        </w:tc>
      </w:tr>
      <w:tr w:rsidR="00CF1C80" w:rsidRPr="006F0239" w14:paraId="73932692"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81474C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Физика</w:t>
            </w:r>
          </w:p>
        </w:tc>
        <w:tc>
          <w:tcPr>
            <w:tcW w:w="549" w:type="dxa"/>
            <w:tcBorders>
              <w:top w:val="single" w:sz="4" w:space="0" w:color="auto"/>
              <w:left w:val="single" w:sz="4" w:space="0" w:color="auto"/>
              <w:bottom w:val="single" w:sz="4" w:space="0" w:color="auto"/>
              <w:right w:val="single" w:sz="4" w:space="0" w:color="auto"/>
            </w:tcBorders>
          </w:tcPr>
          <w:p w14:paraId="63D03AA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666DC0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313DDB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C2CD7B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F5D8B6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B91602"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118DF15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0D6F78D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087A798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5D94680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21680C1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2FA5B57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0330470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6E22212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2E5F8D5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22BD68C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5769093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11б</w:t>
            </w:r>
          </w:p>
        </w:tc>
      </w:tr>
      <w:tr w:rsidR="00CF1C80" w:rsidRPr="006F0239" w14:paraId="02025563"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F3B939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tcPr>
          <w:p w14:paraId="5B99FF1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DDB08B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6EA30A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158ED7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B9A47D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8C3E97D"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7EE1321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204B290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7E71731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615A189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586F539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41E7B5A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7130BF0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761D56F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5E9D4ED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53E7631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6ED1CF1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17</w:t>
            </w:r>
          </w:p>
        </w:tc>
      </w:tr>
      <w:tr w:rsidR="00CF1C80" w:rsidRPr="006F0239" w14:paraId="3A0DA631"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E927B1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tcPr>
          <w:p w14:paraId="4488660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FBE775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8F49D1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B3C6C4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813AF1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63125DA"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1685F8E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2CA9C40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49" w:type="dxa"/>
            <w:tcBorders>
              <w:top w:val="single" w:sz="4" w:space="0" w:color="auto"/>
              <w:left w:val="single" w:sz="4" w:space="0" w:color="auto"/>
              <w:bottom w:val="single" w:sz="4" w:space="0" w:color="auto"/>
              <w:right w:val="single" w:sz="4" w:space="0" w:color="auto"/>
            </w:tcBorders>
            <w:hideMark/>
          </w:tcPr>
          <w:p w14:paraId="07D216C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21C0F97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032FC31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49" w:type="dxa"/>
            <w:tcBorders>
              <w:top w:val="single" w:sz="4" w:space="0" w:color="auto"/>
              <w:left w:val="single" w:sz="4" w:space="0" w:color="auto"/>
              <w:bottom w:val="single" w:sz="4" w:space="0" w:color="auto"/>
              <w:right w:val="single" w:sz="4" w:space="0" w:color="auto"/>
            </w:tcBorders>
            <w:hideMark/>
          </w:tcPr>
          <w:p w14:paraId="5A5B45C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49" w:type="dxa"/>
            <w:tcBorders>
              <w:top w:val="single" w:sz="4" w:space="0" w:color="auto"/>
              <w:left w:val="single" w:sz="4" w:space="0" w:color="auto"/>
              <w:bottom w:val="single" w:sz="4" w:space="0" w:color="auto"/>
              <w:right w:val="single" w:sz="4" w:space="0" w:color="auto"/>
            </w:tcBorders>
            <w:hideMark/>
          </w:tcPr>
          <w:p w14:paraId="7A90E4F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23ADE53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22</w:t>
            </w:r>
          </w:p>
        </w:tc>
        <w:tc>
          <w:tcPr>
            <w:tcW w:w="549" w:type="dxa"/>
            <w:tcBorders>
              <w:top w:val="single" w:sz="4" w:space="0" w:color="auto"/>
              <w:left w:val="single" w:sz="4" w:space="0" w:color="auto"/>
              <w:bottom w:val="single" w:sz="4" w:space="0" w:color="auto"/>
              <w:right w:val="single" w:sz="4" w:space="0" w:color="auto"/>
            </w:tcBorders>
            <w:hideMark/>
          </w:tcPr>
          <w:p w14:paraId="613FACC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49" w:type="dxa"/>
            <w:tcBorders>
              <w:top w:val="single" w:sz="4" w:space="0" w:color="auto"/>
              <w:left w:val="single" w:sz="4" w:space="0" w:color="auto"/>
              <w:bottom w:val="single" w:sz="4" w:space="0" w:color="auto"/>
              <w:right w:val="single" w:sz="4" w:space="0" w:color="auto"/>
            </w:tcBorders>
            <w:hideMark/>
          </w:tcPr>
          <w:p w14:paraId="62D4057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tcPr>
          <w:p w14:paraId="7AE18DE6" w14:textId="77777777" w:rsidR="00CF1C80" w:rsidRPr="006F0239" w:rsidRDefault="00CF1C80" w:rsidP="00CF1C80">
            <w:pPr>
              <w:jc w:val="both"/>
              <w:rPr>
                <w:rFonts w:ascii="Times New Roman" w:hAnsi="Times New Roman"/>
                <w:sz w:val="24"/>
                <w:szCs w:val="24"/>
                <w:lang w:val="kk-KZ"/>
              </w:rPr>
            </w:pPr>
          </w:p>
        </w:tc>
      </w:tr>
      <w:tr w:rsidR="00CF1C80" w:rsidRPr="006F0239" w14:paraId="035B6FC7"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8AD868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lastRenderedPageBreak/>
              <w:t>«4»</w:t>
            </w:r>
          </w:p>
        </w:tc>
        <w:tc>
          <w:tcPr>
            <w:tcW w:w="549" w:type="dxa"/>
            <w:tcBorders>
              <w:top w:val="single" w:sz="4" w:space="0" w:color="auto"/>
              <w:left w:val="single" w:sz="4" w:space="0" w:color="auto"/>
              <w:bottom w:val="single" w:sz="4" w:space="0" w:color="auto"/>
              <w:right w:val="single" w:sz="4" w:space="0" w:color="auto"/>
            </w:tcBorders>
          </w:tcPr>
          <w:p w14:paraId="740EFC5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DF3E69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0E1AC8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CA4C57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838E4F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9B58790"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241E8E5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43481A3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19</w:t>
            </w:r>
          </w:p>
        </w:tc>
        <w:tc>
          <w:tcPr>
            <w:tcW w:w="549" w:type="dxa"/>
            <w:tcBorders>
              <w:top w:val="single" w:sz="4" w:space="0" w:color="auto"/>
              <w:left w:val="single" w:sz="4" w:space="0" w:color="auto"/>
              <w:bottom w:val="single" w:sz="4" w:space="0" w:color="auto"/>
              <w:right w:val="single" w:sz="4" w:space="0" w:color="auto"/>
            </w:tcBorders>
            <w:hideMark/>
          </w:tcPr>
          <w:p w14:paraId="4023868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2DEDBAB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1421FDF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7718B8A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0A6FF8C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49" w:type="dxa"/>
            <w:tcBorders>
              <w:top w:val="single" w:sz="4" w:space="0" w:color="auto"/>
              <w:left w:val="single" w:sz="4" w:space="0" w:color="auto"/>
              <w:bottom w:val="single" w:sz="4" w:space="0" w:color="auto"/>
              <w:right w:val="single" w:sz="4" w:space="0" w:color="auto"/>
            </w:tcBorders>
          </w:tcPr>
          <w:p w14:paraId="04A74FD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21AEE6B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4DD6AF4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tcPr>
          <w:p w14:paraId="400E6592" w14:textId="77777777" w:rsidR="00CF1C80" w:rsidRPr="006F0239" w:rsidRDefault="00CF1C80" w:rsidP="00CF1C80">
            <w:pPr>
              <w:jc w:val="both"/>
              <w:rPr>
                <w:rFonts w:ascii="Times New Roman" w:hAnsi="Times New Roman"/>
                <w:sz w:val="24"/>
                <w:szCs w:val="24"/>
                <w:lang w:val="kk-KZ"/>
              </w:rPr>
            </w:pPr>
          </w:p>
        </w:tc>
      </w:tr>
      <w:tr w:rsidR="00CF1C80" w:rsidRPr="006F0239" w14:paraId="18392ED2"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5DBE1A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3F6DDFD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531698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3AAA79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4EBA78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F86491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DAFFFC0"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63F3729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hideMark/>
          </w:tcPr>
          <w:p w14:paraId="0D80F9A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hideMark/>
          </w:tcPr>
          <w:p w14:paraId="27F5745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0E7D528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8D3B08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6C2705D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30175C1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B34187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89ABB8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31A373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FC5F447" w14:textId="77777777" w:rsidR="00CF1C80" w:rsidRPr="006F0239" w:rsidRDefault="00CF1C80" w:rsidP="00CF1C80">
            <w:pPr>
              <w:jc w:val="both"/>
              <w:rPr>
                <w:rFonts w:ascii="Times New Roman" w:hAnsi="Times New Roman"/>
                <w:sz w:val="24"/>
                <w:szCs w:val="24"/>
                <w:lang w:val="kk-KZ"/>
              </w:rPr>
            </w:pPr>
          </w:p>
        </w:tc>
      </w:tr>
      <w:tr w:rsidR="00CF1C80" w:rsidRPr="006F0239" w14:paraId="6511CD9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64C5FED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1ACE3BB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4D5015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AA1531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9FDE6E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C8F4F2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0DC9051"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389944B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AEE4A1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29E43B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C9926E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A75B70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0FB0B8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9F5927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D01561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751AA2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2F920F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A7351B0" w14:textId="77777777" w:rsidR="00CF1C80" w:rsidRPr="006F0239" w:rsidRDefault="00CF1C80" w:rsidP="00CF1C80">
            <w:pPr>
              <w:jc w:val="both"/>
              <w:rPr>
                <w:rFonts w:ascii="Times New Roman" w:hAnsi="Times New Roman"/>
                <w:sz w:val="24"/>
                <w:szCs w:val="24"/>
                <w:lang w:val="kk-KZ"/>
              </w:rPr>
            </w:pPr>
          </w:p>
        </w:tc>
      </w:tr>
      <w:tr w:rsidR="00CF1C80" w:rsidRPr="006F0239" w14:paraId="62FE5FA7"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7708EEF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 Сапа %</w:t>
            </w:r>
          </w:p>
        </w:tc>
        <w:tc>
          <w:tcPr>
            <w:tcW w:w="549" w:type="dxa"/>
            <w:tcBorders>
              <w:top w:val="single" w:sz="4" w:space="0" w:color="auto"/>
              <w:left w:val="single" w:sz="4" w:space="0" w:color="auto"/>
              <w:bottom w:val="single" w:sz="4" w:space="0" w:color="auto"/>
              <w:right w:val="single" w:sz="4" w:space="0" w:color="auto"/>
            </w:tcBorders>
          </w:tcPr>
          <w:p w14:paraId="2CC4AD7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0403E9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BAE312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4A14AA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ABA21E4"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1B30244"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0B6ACDC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B646A4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64D5D8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10B334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5BA2BA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229030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A66E6D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8B3574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328D33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03B4E8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E3F71D1" w14:textId="77777777" w:rsidR="00CF1C80" w:rsidRPr="006F0239" w:rsidRDefault="00CF1C80" w:rsidP="00CF1C80">
            <w:pPr>
              <w:jc w:val="both"/>
              <w:rPr>
                <w:rFonts w:ascii="Times New Roman" w:hAnsi="Times New Roman"/>
                <w:sz w:val="24"/>
                <w:szCs w:val="24"/>
                <w:lang w:val="kk-KZ"/>
              </w:rPr>
            </w:pPr>
          </w:p>
        </w:tc>
      </w:tr>
      <w:tr w:rsidR="00CF1C80" w:rsidRPr="006F0239" w14:paraId="046F8CC6"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3A8742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14:paraId="007C673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F8F7BA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E884A27"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D91A93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8155DF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6C20B3F"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hideMark/>
          </w:tcPr>
          <w:p w14:paraId="2D362CC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1261A82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477D181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25130DF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70B991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2FDEC5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92</w:t>
            </w:r>
          </w:p>
        </w:tc>
        <w:tc>
          <w:tcPr>
            <w:tcW w:w="549" w:type="dxa"/>
            <w:tcBorders>
              <w:top w:val="single" w:sz="4" w:space="0" w:color="auto"/>
              <w:left w:val="single" w:sz="4" w:space="0" w:color="auto"/>
              <w:bottom w:val="single" w:sz="4" w:space="0" w:color="auto"/>
              <w:right w:val="single" w:sz="4" w:space="0" w:color="auto"/>
            </w:tcBorders>
            <w:hideMark/>
          </w:tcPr>
          <w:p w14:paraId="225F9FC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981E35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6FB947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C7A74F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0E6E1C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19D274EE"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46782B5F"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Физика пәнінен орташа білім сапасы - 97%.  «Қанағаттанарлық» баға саны – 5. Ол 7а  сынып оқушысы Бақытжан Аружан, 7ә сынып – Кенин Мансур, 8а – Асылханова Аяулым, 9ә сынып оқушылары Амангелді Асанәлі, Шакаров Диас. Пән мұғалімі Шайхимова А.М.</w:t>
            </w:r>
          </w:p>
          <w:p w14:paraId="0B24B222" w14:textId="77777777" w:rsidR="00CF1C80" w:rsidRPr="006F0239" w:rsidRDefault="00CF1C80" w:rsidP="00CF1C80">
            <w:pPr>
              <w:jc w:val="both"/>
              <w:rPr>
                <w:rFonts w:ascii="Times New Roman" w:hAnsi="Times New Roman"/>
                <w:sz w:val="24"/>
                <w:szCs w:val="24"/>
                <w:lang w:val="kk-KZ"/>
              </w:rPr>
            </w:pPr>
          </w:p>
        </w:tc>
      </w:tr>
      <w:tr w:rsidR="00CF1C80" w:rsidRPr="006F0239" w14:paraId="772A4CC0"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9DC993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Информатика</w:t>
            </w:r>
          </w:p>
        </w:tc>
        <w:tc>
          <w:tcPr>
            <w:tcW w:w="549" w:type="dxa"/>
            <w:tcBorders>
              <w:top w:val="single" w:sz="4" w:space="0" w:color="auto"/>
              <w:left w:val="single" w:sz="4" w:space="0" w:color="auto"/>
              <w:bottom w:val="single" w:sz="4" w:space="0" w:color="auto"/>
              <w:right w:val="single" w:sz="4" w:space="0" w:color="auto"/>
            </w:tcBorders>
            <w:hideMark/>
          </w:tcPr>
          <w:p w14:paraId="5EEF9DA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5а</w:t>
            </w:r>
          </w:p>
        </w:tc>
        <w:tc>
          <w:tcPr>
            <w:tcW w:w="549" w:type="dxa"/>
            <w:tcBorders>
              <w:top w:val="single" w:sz="4" w:space="0" w:color="auto"/>
              <w:left w:val="single" w:sz="4" w:space="0" w:color="auto"/>
              <w:bottom w:val="single" w:sz="4" w:space="0" w:color="auto"/>
              <w:right w:val="single" w:sz="4" w:space="0" w:color="auto"/>
            </w:tcBorders>
            <w:hideMark/>
          </w:tcPr>
          <w:p w14:paraId="297F664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5ә</w:t>
            </w:r>
          </w:p>
        </w:tc>
        <w:tc>
          <w:tcPr>
            <w:tcW w:w="549" w:type="dxa"/>
            <w:tcBorders>
              <w:top w:val="single" w:sz="4" w:space="0" w:color="auto"/>
              <w:left w:val="single" w:sz="4" w:space="0" w:color="auto"/>
              <w:bottom w:val="single" w:sz="4" w:space="0" w:color="auto"/>
              <w:right w:val="single" w:sz="4" w:space="0" w:color="auto"/>
            </w:tcBorders>
            <w:hideMark/>
          </w:tcPr>
          <w:p w14:paraId="1784B45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5б</w:t>
            </w:r>
          </w:p>
        </w:tc>
        <w:tc>
          <w:tcPr>
            <w:tcW w:w="549" w:type="dxa"/>
            <w:tcBorders>
              <w:top w:val="single" w:sz="4" w:space="0" w:color="auto"/>
              <w:left w:val="single" w:sz="4" w:space="0" w:color="auto"/>
              <w:bottom w:val="single" w:sz="4" w:space="0" w:color="auto"/>
              <w:right w:val="single" w:sz="4" w:space="0" w:color="auto"/>
            </w:tcBorders>
            <w:hideMark/>
          </w:tcPr>
          <w:p w14:paraId="5907976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6а</w:t>
            </w:r>
          </w:p>
        </w:tc>
        <w:tc>
          <w:tcPr>
            <w:tcW w:w="549" w:type="dxa"/>
            <w:tcBorders>
              <w:top w:val="single" w:sz="4" w:space="0" w:color="auto"/>
              <w:left w:val="single" w:sz="4" w:space="0" w:color="auto"/>
              <w:bottom w:val="single" w:sz="4" w:space="0" w:color="auto"/>
              <w:right w:val="single" w:sz="4" w:space="0" w:color="auto"/>
            </w:tcBorders>
            <w:hideMark/>
          </w:tcPr>
          <w:p w14:paraId="1347C81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6ә</w:t>
            </w:r>
          </w:p>
        </w:tc>
        <w:tc>
          <w:tcPr>
            <w:tcW w:w="549" w:type="dxa"/>
            <w:tcBorders>
              <w:top w:val="single" w:sz="4" w:space="0" w:color="auto"/>
              <w:left w:val="single" w:sz="4" w:space="0" w:color="auto"/>
              <w:bottom w:val="single" w:sz="4" w:space="0" w:color="auto"/>
              <w:right w:val="single" w:sz="4" w:space="0" w:color="auto"/>
            </w:tcBorders>
            <w:hideMark/>
          </w:tcPr>
          <w:p w14:paraId="43D428B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6б</w:t>
            </w:r>
          </w:p>
        </w:tc>
        <w:tc>
          <w:tcPr>
            <w:tcW w:w="565" w:type="dxa"/>
            <w:gridSpan w:val="2"/>
            <w:tcBorders>
              <w:top w:val="single" w:sz="4" w:space="0" w:color="auto"/>
              <w:left w:val="single" w:sz="4" w:space="0" w:color="auto"/>
              <w:bottom w:val="single" w:sz="4" w:space="0" w:color="auto"/>
              <w:right w:val="single" w:sz="4" w:space="0" w:color="auto"/>
            </w:tcBorders>
            <w:hideMark/>
          </w:tcPr>
          <w:p w14:paraId="3D2AF92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7а</w:t>
            </w:r>
          </w:p>
        </w:tc>
        <w:tc>
          <w:tcPr>
            <w:tcW w:w="549" w:type="dxa"/>
            <w:tcBorders>
              <w:top w:val="single" w:sz="4" w:space="0" w:color="auto"/>
              <w:left w:val="single" w:sz="4" w:space="0" w:color="auto"/>
              <w:bottom w:val="single" w:sz="4" w:space="0" w:color="auto"/>
              <w:right w:val="single" w:sz="4" w:space="0" w:color="auto"/>
            </w:tcBorders>
            <w:hideMark/>
          </w:tcPr>
          <w:p w14:paraId="34A6277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7ә</w:t>
            </w:r>
          </w:p>
        </w:tc>
        <w:tc>
          <w:tcPr>
            <w:tcW w:w="549" w:type="dxa"/>
            <w:tcBorders>
              <w:top w:val="single" w:sz="4" w:space="0" w:color="auto"/>
              <w:left w:val="single" w:sz="4" w:space="0" w:color="auto"/>
              <w:bottom w:val="single" w:sz="4" w:space="0" w:color="auto"/>
              <w:right w:val="single" w:sz="4" w:space="0" w:color="auto"/>
            </w:tcBorders>
            <w:hideMark/>
          </w:tcPr>
          <w:p w14:paraId="6545AEB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8а</w:t>
            </w:r>
          </w:p>
        </w:tc>
        <w:tc>
          <w:tcPr>
            <w:tcW w:w="549" w:type="dxa"/>
            <w:tcBorders>
              <w:top w:val="single" w:sz="4" w:space="0" w:color="auto"/>
              <w:left w:val="single" w:sz="4" w:space="0" w:color="auto"/>
              <w:bottom w:val="single" w:sz="4" w:space="0" w:color="auto"/>
              <w:right w:val="single" w:sz="4" w:space="0" w:color="auto"/>
            </w:tcBorders>
            <w:hideMark/>
          </w:tcPr>
          <w:p w14:paraId="3D4C872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8ә</w:t>
            </w:r>
          </w:p>
        </w:tc>
        <w:tc>
          <w:tcPr>
            <w:tcW w:w="549" w:type="dxa"/>
            <w:tcBorders>
              <w:top w:val="single" w:sz="4" w:space="0" w:color="auto"/>
              <w:left w:val="single" w:sz="4" w:space="0" w:color="auto"/>
              <w:bottom w:val="single" w:sz="4" w:space="0" w:color="auto"/>
              <w:right w:val="single" w:sz="4" w:space="0" w:color="auto"/>
            </w:tcBorders>
            <w:hideMark/>
          </w:tcPr>
          <w:p w14:paraId="3BEAF4B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9а</w:t>
            </w:r>
          </w:p>
        </w:tc>
        <w:tc>
          <w:tcPr>
            <w:tcW w:w="549" w:type="dxa"/>
            <w:tcBorders>
              <w:top w:val="single" w:sz="4" w:space="0" w:color="auto"/>
              <w:left w:val="single" w:sz="4" w:space="0" w:color="auto"/>
              <w:bottom w:val="single" w:sz="4" w:space="0" w:color="auto"/>
              <w:right w:val="single" w:sz="4" w:space="0" w:color="auto"/>
            </w:tcBorders>
            <w:hideMark/>
          </w:tcPr>
          <w:p w14:paraId="3FBAAD6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9ә</w:t>
            </w:r>
          </w:p>
        </w:tc>
        <w:tc>
          <w:tcPr>
            <w:tcW w:w="549" w:type="dxa"/>
            <w:tcBorders>
              <w:top w:val="single" w:sz="4" w:space="0" w:color="auto"/>
              <w:left w:val="single" w:sz="4" w:space="0" w:color="auto"/>
              <w:bottom w:val="single" w:sz="4" w:space="0" w:color="auto"/>
              <w:right w:val="single" w:sz="4" w:space="0" w:color="auto"/>
            </w:tcBorders>
            <w:hideMark/>
          </w:tcPr>
          <w:p w14:paraId="779B269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10а</w:t>
            </w:r>
          </w:p>
        </w:tc>
        <w:tc>
          <w:tcPr>
            <w:tcW w:w="549" w:type="dxa"/>
            <w:tcBorders>
              <w:top w:val="single" w:sz="4" w:space="0" w:color="auto"/>
              <w:left w:val="single" w:sz="4" w:space="0" w:color="auto"/>
              <w:bottom w:val="single" w:sz="4" w:space="0" w:color="auto"/>
              <w:right w:val="single" w:sz="4" w:space="0" w:color="auto"/>
            </w:tcBorders>
            <w:hideMark/>
          </w:tcPr>
          <w:p w14:paraId="1624C82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10ә</w:t>
            </w:r>
          </w:p>
        </w:tc>
        <w:tc>
          <w:tcPr>
            <w:tcW w:w="549" w:type="dxa"/>
            <w:tcBorders>
              <w:top w:val="single" w:sz="4" w:space="0" w:color="auto"/>
              <w:left w:val="single" w:sz="4" w:space="0" w:color="auto"/>
              <w:bottom w:val="single" w:sz="4" w:space="0" w:color="auto"/>
              <w:right w:val="single" w:sz="4" w:space="0" w:color="auto"/>
            </w:tcBorders>
            <w:hideMark/>
          </w:tcPr>
          <w:p w14:paraId="1C1F2A5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11а</w:t>
            </w:r>
          </w:p>
        </w:tc>
        <w:tc>
          <w:tcPr>
            <w:tcW w:w="549" w:type="dxa"/>
            <w:tcBorders>
              <w:top w:val="single" w:sz="4" w:space="0" w:color="auto"/>
              <w:left w:val="single" w:sz="4" w:space="0" w:color="auto"/>
              <w:bottom w:val="single" w:sz="4" w:space="0" w:color="auto"/>
              <w:right w:val="single" w:sz="4" w:space="0" w:color="auto"/>
            </w:tcBorders>
            <w:hideMark/>
          </w:tcPr>
          <w:p w14:paraId="72A8A2A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11ә</w:t>
            </w:r>
          </w:p>
        </w:tc>
        <w:tc>
          <w:tcPr>
            <w:tcW w:w="549" w:type="dxa"/>
            <w:tcBorders>
              <w:top w:val="single" w:sz="4" w:space="0" w:color="auto"/>
              <w:left w:val="single" w:sz="4" w:space="0" w:color="auto"/>
              <w:bottom w:val="single" w:sz="4" w:space="0" w:color="auto"/>
              <w:right w:val="single" w:sz="4" w:space="0" w:color="auto"/>
            </w:tcBorders>
            <w:hideMark/>
          </w:tcPr>
          <w:p w14:paraId="4A749FF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b/>
                <w:sz w:val="24"/>
                <w:szCs w:val="24"/>
                <w:lang w:val="kk-KZ"/>
              </w:rPr>
              <w:t>11б</w:t>
            </w:r>
          </w:p>
        </w:tc>
      </w:tr>
      <w:tr w:rsidR="00CF1C80" w:rsidRPr="006F0239" w14:paraId="138D706F"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2CCF698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49" w:type="dxa"/>
            <w:tcBorders>
              <w:top w:val="single" w:sz="4" w:space="0" w:color="auto"/>
              <w:left w:val="single" w:sz="4" w:space="0" w:color="auto"/>
              <w:bottom w:val="single" w:sz="4" w:space="0" w:color="auto"/>
              <w:right w:val="single" w:sz="4" w:space="0" w:color="auto"/>
            </w:tcBorders>
            <w:hideMark/>
          </w:tcPr>
          <w:p w14:paraId="2C0FF24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7ACD606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33F869D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5C016B3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3D7C195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5CE4129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65" w:type="dxa"/>
            <w:gridSpan w:val="2"/>
            <w:tcBorders>
              <w:top w:val="single" w:sz="4" w:space="0" w:color="auto"/>
              <w:left w:val="single" w:sz="4" w:space="0" w:color="auto"/>
              <w:bottom w:val="single" w:sz="4" w:space="0" w:color="auto"/>
              <w:right w:val="single" w:sz="4" w:space="0" w:color="auto"/>
            </w:tcBorders>
            <w:hideMark/>
          </w:tcPr>
          <w:p w14:paraId="34A90BD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5438BFD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26</w:t>
            </w:r>
          </w:p>
        </w:tc>
        <w:tc>
          <w:tcPr>
            <w:tcW w:w="549" w:type="dxa"/>
            <w:tcBorders>
              <w:top w:val="single" w:sz="4" w:space="0" w:color="auto"/>
              <w:left w:val="single" w:sz="4" w:space="0" w:color="auto"/>
              <w:bottom w:val="single" w:sz="4" w:space="0" w:color="auto"/>
              <w:right w:val="single" w:sz="4" w:space="0" w:color="auto"/>
            </w:tcBorders>
            <w:hideMark/>
          </w:tcPr>
          <w:p w14:paraId="2023F7B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24</w:t>
            </w:r>
          </w:p>
        </w:tc>
        <w:tc>
          <w:tcPr>
            <w:tcW w:w="549" w:type="dxa"/>
            <w:tcBorders>
              <w:top w:val="single" w:sz="4" w:space="0" w:color="auto"/>
              <w:left w:val="single" w:sz="4" w:space="0" w:color="auto"/>
              <w:bottom w:val="single" w:sz="4" w:space="0" w:color="auto"/>
              <w:right w:val="single" w:sz="4" w:space="0" w:color="auto"/>
            </w:tcBorders>
            <w:hideMark/>
          </w:tcPr>
          <w:p w14:paraId="1EE3F1B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29BBD99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21</w:t>
            </w:r>
          </w:p>
        </w:tc>
        <w:tc>
          <w:tcPr>
            <w:tcW w:w="549" w:type="dxa"/>
            <w:tcBorders>
              <w:top w:val="single" w:sz="4" w:space="0" w:color="auto"/>
              <w:left w:val="single" w:sz="4" w:space="0" w:color="auto"/>
              <w:bottom w:val="single" w:sz="4" w:space="0" w:color="auto"/>
              <w:right w:val="single" w:sz="4" w:space="0" w:color="auto"/>
            </w:tcBorders>
            <w:hideMark/>
          </w:tcPr>
          <w:p w14:paraId="2697118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23</w:t>
            </w:r>
          </w:p>
        </w:tc>
        <w:tc>
          <w:tcPr>
            <w:tcW w:w="549" w:type="dxa"/>
            <w:tcBorders>
              <w:top w:val="single" w:sz="4" w:space="0" w:color="auto"/>
              <w:left w:val="single" w:sz="4" w:space="0" w:color="auto"/>
              <w:bottom w:val="single" w:sz="4" w:space="0" w:color="auto"/>
              <w:right w:val="single" w:sz="4" w:space="0" w:color="auto"/>
            </w:tcBorders>
            <w:hideMark/>
          </w:tcPr>
          <w:p w14:paraId="0C875CA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25</w:t>
            </w:r>
          </w:p>
        </w:tc>
        <w:tc>
          <w:tcPr>
            <w:tcW w:w="549" w:type="dxa"/>
            <w:tcBorders>
              <w:top w:val="single" w:sz="4" w:space="0" w:color="auto"/>
              <w:left w:val="single" w:sz="4" w:space="0" w:color="auto"/>
              <w:bottom w:val="single" w:sz="4" w:space="0" w:color="auto"/>
              <w:right w:val="single" w:sz="4" w:space="0" w:color="auto"/>
            </w:tcBorders>
            <w:hideMark/>
          </w:tcPr>
          <w:p w14:paraId="3FFB386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22</w:t>
            </w:r>
          </w:p>
        </w:tc>
        <w:tc>
          <w:tcPr>
            <w:tcW w:w="549" w:type="dxa"/>
            <w:tcBorders>
              <w:top w:val="single" w:sz="4" w:space="0" w:color="auto"/>
              <w:left w:val="single" w:sz="4" w:space="0" w:color="auto"/>
              <w:bottom w:val="single" w:sz="4" w:space="0" w:color="auto"/>
              <w:right w:val="single" w:sz="4" w:space="0" w:color="auto"/>
            </w:tcBorders>
            <w:hideMark/>
          </w:tcPr>
          <w:p w14:paraId="23AED1C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16</w:t>
            </w:r>
          </w:p>
        </w:tc>
        <w:tc>
          <w:tcPr>
            <w:tcW w:w="549" w:type="dxa"/>
            <w:tcBorders>
              <w:top w:val="single" w:sz="4" w:space="0" w:color="auto"/>
              <w:left w:val="single" w:sz="4" w:space="0" w:color="auto"/>
              <w:bottom w:val="single" w:sz="4" w:space="0" w:color="auto"/>
              <w:right w:val="single" w:sz="4" w:space="0" w:color="auto"/>
            </w:tcBorders>
            <w:hideMark/>
          </w:tcPr>
          <w:p w14:paraId="04B2B8C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14</w:t>
            </w:r>
          </w:p>
        </w:tc>
        <w:tc>
          <w:tcPr>
            <w:tcW w:w="549" w:type="dxa"/>
            <w:tcBorders>
              <w:top w:val="single" w:sz="4" w:space="0" w:color="auto"/>
              <w:left w:val="single" w:sz="4" w:space="0" w:color="auto"/>
              <w:bottom w:val="single" w:sz="4" w:space="0" w:color="auto"/>
              <w:right w:val="single" w:sz="4" w:space="0" w:color="auto"/>
            </w:tcBorders>
            <w:hideMark/>
          </w:tcPr>
          <w:p w14:paraId="5766887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en-US"/>
              </w:rPr>
              <w:t>17</w:t>
            </w:r>
          </w:p>
        </w:tc>
      </w:tr>
      <w:tr w:rsidR="00CF1C80" w:rsidRPr="006F0239" w14:paraId="25AD4D03"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41EFED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rPr>
              <w:t>«5»</w:t>
            </w:r>
          </w:p>
        </w:tc>
        <w:tc>
          <w:tcPr>
            <w:tcW w:w="549" w:type="dxa"/>
            <w:tcBorders>
              <w:top w:val="single" w:sz="4" w:space="0" w:color="auto"/>
              <w:left w:val="single" w:sz="4" w:space="0" w:color="auto"/>
              <w:bottom w:val="single" w:sz="4" w:space="0" w:color="auto"/>
              <w:right w:val="single" w:sz="4" w:space="0" w:color="auto"/>
            </w:tcBorders>
            <w:hideMark/>
          </w:tcPr>
          <w:p w14:paraId="2423072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22</w:t>
            </w:r>
          </w:p>
        </w:tc>
        <w:tc>
          <w:tcPr>
            <w:tcW w:w="549" w:type="dxa"/>
            <w:tcBorders>
              <w:top w:val="single" w:sz="4" w:space="0" w:color="auto"/>
              <w:left w:val="single" w:sz="4" w:space="0" w:color="auto"/>
              <w:bottom w:val="single" w:sz="4" w:space="0" w:color="auto"/>
              <w:right w:val="single" w:sz="4" w:space="0" w:color="auto"/>
            </w:tcBorders>
            <w:hideMark/>
          </w:tcPr>
          <w:p w14:paraId="6ED6FBF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49" w:type="dxa"/>
            <w:tcBorders>
              <w:top w:val="single" w:sz="4" w:space="0" w:color="auto"/>
              <w:left w:val="single" w:sz="4" w:space="0" w:color="auto"/>
              <w:bottom w:val="single" w:sz="4" w:space="0" w:color="auto"/>
              <w:right w:val="single" w:sz="4" w:space="0" w:color="auto"/>
            </w:tcBorders>
            <w:hideMark/>
          </w:tcPr>
          <w:p w14:paraId="488E5DB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18AF48D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22</w:t>
            </w:r>
          </w:p>
        </w:tc>
        <w:tc>
          <w:tcPr>
            <w:tcW w:w="549" w:type="dxa"/>
            <w:tcBorders>
              <w:top w:val="single" w:sz="4" w:space="0" w:color="auto"/>
              <w:left w:val="single" w:sz="4" w:space="0" w:color="auto"/>
              <w:bottom w:val="single" w:sz="4" w:space="0" w:color="auto"/>
              <w:right w:val="single" w:sz="4" w:space="0" w:color="auto"/>
            </w:tcBorders>
            <w:hideMark/>
          </w:tcPr>
          <w:p w14:paraId="1789715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0ECEC4C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65" w:type="dxa"/>
            <w:gridSpan w:val="2"/>
            <w:tcBorders>
              <w:top w:val="single" w:sz="4" w:space="0" w:color="auto"/>
              <w:left w:val="single" w:sz="4" w:space="0" w:color="auto"/>
              <w:bottom w:val="single" w:sz="4" w:space="0" w:color="auto"/>
              <w:right w:val="single" w:sz="4" w:space="0" w:color="auto"/>
            </w:tcBorders>
            <w:hideMark/>
          </w:tcPr>
          <w:p w14:paraId="2D60689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6698BE8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0CD1DC7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49" w:type="dxa"/>
            <w:tcBorders>
              <w:top w:val="single" w:sz="4" w:space="0" w:color="auto"/>
              <w:left w:val="single" w:sz="4" w:space="0" w:color="auto"/>
              <w:bottom w:val="single" w:sz="4" w:space="0" w:color="auto"/>
              <w:right w:val="single" w:sz="4" w:space="0" w:color="auto"/>
            </w:tcBorders>
            <w:hideMark/>
          </w:tcPr>
          <w:p w14:paraId="6A03AD8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49" w:type="dxa"/>
            <w:tcBorders>
              <w:top w:val="single" w:sz="4" w:space="0" w:color="auto"/>
              <w:left w:val="single" w:sz="4" w:space="0" w:color="auto"/>
              <w:bottom w:val="single" w:sz="4" w:space="0" w:color="auto"/>
              <w:right w:val="single" w:sz="4" w:space="0" w:color="auto"/>
            </w:tcBorders>
            <w:hideMark/>
          </w:tcPr>
          <w:p w14:paraId="2A23F36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403D591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49" w:type="dxa"/>
            <w:tcBorders>
              <w:top w:val="single" w:sz="4" w:space="0" w:color="auto"/>
              <w:left w:val="single" w:sz="4" w:space="0" w:color="auto"/>
              <w:bottom w:val="single" w:sz="4" w:space="0" w:color="auto"/>
              <w:right w:val="single" w:sz="4" w:space="0" w:color="auto"/>
            </w:tcBorders>
            <w:hideMark/>
          </w:tcPr>
          <w:p w14:paraId="0C9064D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1A791B2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331407A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2276730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49" w:type="dxa"/>
            <w:tcBorders>
              <w:top w:val="single" w:sz="4" w:space="0" w:color="auto"/>
              <w:left w:val="single" w:sz="4" w:space="0" w:color="auto"/>
              <w:bottom w:val="single" w:sz="4" w:space="0" w:color="auto"/>
              <w:right w:val="single" w:sz="4" w:space="0" w:color="auto"/>
            </w:tcBorders>
            <w:hideMark/>
          </w:tcPr>
          <w:p w14:paraId="35269EF8"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r>
      <w:tr w:rsidR="00CF1C80" w:rsidRPr="006F0239" w14:paraId="05459FAF"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0470396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49" w:type="dxa"/>
            <w:tcBorders>
              <w:top w:val="single" w:sz="4" w:space="0" w:color="auto"/>
              <w:left w:val="single" w:sz="4" w:space="0" w:color="auto"/>
              <w:bottom w:val="single" w:sz="4" w:space="0" w:color="auto"/>
              <w:right w:val="single" w:sz="4" w:space="0" w:color="auto"/>
            </w:tcBorders>
            <w:hideMark/>
          </w:tcPr>
          <w:p w14:paraId="605782B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hideMark/>
          </w:tcPr>
          <w:p w14:paraId="183F170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4762376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1DF3A96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hideMark/>
          </w:tcPr>
          <w:p w14:paraId="27B5D4F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49" w:type="dxa"/>
            <w:tcBorders>
              <w:top w:val="single" w:sz="4" w:space="0" w:color="auto"/>
              <w:left w:val="single" w:sz="4" w:space="0" w:color="auto"/>
              <w:bottom w:val="single" w:sz="4" w:space="0" w:color="auto"/>
              <w:right w:val="single" w:sz="4" w:space="0" w:color="auto"/>
            </w:tcBorders>
            <w:hideMark/>
          </w:tcPr>
          <w:p w14:paraId="05B7E2B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65" w:type="dxa"/>
            <w:gridSpan w:val="2"/>
            <w:tcBorders>
              <w:top w:val="single" w:sz="4" w:space="0" w:color="auto"/>
              <w:left w:val="single" w:sz="4" w:space="0" w:color="auto"/>
              <w:bottom w:val="single" w:sz="4" w:space="0" w:color="auto"/>
              <w:right w:val="single" w:sz="4" w:space="0" w:color="auto"/>
            </w:tcBorders>
            <w:hideMark/>
          </w:tcPr>
          <w:p w14:paraId="7A808DC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30CBA6D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18</w:t>
            </w:r>
          </w:p>
        </w:tc>
        <w:tc>
          <w:tcPr>
            <w:tcW w:w="549" w:type="dxa"/>
            <w:tcBorders>
              <w:top w:val="single" w:sz="4" w:space="0" w:color="auto"/>
              <w:left w:val="single" w:sz="4" w:space="0" w:color="auto"/>
              <w:bottom w:val="single" w:sz="4" w:space="0" w:color="auto"/>
              <w:right w:val="single" w:sz="4" w:space="0" w:color="auto"/>
            </w:tcBorders>
            <w:hideMark/>
          </w:tcPr>
          <w:p w14:paraId="0FCD667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15</w:t>
            </w:r>
          </w:p>
        </w:tc>
        <w:tc>
          <w:tcPr>
            <w:tcW w:w="549" w:type="dxa"/>
            <w:tcBorders>
              <w:top w:val="single" w:sz="4" w:space="0" w:color="auto"/>
              <w:left w:val="single" w:sz="4" w:space="0" w:color="auto"/>
              <w:bottom w:val="single" w:sz="4" w:space="0" w:color="auto"/>
              <w:right w:val="single" w:sz="4" w:space="0" w:color="auto"/>
            </w:tcBorders>
            <w:hideMark/>
          </w:tcPr>
          <w:p w14:paraId="55E1D36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13</w:t>
            </w:r>
          </w:p>
        </w:tc>
        <w:tc>
          <w:tcPr>
            <w:tcW w:w="549" w:type="dxa"/>
            <w:tcBorders>
              <w:top w:val="single" w:sz="4" w:space="0" w:color="auto"/>
              <w:left w:val="single" w:sz="4" w:space="0" w:color="auto"/>
              <w:bottom w:val="single" w:sz="4" w:space="0" w:color="auto"/>
              <w:right w:val="single" w:sz="4" w:space="0" w:color="auto"/>
            </w:tcBorders>
            <w:hideMark/>
          </w:tcPr>
          <w:p w14:paraId="5378ECC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611FF1D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18</w:t>
            </w:r>
          </w:p>
        </w:tc>
        <w:tc>
          <w:tcPr>
            <w:tcW w:w="549" w:type="dxa"/>
            <w:tcBorders>
              <w:top w:val="single" w:sz="4" w:space="0" w:color="auto"/>
              <w:left w:val="single" w:sz="4" w:space="0" w:color="auto"/>
              <w:bottom w:val="single" w:sz="4" w:space="0" w:color="auto"/>
              <w:right w:val="single" w:sz="4" w:space="0" w:color="auto"/>
            </w:tcBorders>
            <w:hideMark/>
          </w:tcPr>
          <w:p w14:paraId="218CDE3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49" w:type="dxa"/>
            <w:tcBorders>
              <w:top w:val="single" w:sz="4" w:space="0" w:color="auto"/>
              <w:left w:val="single" w:sz="4" w:space="0" w:color="auto"/>
              <w:bottom w:val="single" w:sz="4" w:space="0" w:color="auto"/>
              <w:right w:val="single" w:sz="4" w:space="0" w:color="auto"/>
            </w:tcBorders>
            <w:hideMark/>
          </w:tcPr>
          <w:p w14:paraId="3436483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49" w:type="dxa"/>
            <w:tcBorders>
              <w:top w:val="single" w:sz="4" w:space="0" w:color="auto"/>
              <w:left w:val="single" w:sz="4" w:space="0" w:color="auto"/>
              <w:bottom w:val="single" w:sz="4" w:space="0" w:color="auto"/>
              <w:right w:val="single" w:sz="4" w:space="0" w:color="auto"/>
            </w:tcBorders>
            <w:hideMark/>
          </w:tcPr>
          <w:p w14:paraId="217D241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58DE9CC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6F32A73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7</w:t>
            </w:r>
          </w:p>
        </w:tc>
      </w:tr>
      <w:tr w:rsidR="00CF1C80" w:rsidRPr="006F0239" w14:paraId="4931C1AC"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5B0BA0C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49" w:type="dxa"/>
            <w:tcBorders>
              <w:top w:val="single" w:sz="4" w:space="0" w:color="auto"/>
              <w:left w:val="single" w:sz="4" w:space="0" w:color="auto"/>
              <w:bottom w:val="single" w:sz="4" w:space="0" w:color="auto"/>
              <w:right w:val="single" w:sz="4" w:space="0" w:color="auto"/>
            </w:tcBorders>
          </w:tcPr>
          <w:p w14:paraId="68234EC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D91FE6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4D8EA7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0A8A50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0D02C2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D39AA01"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383BD52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A6D614E"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13ADE4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A6D3330"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5A518E8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5D5D166"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6CEEF4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hideMark/>
          </w:tcPr>
          <w:p w14:paraId="7BBF2E1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49" w:type="dxa"/>
            <w:tcBorders>
              <w:top w:val="single" w:sz="4" w:space="0" w:color="auto"/>
              <w:left w:val="single" w:sz="4" w:space="0" w:color="auto"/>
              <w:bottom w:val="single" w:sz="4" w:space="0" w:color="auto"/>
              <w:right w:val="single" w:sz="4" w:space="0" w:color="auto"/>
            </w:tcBorders>
          </w:tcPr>
          <w:p w14:paraId="70592A4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7B90AD1"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0E0BFFB" w14:textId="77777777" w:rsidR="00CF1C80" w:rsidRPr="006F0239" w:rsidRDefault="00CF1C80" w:rsidP="00CF1C80">
            <w:pPr>
              <w:jc w:val="both"/>
              <w:rPr>
                <w:rFonts w:ascii="Times New Roman" w:hAnsi="Times New Roman"/>
                <w:sz w:val="24"/>
                <w:szCs w:val="24"/>
                <w:lang w:val="kk-KZ"/>
              </w:rPr>
            </w:pPr>
          </w:p>
        </w:tc>
      </w:tr>
      <w:tr w:rsidR="00CF1C80" w:rsidRPr="006F0239" w14:paraId="6945AD51"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14DFB3E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49" w:type="dxa"/>
            <w:tcBorders>
              <w:top w:val="single" w:sz="4" w:space="0" w:color="auto"/>
              <w:left w:val="single" w:sz="4" w:space="0" w:color="auto"/>
              <w:bottom w:val="single" w:sz="4" w:space="0" w:color="auto"/>
              <w:right w:val="single" w:sz="4" w:space="0" w:color="auto"/>
            </w:tcBorders>
          </w:tcPr>
          <w:p w14:paraId="6504C69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3432809"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26395F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17C32FF"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4BD0F1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3F8D6E0" w14:textId="77777777" w:rsidR="00CF1C80" w:rsidRPr="006F0239" w:rsidRDefault="00CF1C80" w:rsidP="00CF1C80">
            <w:pPr>
              <w:jc w:val="both"/>
              <w:rPr>
                <w:rFonts w:ascii="Times New Roman" w:hAnsi="Times New Roman"/>
                <w:sz w:val="24"/>
                <w:szCs w:val="24"/>
                <w:lang w:val="kk-KZ"/>
              </w:rPr>
            </w:pPr>
          </w:p>
        </w:tc>
        <w:tc>
          <w:tcPr>
            <w:tcW w:w="565" w:type="dxa"/>
            <w:gridSpan w:val="2"/>
            <w:tcBorders>
              <w:top w:val="single" w:sz="4" w:space="0" w:color="auto"/>
              <w:left w:val="single" w:sz="4" w:space="0" w:color="auto"/>
              <w:bottom w:val="single" w:sz="4" w:space="0" w:color="auto"/>
              <w:right w:val="single" w:sz="4" w:space="0" w:color="auto"/>
            </w:tcBorders>
          </w:tcPr>
          <w:p w14:paraId="6C58157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0A3C86B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F0985FB"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3B65C40D"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A1F06B5"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23511B62"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799438F8"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465A6F0A"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1662B0AC"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3206863" w14:textId="77777777" w:rsidR="00CF1C80" w:rsidRPr="006F0239" w:rsidRDefault="00CF1C80" w:rsidP="00CF1C80">
            <w:pPr>
              <w:jc w:val="both"/>
              <w:rPr>
                <w:rFonts w:ascii="Times New Roman" w:hAnsi="Times New Roman"/>
                <w:sz w:val="24"/>
                <w:szCs w:val="24"/>
                <w:lang w:val="kk-KZ"/>
              </w:rPr>
            </w:pPr>
          </w:p>
        </w:tc>
        <w:tc>
          <w:tcPr>
            <w:tcW w:w="549" w:type="dxa"/>
            <w:tcBorders>
              <w:top w:val="single" w:sz="4" w:space="0" w:color="auto"/>
              <w:left w:val="single" w:sz="4" w:space="0" w:color="auto"/>
              <w:bottom w:val="single" w:sz="4" w:space="0" w:color="auto"/>
              <w:right w:val="single" w:sz="4" w:space="0" w:color="auto"/>
            </w:tcBorders>
          </w:tcPr>
          <w:p w14:paraId="6D5176C1" w14:textId="77777777" w:rsidR="00CF1C80" w:rsidRPr="006F0239" w:rsidRDefault="00CF1C80" w:rsidP="00CF1C80">
            <w:pPr>
              <w:jc w:val="both"/>
              <w:rPr>
                <w:rFonts w:ascii="Times New Roman" w:hAnsi="Times New Roman"/>
                <w:sz w:val="24"/>
                <w:szCs w:val="24"/>
                <w:lang w:val="kk-KZ"/>
              </w:rPr>
            </w:pPr>
          </w:p>
        </w:tc>
      </w:tr>
      <w:tr w:rsidR="00CF1C80" w:rsidRPr="006F0239" w14:paraId="41535C94"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116E92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 Сапа %</w:t>
            </w:r>
          </w:p>
        </w:tc>
        <w:tc>
          <w:tcPr>
            <w:tcW w:w="549" w:type="dxa"/>
            <w:tcBorders>
              <w:top w:val="single" w:sz="4" w:space="0" w:color="auto"/>
              <w:left w:val="single" w:sz="4" w:space="0" w:color="auto"/>
              <w:bottom w:val="single" w:sz="4" w:space="0" w:color="auto"/>
              <w:right w:val="single" w:sz="4" w:space="0" w:color="auto"/>
            </w:tcBorders>
            <w:hideMark/>
          </w:tcPr>
          <w:p w14:paraId="56FB1FC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AFF38B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C2F7E0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502993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FBC1E6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EE65BD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565CF59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7471A3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DC69BB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74F564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9ADA32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55811CF"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EB036D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5934039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96</w:t>
            </w:r>
          </w:p>
        </w:tc>
        <w:tc>
          <w:tcPr>
            <w:tcW w:w="549" w:type="dxa"/>
            <w:tcBorders>
              <w:top w:val="single" w:sz="4" w:space="0" w:color="auto"/>
              <w:left w:val="single" w:sz="4" w:space="0" w:color="auto"/>
              <w:bottom w:val="single" w:sz="4" w:space="0" w:color="auto"/>
              <w:right w:val="single" w:sz="4" w:space="0" w:color="auto"/>
            </w:tcBorders>
            <w:hideMark/>
          </w:tcPr>
          <w:p w14:paraId="3B7B5209"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506FF5C"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787F28F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6F0239" w14:paraId="01998A74" w14:textId="77777777" w:rsidTr="00CF1C80">
        <w:tc>
          <w:tcPr>
            <w:tcW w:w="1645" w:type="dxa"/>
            <w:tcBorders>
              <w:top w:val="single" w:sz="4" w:space="0" w:color="auto"/>
              <w:left w:val="single" w:sz="4" w:space="0" w:color="auto"/>
              <w:bottom w:val="single" w:sz="4" w:space="0" w:color="auto"/>
              <w:right w:val="single" w:sz="4" w:space="0" w:color="auto"/>
            </w:tcBorders>
            <w:hideMark/>
          </w:tcPr>
          <w:p w14:paraId="3613734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 xml:space="preserve">Оқу үлгерімнің </w:t>
            </w:r>
            <w:r w:rsidRPr="006F0239">
              <w:rPr>
                <w:rFonts w:ascii="Times New Roman" w:hAnsi="Times New Roman"/>
                <w:sz w:val="24"/>
                <w:szCs w:val="24"/>
              </w:rPr>
              <w:t>%</w:t>
            </w:r>
          </w:p>
        </w:tc>
        <w:tc>
          <w:tcPr>
            <w:tcW w:w="549" w:type="dxa"/>
            <w:tcBorders>
              <w:top w:val="single" w:sz="4" w:space="0" w:color="auto"/>
              <w:left w:val="single" w:sz="4" w:space="0" w:color="auto"/>
              <w:bottom w:val="single" w:sz="4" w:space="0" w:color="auto"/>
              <w:right w:val="single" w:sz="4" w:space="0" w:color="auto"/>
            </w:tcBorders>
            <w:hideMark/>
          </w:tcPr>
          <w:p w14:paraId="233B5380"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35FF190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66F54D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815AFC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0304C3E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8DB41C3"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65" w:type="dxa"/>
            <w:gridSpan w:val="2"/>
            <w:tcBorders>
              <w:top w:val="single" w:sz="4" w:space="0" w:color="auto"/>
              <w:left w:val="single" w:sz="4" w:space="0" w:color="auto"/>
              <w:bottom w:val="single" w:sz="4" w:space="0" w:color="auto"/>
              <w:right w:val="single" w:sz="4" w:space="0" w:color="auto"/>
            </w:tcBorders>
            <w:hideMark/>
          </w:tcPr>
          <w:p w14:paraId="3E76CA6E"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E40C0B7"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52E15C1"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4056EE6"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2F7C229B"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8485ED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B6C13DD"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1C42B504"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62728FA"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675BE672"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549" w:type="dxa"/>
            <w:tcBorders>
              <w:top w:val="single" w:sz="4" w:space="0" w:color="auto"/>
              <w:left w:val="single" w:sz="4" w:space="0" w:color="auto"/>
              <w:bottom w:val="single" w:sz="4" w:space="0" w:color="auto"/>
              <w:right w:val="single" w:sz="4" w:space="0" w:color="auto"/>
            </w:tcBorders>
            <w:hideMark/>
          </w:tcPr>
          <w:p w14:paraId="4BA48545" w14:textId="77777777" w:rsidR="00CF1C80" w:rsidRPr="006F0239" w:rsidRDefault="00CF1C80" w:rsidP="00CF1C80">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CF1C80" w:rsidRPr="00E24DB2" w14:paraId="35DDC7DD" w14:textId="77777777" w:rsidTr="00CF1C80">
        <w:tc>
          <w:tcPr>
            <w:tcW w:w="10994" w:type="dxa"/>
            <w:gridSpan w:val="19"/>
            <w:tcBorders>
              <w:top w:val="single" w:sz="4" w:space="0" w:color="auto"/>
              <w:left w:val="single" w:sz="4" w:space="0" w:color="auto"/>
              <w:bottom w:val="single" w:sz="4" w:space="0" w:color="auto"/>
              <w:right w:val="single" w:sz="4" w:space="0" w:color="auto"/>
            </w:tcBorders>
          </w:tcPr>
          <w:p w14:paraId="7A612435" w14:textId="77777777" w:rsidR="00CF1C80" w:rsidRPr="006F0239" w:rsidRDefault="00CF1C80" w:rsidP="00CF1C80">
            <w:pPr>
              <w:jc w:val="center"/>
              <w:rPr>
                <w:rFonts w:ascii="Times New Roman" w:hAnsi="Times New Roman"/>
                <w:sz w:val="24"/>
                <w:szCs w:val="24"/>
                <w:lang w:val="kk-KZ"/>
              </w:rPr>
            </w:pPr>
            <w:r w:rsidRPr="006F0239">
              <w:rPr>
                <w:rFonts w:ascii="Times New Roman" w:hAnsi="Times New Roman"/>
                <w:sz w:val="24"/>
                <w:szCs w:val="24"/>
                <w:lang w:val="kk-KZ"/>
              </w:rPr>
              <w:t>Информатика пәнінен орташа білім сапасы - 99%.  «Қанағаттанарлық» баға саны – 1. Ол 10ә сынып оқушысы Мейірхан Бауыржан, пән мұғалімі Бекжан Н.Ғ.</w:t>
            </w:r>
          </w:p>
          <w:p w14:paraId="7BB6FB90" w14:textId="77777777" w:rsidR="00CF1C80" w:rsidRPr="006F0239" w:rsidRDefault="00CF1C80" w:rsidP="00CF1C80">
            <w:pPr>
              <w:jc w:val="both"/>
              <w:rPr>
                <w:rFonts w:ascii="Times New Roman" w:hAnsi="Times New Roman"/>
                <w:sz w:val="24"/>
                <w:szCs w:val="24"/>
                <w:lang w:val="kk-KZ"/>
              </w:rPr>
            </w:pPr>
          </w:p>
        </w:tc>
      </w:tr>
    </w:tbl>
    <w:p w14:paraId="532487CB" w14:textId="1D71BB06" w:rsidR="006F0239" w:rsidRPr="006F0239" w:rsidRDefault="00CF1C80" w:rsidP="006F0239">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6F0239" w:rsidRPr="006F0239">
        <w:rPr>
          <w:rFonts w:ascii="Times New Roman" w:eastAsia="Calibri" w:hAnsi="Times New Roman" w:cs="Times New Roman"/>
          <w:b/>
          <w:sz w:val="24"/>
          <w:szCs w:val="24"/>
          <w:lang w:val="kk-KZ"/>
        </w:rPr>
        <w:t xml:space="preserve">3 жылдағы оқу сатылары  бойынша білім  сапасының көрсеткіштері </w:t>
      </w:r>
    </w:p>
    <w:p w14:paraId="3B7A5335" w14:textId="77777777" w:rsidR="006F0239" w:rsidRPr="006F0239" w:rsidRDefault="006F0239" w:rsidP="006F0239">
      <w:pPr>
        <w:spacing w:after="0" w:line="240" w:lineRule="auto"/>
        <w:jc w:val="both"/>
        <w:rPr>
          <w:rFonts w:ascii="Times New Roman" w:eastAsia="Calibri" w:hAnsi="Times New Roman" w:cs="Times New Roman"/>
          <w:b/>
          <w:sz w:val="24"/>
          <w:szCs w:val="24"/>
          <w:lang w:val="kk-KZ"/>
        </w:rPr>
      </w:pPr>
    </w:p>
    <w:tbl>
      <w:tblPr>
        <w:tblStyle w:val="430"/>
        <w:tblW w:w="10065" w:type="dxa"/>
        <w:tblLayout w:type="fixed"/>
        <w:tblLook w:val="04A0" w:firstRow="1" w:lastRow="0" w:firstColumn="1" w:lastColumn="0" w:noHBand="0" w:noVBand="1"/>
      </w:tblPr>
      <w:tblGrid>
        <w:gridCol w:w="1276"/>
        <w:gridCol w:w="1134"/>
        <w:gridCol w:w="1134"/>
        <w:gridCol w:w="1134"/>
        <w:gridCol w:w="1134"/>
        <w:gridCol w:w="1134"/>
        <w:gridCol w:w="1134"/>
        <w:gridCol w:w="992"/>
        <w:gridCol w:w="993"/>
      </w:tblGrid>
      <w:tr w:rsidR="006F0239" w:rsidRPr="006F0239" w14:paraId="044C5611" w14:textId="77777777" w:rsidTr="00CF1C80">
        <w:trPr>
          <w:trHeight w:val="270"/>
        </w:trPr>
        <w:tc>
          <w:tcPr>
            <w:tcW w:w="1276" w:type="dxa"/>
            <w:vMerge w:val="restart"/>
            <w:tcBorders>
              <w:top w:val="single" w:sz="4" w:space="0" w:color="auto"/>
              <w:left w:val="single" w:sz="4" w:space="0" w:color="auto"/>
              <w:bottom w:val="single" w:sz="4" w:space="0" w:color="auto"/>
              <w:right w:val="single" w:sz="4" w:space="0" w:color="auto"/>
            </w:tcBorders>
            <w:hideMark/>
          </w:tcPr>
          <w:p w14:paraId="5ED6F7A3"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Оқу сатылары</w:t>
            </w:r>
          </w:p>
        </w:tc>
        <w:tc>
          <w:tcPr>
            <w:tcW w:w="2268" w:type="dxa"/>
            <w:gridSpan w:val="2"/>
            <w:tcBorders>
              <w:top w:val="single" w:sz="4" w:space="0" w:color="auto"/>
              <w:left w:val="single" w:sz="4" w:space="0" w:color="auto"/>
              <w:bottom w:val="single" w:sz="4" w:space="0" w:color="auto"/>
              <w:right w:val="single" w:sz="4" w:space="0" w:color="auto"/>
            </w:tcBorders>
            <w:hideMark/>
          </w:tcPr>
          <w:p w14:paraId="77E70AD1"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2020/2021 оқу жылы</w:t>
            </w:r>
          </w:p>
        </w:tc>
        <w:tc>
          <w:tcPr>
            <w:tcW w:w="2268" w:type="dxa"/>
            <w:gridSpan w:val="2"/>
            <w:tcBorders>
              <w:top w:val="single" w:sz="4" w:space="0" w:color="auto"/>
              <w:left w:val="single" w:sz="4" w:space="0" w:color="auto"/>
              <w:bottom w:val="single" w:sz="4" w:space="0" w:color="auto"/>
              <w:right w:val="single" w:sz="4" w:space="0" w:color="auto"/>
            </w:tcBorders>
            <w:hideMark/>
          </w:tcPr>
          <w:p w14:paraId="7596F5A0"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2021/2022 оқу жылы</w:t>
            </w:r>
          </w:p>
        </w:tc>
        <w:tc>
          <w:tcPr>
            <w:tcW w:w="2268" w:type="dxa"/>
            <w:gridSpan w:val="2"/>
            <w:tcBorders>
              <w:top w:val="single" w:sz="4" w:space="0" w:color="auto"/>
              <w:left w:val="single" w:sz="4" w:space="0" w:color="auto"/>
              <w:bottom w:val="single" w:sz="4" w:space="0" w:color="auto"/>
              <w:right w:val="single" w:sz="4" w:space="0" w:color="auto"/>
            </w:tcBorders>
            <w:hideMark/>
          </w:tcPr>
          <w:p w14:paraId="3B59E526"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2022/2023 оқу жылы</w:t>
            </w:r>
          </w:p>
        </w:tc>
        <w:tc>
          <w:tcPr>
            <w:tcW w:w="1985" w:type="dxa"/>
            <w:gridSpan w:val="2"/>
            <w:tcBorders>
              <w:top w:val="single" w:sz="4" w:space="0" w:color="auto"/>
              <w:left w:val="single" w:sz="4" w:space="0" w:color="auto"/>
              <w:bottom w:val="single" w:sz="4" w:space="0" w:color="auto"/>
              <w:right w:val="single" w:sz="4" w:space="0" w:color="auto"/>
            </w:tcBorders>
            <w:hideMark/>
          </w:tcPr>
          <w:p w14:paraId="02B8BD8C"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Динамикасы</w:t>
            </w:r>
          </w:p>
        </w:tc>
      </w:tr>
      <w:tr w:rsidR="006F0239" w:rsidRPr="006F0239" w14:paraId="330D032F" w14:textId="77777777" w:rsidTr="00CF1C80">
        <w:trPr>
          <w:trHeight w:val="27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F8E721D" w14:textId="77777777" w:rsidR="006F0239" w:rsidRPr="006F0239" w:rsidRDefault="006F0239" w:rsidP="006F0239">
            <w:pPr>
              <w:rPr>
                <w:rFonts w:ascii="Times New Roman" w:hAnsi="Times New Roman"/>
                <w:b/>
                <w:sz w:val="24"/>
                <w:szCs w:val="24"/>
                <w:lang w:val="kk-KZ"/>
              </w:rPr>
            </w:pPr>
          </w:p>
        </w:tc>
        <w:tc>
          <w:tcPr>
            <w:tcW w:w="1134" w:type="dxa"/>
            <w:tcBorders>
              <w:top w:val="single" w:sz="4" w:space="0" w:color="auto"/>
              <w:left w:val="single" w:sz="4" w:space="0" w:color="auto"/>
              <w:bottom w:val="single" w:sz="4" w:space="0" w:color="auto"/>
              <w:right w:val="single" w:sz="4" w:space="0" w:color="auto"/>
            </w:tcBorders>
            <w:hideMark/>
          </w:tcPr>
          <w:p w14:paraId="16BCAC41"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 xml:space="preserve"> Оқушы саны</w:t>
            </w:r>
          </w:p>
        </w:tc>
        <w:tc>
          <w:tcPr>
            <w:tcW w:w="1134" w:type="dxa"/>
            <w:tcBorders>
              <w:top w:val="single" w:sz="4" w:space="0" w:color="auto"/>
              <w:left w:val="single" w:sz="4" w:space="0" w:color="auto"/>
              <w:bottom w:val="single" w:sz="4" w:space="0" w:color="auto"/>
              <w:right w:val="single" w:sz="4" w:space="0" w:color="auto"/>
            </w:tcBorders>
            <w:hideMark/>
          </w:tcPr>
          <w:p w14:paraId="5F28E931"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 xml:space="preserve"> Сапа </w:t>
            </w:r>
            <w:r w:rsidRPr="006F0239">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F86E3C1"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Оқушы саны</w:t>
            </w:r>
          </w:p>
        </w:tc>
        <w:tc>
          <w:tcPr>
            <w:tcW w:w="1134" w:type="dxa"/>
            <w:tcBorders>
              <w:top w:val="single" w:sz="4" w:space="0" w:color="auto"/>
              <w:left w:val="single" w:sz="4" w:space="0" w:color="auto"/>
              <w:bottom w:val="single" w:sz="4" w:space="0" w:color="auto"/>
              <w:right w:val="single" w:sz="4" w:space="0" w:color="auto"/>
            </w:tcBorders>
            <w:hideMark/>
          </w:tcPr>
          <w:p w14:paraId="34DC2C9E"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 xml:space="preserve">Сапа </w:t>
            </w:r>
            <w:r w:rsidRPr="006F0239">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DA88A81"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Оқушы саны</w:t>
            </w:r>
          </w:p>
        </w:tc>
        <w:tc>
          <w:tcPr>
            <w:tcW w:w="1134" w:type="dxa"/>
            <w:tcBorders>
              <w:top w:val="single" w:sz="4" w:space="0" w:color="auto"/>
              <w:left w:val="single" w:sz="4" w:space="0" w:color="auto"/>
              <w:bottom w:val="single" w:sz="4" w:space="0" w:color="auto"/>
              <w:right w:val="single" w:sz="4" w:space="0" w:color="auto"/>
            </w:tcBorders>
            <w:hideMark/>
          </w:tcPr>
          <w:p w14:paraId="45D6604A" w14:textId="77777777" w:rsidR="006F0239" w:rsidRPr="006F0239" w:rsidRDefault="006F0239" w:rsidP="006F0239">
            <w:pPr>
              <w:jc w:val="both"/>
              <w:rPr>
                <w:rFonts w:ascii="Times New Roman" w:hAnsi="Times New Roman"/>
                <w:b/>
                <w:sz w:val="24"/>
                <w:szCs w:val="24"/>
              </w:rPr>
            </w:pPr>
            <w:r w:rsidRPr="006F0239">
              <w:rPr>
                <w:rFonts w:ascii="Times New Roman" w:hAnsi="Times New Roman"/>
                <w:b/>
                <w:sz w:val="24"/>
                <w:szCs w:val="24"/>
                <w:lang w:val="kk-KZ"/>
              </w:rPr>
              <w:t xml:space="preserve">Сапа </w:t>
            </w:r>
            <w:r w:rsidRPr="006F0239">
              <w:rPr>
                <w:rFonts w:ascii="Times New Roman" w:hAnsi="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4C38C03D"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Оқушы саны</w:t>
            </w:r>
          </w:p>
        </w:tc>
        <w:tc>
          <w:tcPr>
            <w:tcW w:w="993" w:type="dxa"/>
            <w:tcBorders>
              <w:top w:val="single" w:sz="4" w:space="0" w:color="auto"/>
              <w:left w:val="single" w:sz="4" w:space="0" w:color="auto"/>
              <w:bottom w:val="single" w:sz="4" w:space="0" w:color="auto"/>
              <w:right w:val="single" w:sz="4" w:space="0" w:color="auto"/>
            </w:tcBorders>
            <w:hideMark/>
          </w:tcPr>
          <w:p w14:paraId="3833B755"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 xml:space="preserve">Сапа </w:t>
            </w:r>
            <w:r w:rsidRPr="006F0239">
              <w:rPr>
                <w:rFonts w:ascii="Times New Roman" w:hAnsi="Times New Roman"/>
                <w:b/>
                <w:sz w:val="24"/>
                <w:szCs w:val="24"/>
              </w:rPr>
              <w:t>%</w:t>
            </w:r>
          </w:p>
        </w:tc>
      </w:tr>
      <w:tr w:rsidR="006F0239" w:rsidRPr="006F0239" w14:paraId="0D27C41E" w14:textId="77777777" w:rsidTr="00CF1C80">
        <w:trPr>
          <w:trHeight w:val="270"/>
        </w:trPr>
        <w:tc>
          <w:tcPr>
            <w:tcW w:w="1276" w:type="dxa"/>
            <w:tcBorders>
              <w:top w:val="single" w:sz="4" w:space="0" w:color="auto"/>
              <w:left w:val="single" w:sz="4" w:space="0" w:color="auto"/>
              <w:bottom w:val="single" w:sz="4" w:space="0" w:color="auto"/>
              <w:right w:val="single" w:sz="4" w:space="0" w:color="auto"/>
            </w:tcBorders>
            <w:hideMark/>
          </w:tcPr>
          <w:p w14:paraId="153FEA9C"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5-9 сыныптар</w:t>
            </w:r>
          </w:p>
        </w:tc>
        <w:tc>
          <w:tcPr>
            <w:tcW w:w="1134" w:type="dxa"/>
            <w:tcBorders>
              <w:top w:val="single" w:sz="4" w:space="0" w:color="auto"/>
              <w:left w:val="single" w:sz="4" w:space="0" w:color="auto"/>
              <w:bottom w:val="single" w:sz="4" w:space="0" w:color="auto"/>
              <w:right w:val="single" w:sz="4" w:space="0" w:color="auto"/>
            </w:tcBorders>
            <w:hideMark/>
          </w:tcPr>
          <w:p w14:paraId="50180F8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302</w:t>
            </w:r>
          </w:p>
        </w:tc>
        <w:tc>
          <w:tcPr>
            <w:tcW w:w="1134" w:type="dxa"/>
            <w:tcBorders>
              <w:top w:val="single" w:sz="4" w:space="0" w:color="auto"/>
              <w:left w:val="single" w:sz="4" w:space="0" w:color="auto"/>
              <w:bottom w:val="single" w:sz="4" w:space="0" w:color="auto"/>
              <w:right w:val="single" w:sz="4" w:space="0" w:color="auto"/>
            </w:tcBorders>
            <w:hideMark/>
          </w:tcPr>
          <w:p w14:paraId="46198CD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89,6</w:t>
            </w:r>
          </w:p>
        </w:tc>
        <w:tc>
          <w:tcPr>
            <w:tcW w:w="1134" w:type="dxa"/>
            <w:tcBorders>
              <w:top w:val="single" w:sz="4" w:space="0" w:color="auto"/>
              <w:left w:val="single" w:sz="4" w:space="0" w:color="auto"/>
              <w:bottom w:val="single" w:sz="4" w:space="0" w:color="auto"/>
              <w:right w:val="single" w:sz="4" w:space="0" w:color="auto"/>
            </w:tcBorders>
            <w:hideMark/>
          </w:tcPr>
          <w:p w14:paraId="5D3D985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289</w:t>
            </w:r>
          </w:p>
        </w:tc>
        <w:tc>
          <w:tcPr>
            <w:tcW w:w="1134" w:type="dxa"/>
            <w:tcBorders>
              <w:top w:val="single" w:sz="4" w:space="0" w:color="auto"/>
              <w:left w:val="single" w:sz="4" w:space="0" w:color="auto"/>
              <w:bottom w:val="single" w:sz="4" w:space="0" w:color="auto"/>
              <w:right w:val="single" w:sz="4" w:space="0" w:color="auto"/>
            </w:tcBorders>
            <w:hideMark/>
          </w:tcPr>
          <w:p w14:paraId="1F09C88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88</w:t>
            </w:r>
          </w:p>
        </w:tc>
        <w:tc>
          <w:tcPr>
            <w:tcW w:w="1134" w:type="dxa"/>
            <w:tcBorders>
              <w:top w:val="single" w:sz="4" w:space="0" w:color="auto"/>
              <w:left w:val="single" w:sz="4" w:space="0" w:color="auto"/>
              <w:bottom w:val="single" w:sz="4" w:space="0" w:color="auto"/>
              <w:right w:val="single" w:sz="4" w:space="0" w:color="auto"/>
            </w:tcBorders>
            <w:hideMark/>
          </w:tcPr>
          <w:p w14:paraId="555DA54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279</w:t>
            </w:r>
          </w:p>
        </w:tc>
        <w:tc>
          <w:tcPr>
            <w:tcW w:w="1134" w:type="dxa"/>
            <w:tcBorders>
              <w:top w:val="single" w:sz="4" w:space="0" w:color="auto"/>
              <w:left w:val="single" w:sz="4" w:space="0" w:color="auto"/>
              <w:bottom w:val="single" w:sz="4" w:space="0" w:color="auto"/>
              <w:right w:val="single" w:sz="4" w:space="0" w:color="auto"/>
            </w:tcBorders>
            <w:hideMark/>
          </w:tcPr>
          <w:p w14:paraId="04995E6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93</w:t>
            </w:r>
          </w:p>
        </w:tc>
        <w:tc>
          <w:tcPr>
            <w:tcW w:w="992" w:type="dxa"/>
            <w:tcBorders>
              <w:top w:val="single" w:sz="4" w:space="0" w:color="auto"/>
              <w:left w:val="single" w:sz="4" w:space="0" w:color="auto"/>
              <w:bottom w:val="single" w:sz="4" w:space="0" w:color="auto"/>
              <w:right w:val="single" w:sz="4" w:space="0" w:color="auto"/>
            </w:tcBorders>
            <w:hideMark/>
          </w:tcPr>
          <w:p w14:paraId="0AC8045E"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-10</w:t>
            </w:r>
          </w:p>
        </w:tc>
        <w:tc>
          <w:tcPr>
            <w:tcW w:w="993" w:type="dxa"/>
            <w:tcBorders>
              <w:top w:val="single" w:sz="4" w:space="0" w:color="auto"/>
              <w:left w:val="single" w:sz="4" w:space="0" w:color="auto"/>
              <w:bottom w:val="single" w:sz="4" w:space="0" w:color="auto"/>
              <w:right w:val="single" w:sz="4" w:space="0" w:color="auto"/>
            </w:tcBorders>
            <w:hideMark/>
          </w:tcPr>
          <w:p w14:paraId="365C474A"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+5</w:t>
            </w:r>
          </w:p>
        </w:tc>
      </w:tr>
      <w:tr w:rsidR="006F0239" w:rsidRPr="006F0239" w14:paraId="26C7FFB3" w14:textId="77777777" w:rsidTr="00CF1C80">
        <w:trPr>
          <w:trHeight w:val="270"/>
        </w:trPr>
        <w:tc>
          <w:tcPr>
            <w:tcW w:w="1276" w:type="dxa"/>
            <w:tcBorders>
              <w:top w:val="single" w:sz="4" w:space="0" w:color="auto"/>
              <w:left w:val="single" w:sz="4" w:space="0" w:color="auto"/>
              <w:bottom w:val="single" w:sz="4" w:space="0" w:color="auto"/>
              <w:right w:val="single" w:sz="4" w:space="0" w:color="auto"/>
            </w:tcBorders>
            <w:hideMark/>
          </w:tcPr>
          <w:p w14:paraId="499B6B65"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10-11 сыныптар</w:t>
            </w:r>
          </w:p>
        </w:tc>
        <w:tc>
          <w:tcPr>
            <w:tcW w:w="1134" w:type="dxa"/>
            <w:tcBorders>
              <w:top w:val="single" w:sz="4" w:space="0" w:color="auto"/>
              <w:left w:val="single" w:sz="4" w:space="0" w:color="auto"/>
              <w:bottom w:val="single" w:sz="4" w:space="0" w:color="auto"/>
              <w:right w:val="single" w:sz="4" w:space="0" w:color="auto"/>
            </w:tcBorders>
            <w:hideMark/>
          </w:tcPr>
          <w:p w14:paraId="6A73D9E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102</w:t>
            </w:r>
          </w:p>
        </w:tc>
        <w:tc>
          <w:tcPr>
            <w:tcW w:w="1134" w:type="dxa"/>
            <w:tcBorders>
              <w:top w:val="single" w:sz="4" w:space="0" w:color="auto"/>
              <w:left w:val="single" w:sz="4" w:space="0" w:color="auto"/>
              <w:bottom w:val="single" w:sz="4" w:space="0" w:color="auto"/>
              <w:right w:val="single" w:sz="4" w:space="0" w:color="auto"/>
            </w:tcBorders>
            <w:hideMark/>
          </w:tcPr>
          <w:p w14:paraId="797A84E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88,9</w:t>
            </w:r>
          </w:p>
        </w:tc>
        <w:tc>
          <w:tcPr>
            <w:tcW w:w="1134" w:type="dxa"/>
            <w:tcBorders>
              <w:top w:val="single" w:sz="4" w:space="0" w:color="auto"/>
              <w:left w:val="single" w:sz="4" w:space="0" w:color="auto"/>
              <w:bottom w:val="single" w:sz="4" w:space="0" w:color="auto"/>
              <w:right w:val="single" w:sz="4" w:space="0" w:color="auto"/>
            </w:tcBorders>
            <w:hideMark/>
          </w:tcPr>
          <w:p w14:paraId="6C4A390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109</w:t>
            </w:r>
          </w:p>
        </w:tc>
        <w:tc>
          <w:tcPr>
            <w:tcW w:w="1134" w:type="dxa"/>
            <w:tcBorders>
              <w:top w:val="single" w:sz="4" w:space="0" w:color="auto"/>
              <w:left w:val="single" w:sz="4" w:space="0" w:color="auto"/>
              <w:bottom w:val="single" w:sz="4" w:space="0" w:color="auto"/>
              <w:right w:val="single" w:sz="4" w:space="0" w:color="auto"/>
            </w:tcBorders>
            <w:hideMark/>
          </w:tcPr>
          <w:p w14:paraId="767BE0D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91</w:t>
            </w:r>
          </w:p>
        </w:tc>
        <w:tc>
          <w:tcPr>
            <w:tcW w:w="1134" w:type="dxa"/>
            <w:tcBorders>
              <w:top w:val="single" w:sz="4" w:space="0" w:color="auto"/>
              <w:left w:val="single" w:sz="4" w:space="0" w:color="auto"/>
              <w:bottom w:val="single" w:sz="4" w:space="0" w:color="auto"/>
              <w:right w:val="single" w:sz="4" w:space="0" w:color="auto"/>
            </w:tcBorders>
            <w:hideMark/>
          </w:tcPr>
          <w:p w14:paraId="096E9E8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94</w:t>
            </w:r>
          </w:p>
        </w:tc>
        <w:tc>
          <w:tcPr>
            <w:tcW w:w="1134" w:type="dxa"/>
            <w:tcBorders>
              <w:top w:val="single" w:sz="4" w:space="0" w:color="auto"/>
              <w:left w:val="single" w:sz="4" w:space="0" w:color="auto"/>
              <w:bottom w:val="single" w:sz="4" w:space="0" w:color="auto"/>
              <w:right w:val="single" w:sz="4" w:space="0" w:color="auto"/>
            </w:tcBorders>
            <w:hideMark/>
          </w:tcPr>
          <w:p w14:paraId="73C59BC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94</w:t>
            </w:r>
          </w:p>
        </w:tc>
        <w:tc>
          <w:tcPr>
            <w:tcW w:w="992" w:type="dxa"/>
            <w:tcBorders>
              <w:top w:val="single" w:sz="4" w:space="0" w:color="auto"/>
              <w:left w:val="single" w:sz="4" w:space="0" w:color="auto"/>
              <w:bottom w:val="single" w:sz="4" w:space="0" w:color="auto"/>
              <w:right w:val="single" w:sz="4" w:space="0" w:color="auto"/>
            </w:tcBorders>
            <w:hideMark/>
          </w:tcPr>
          <w:p w14:paraId="7EF70F17"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-15</w:t>
            </w:r>
          </w:p>
        </w:tc>
        <w:tc>
          <w:tcPr>
            <w:tcW w:w="993" w:type="dxa"/>
            <w:tcBorders>
              <w:top w:val="single" w:sz="4" w:space="0" w:color="auto"/>
              <w:left w:val="single" w:sz="4" w:space="0" w:color="auto"/>
              <w:bottom w:val="single" w:sz="4" w:space="0" w:color="auto"/>
              <w:right w:val="single" w:sz="4" w:space="0" w:color="auto"/>
            </w:tcBorders>
            <w:hideMark/>
          </w:tcPr>
          <w:p w14:paraId="670ADCDD"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+3</w:t>
            </w:r>
          </w:p>
        </w:tc>
      </w:tr>
    </w:tbl>
    <w:p w14:paraId="61A941B4"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p w14:paraId="354A81C4" w14:textId="2F2093E5" w:rsidR="006F0239" w:rsidRPr="006F0239" w:rsidRDefault="00CF1C80" w:rsidP="006F023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6F0239" w:rsidRPr="006F0239">
        <w:rPr>
          <w:rFonts w:ascii="Times New Roman" w:eastAsia="Calibri" w:hAnsi="Times New Roman" w:cs="Times New Roman"/>
          <w:sz w:val="24"/>
          <w:szCs w:val="24"/>
          <w:lang w:val="kk-KZ"/>
        </w:rPr>
        <w:t>Соңғы оқу жылында оқушы саны 5-9-сыныптар аралығында 10 оқушыға азайған, бірақ, сыныптар жиынының саны өзгерген жоқ. Білім сапасында 5%-ға оң динамика көрсетілуде. 10-11- сынып оқушыларының білім деңгейі 3%-ға жоғарлады, оқушы саны 15 оқушыға азайды.</w:t>
      </w:r>
    </w:p>
    <w:p w14:paraId="0660FAD9" w14:textId="77777777" w:rsidR="006F0239" w:rsidRPr="006F0239" w:rsidRDefault="006F0239" w:rsidP="006F0239">
      <w:pPr>
        <w:spacing w:after="0" w:line="240" w:lineRule="auto"/>
        <w:jc w:val="both"/>
        <w:rPr>
          <w:rFonts w:ascii="Times New Roman" w:eastAsia="Calibri" w:hAnsi="Times New Roman" w:cs="Times New Roman"/>
          <w:b/>
          <w:sz w:val="24"/>
          <w:szCs w:val="24"/>
          <w:lang w:val="kk-KZ"/>
        </w:rPr>
      </w:pPr>
    </w:p>
    <w:p w14:paraId="5184049D" w14:textId="77777777" w:rsidR="006F0239" w:rsidRPr="006F0239" w:rsidRDefault="006F0239" w:rsidP="006F0239">
      <w:pPr>
        <w:spacing w:after="0" w:line="240" w:lineRule="auto"/>
        <w:jc w:val="both"/>
        <w:rPr>
          <w:rFonts w:ascii="Times New Roman" w:eastAsia="Calibri" w:hAnsi="Times New Roman" w:cs="Times New Roman"/>
          <w:b/>
          <w:sz w:val="24"/>
          <w:szCs w:val="24"/>
          <w:lang w:val="kk-KZ"/>
        </w:rPr>
      </w:pPr>
      <w:r w:rsidRPr="006F0239">
        <w:rPr>
          <w:rFonts w:ascii="Times New Roman" w:eastAsia="Calibri" w:hAnsi="Times New Roman" w:cs="Times New Roman"/>
          <w:b/>
          <w:sz w:val="24"/>
          <w:szCs w:val="24"/>
          <w:lang w:val="kk-KZ"/>
        </w:rPr>
        <w:t>Оқу жылының  қорытындылары бойынша сапаны талдау</w:t>
      </w:r>
    </w:p>
    <w:p w14:paraId="50B1D433"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tbl>
      <w:tblPr>
        <w:tblStyle w:val="430"/>
        <w:tblW w:w="0" w:type="auto"/>
        <w:tblInd w:w="155" w:type="dxa"/>
        <w:tblLook w:val="04A0" w:firstRow="1" w:lastRow="0" w:firstColumn="1" w:lastColumn="0" w:noHBand="0" w:noVBand="1"/>
      </w:tblPr>
      <w:tblGrid>
        <w:gridCol w:w="2127"/>
        <w:gridCol w:w="1729"/>
        <w:gridCol w:w="1642"/>
        <w:gridCol w:w="1643"/>
        <w:gridCol w:w="1643"/>
      </w:tblGrid>
      <w:tr w:rsidR="006F0239" w:rsidRPr="006F0239" w14:paraId="4ECC10BB" w14:textId="77777777" w:rsidTr="00CF1C80">
        <w:tc>
          <w:tcPr>
            <w:tcW w:w="2127" w:type="dxa"/>
            <w:tcBorders>
              <w:top w:val="single" w:sz="4" w:space="0" w:color="auto"/>
              <w:left w:val="single" w:sz="4" w:space="0" w:color="auto"/>
              <w:bottom w:val="single" w:sz="4" w:space="0" w:color="auto"/>
              <w:right w:val="single" w:sz="4" w:space="0" w:color="auto"/>
            </w:tcBorders>
          </w:tcPr>
          <w:p w14:paraId="51268836" w14:textId="77777777" w:rsidR="006F0239" w:rsidRPr="006F0239" w:rsidRDefault="006F0239" w:rsidP="006F0239">
            <w:pPr>
              <w:jc w:val="both"/>
              <w:rPr>
                <w:rFonts w:ascii="Times New Roman" w:hAnsi="Times New Roman"/>
                <w:b/>
                <w:sz w:val="24"/>
                <w:szCs w:val="24"/>
                <w:lang w:val="kk-KZ"/>
              </w:rPr>
            </w:pPr>
          </w:p>
        </w:tc>
        <w:tc>
          <w:tcPr>
            <w:tcW w:w="1729" w:type="dxa"/>
            <w:tcBorders>
              <w:top w:val="single" w:sz="4" w:space="0" w:color="auto"/>
              <w:left w:val="single" w:sz="4" w:space="0" w:color="auto"/>
              <w:bottom w:val="single" w:sz="4" w:space="0" w:color="auto"/>
              <w:right w:val="single" w:sz="4" w:space="0" w:color="auto"/>
            </w:tcBorders>
            <w:hideMark/>
          </w:tcPr>
          <w:p w14:paraId="4E4457BB"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2020-2021 оқу жылы</w:t>
            </w:r>
          </w:p>
        </w:tc>
        <w:tc>
          <w:tcPr>
            <w:tcW w:w="1642" w:type="dxa"/>
            <w:tcBorders>
              <w:top w:val="single" w:sz="4" w:space="0" w:color="auto"/>
              <w:left w:val="single" w:sz="4" w:space="0" w:color="auto"/>
              <w:bottom w:val="single" w:sz="4" w:space="0" w:color="auto"/>
              <w:right w:val="single" w:sz="4" w:space="0" w:color="auto"/>
            </w:tcBorders>
            <w:hideMark/>
          </w:tcPr>
          <w:p w14:paraId="2EE69227"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2021-2022 оқу жылы</w:t>
            </w:r>
          </w:p>
        </w:tc>
        <w:tc>
          <w:tcPr>
            <w:tcW w:w="1643" w:type="dxa"/>
            <w:tcBorders>
              <w:top w:val="single" w:sz="4" w:space="0" w:color="auto"/>
              <w:left w:val="single" w:sz="4" w:space="0" w:color="auto"/>
              <w:bottom w:val="single" w:sz="4" w:space="0" w:color="auto"/>
              <w:right w:val="single" w:sz="4" w:space="0" w:color="auto"/>
            </w:tcBorders>
            <w:hideMark/>
          </w:tcPr>
          <w:p w14:paraId="5E81A740"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2022-2023 оқу жылы</w:t>
            </w:r>
          </w:p>
        </w:tc>
        <w:tc>
          <w:tcPr>
            <w:tcW w:w="1643" w:type="dxa"/>
            <w:tcBorders>
              <w:top w:val="single" w:sz="4" w:space="0" w:color="auto"/>
              <w:left w:val="single" w:sz="4" w:space="0" w:color="auto"/>
              <w:bottom w:val="single" w:sz="4" w:space="0" w:color="auto"/>
              <w:right w:val="single" w:sz="4" w:space="0" w:color="auto"/>
            </w:tcBorders>
            <w:hideMark/>
          </w:tcPr>
          <w:p w14:paraId="2EFA2E39"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Динамикасы</w:t>
            </w:r>
          </w:p>
        </w:tc>
      </w:tr>
      <w:tr w:rsidR="006F0239" w:rsidRPr="006F0239" w14:paraId="001A9120" w14:textId="77777777" w:rsidTr="00CF1C80">
        <w:tc>
          <w:tcPr>
            <w:tcW w:w="8784" w:type="dxa"/>
            <w:gridSpan w:val="5"/>
            <w:tcBorders>
              <w:top w:val="single" w:sz="4" w:space="0" w:color="auto"/>
              <w:left w:val="single" w:sz="4" w:space="0" w:color="auto"/>
              <w:bottom w:val="single" w:sz="4" w:space="0" w:color="auto"/>
              <w:right w:val="single" w:sz="4" w:space="0" w:color="auto"/>
            </w:tcBorders>
            <w:hideMark/>
          </w:tcPr>
          <w:p w14:paraId="05AAAF7A"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sz w:val="24"/>
                <w:szCs w:val="24"/>
                <w:lang w:val="kk-KZ"/>
              </w:rPr>
              <w:t>5-9 сыныптар</w:t>
            </w:r>
          </w:p>
        </w:tc>
      </w:tr>
      <w:tr w:rsidR="006F0239" w:rsidRPr="006F0239" w14:paraId="5DEAAC4F"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163E15C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1729" w:type="dxa"/>
            <w:tcBorders>
              <w:top w:val="single" w:sz="4" w:space="0" w:color="auto"/>
              <w:left w:val="single" w:sz="4" w:space="0" w:color="auto"/>
              <w:bottom w:val="single" w:sz="4" w:space="0" w:color="auto"/>
              <w:right w:val="single" w:sz="4" w:space="0" w:color="auto"/>
            </w:tcBorders>
            <w:hideMark/>
          </w:tcPr>
          <w:p w14:paraId="66D619A8"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302</w:t>
            </w:r>
          </w:p>
        </w:tc>
        <w:tc>
          <w:tcPr>
            <w:tcW w:w="1642" w:type="dxa"/>
            <w:tcBorders>
              <w:top w:val="single" w:sz="4" w:space="0" w:color="auto"/>
              <w:left w:val="single" w:sz="4" w:space="0" w:color="auto"/>
              <w:bottom w:val="single" w:sz="4" w:space="0" w:color="auto"/>
              <w:right w:val="single" w:sz="4" w:space="0" w:color="auto"/>
            </w:tcBorders>
            <w:hideMark/>
          </w:tcPr>
          <w:p w14:paraId="3EA32A3D"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289</w:t>
            </w:r>
          </w:p>
        </w:tc>
        <w:tc>
          <w:tcPr>
            <w:tcW w:w="1643" w:type="dxa"/>
            <w:tcBorders>
              <w:top w:val="single" w:sz="4" w:space="0" w:color="auto"/>
              <w:left w:val="single" w:sz="4" w:space="0" w:color="auto"/>
              <w:bottom w:val="single" w:sz="4" w:space="0" w:color="auto"/>
              <w:right w:val="single" w:sz="4" w:space="0" w:color="auto"/>
            </w:tcBorders>
            <w:hideMark/>
          </w:tcPr>
          <w:p w14:paraId="14983AE8"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279</w:t>
            </w:r>
          </w:p>
        </w:tc>
        <w:tc>
          <w:tcPr>
            <w:tcW w:w="1643" w:type="dxa"/>
            <w:tcBorders>
              <w:top w:val="single" w:sz="4" w:space="0" w:color="auto"/>
              <w:left w:val="single" w:sz="4" w:space="0" w:color="auto"/>
              <w:bottom w:val="single" w:sz="4" w:space="0" w:color="auto"/>
              <w:right w:val="single" w:sz="4" w:space="0" w:color="auto"/>
            </w:tcBorders>
            <w:hideMark/>
          </w:tcPr>
          <w:p w14:paraId="2F189A78"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-10</w:t>
            </w:r>
          </w:p>
        </w:tc>
      </w:tr>
      <w:tr w:rsidR="006F0239" w:rsidRPr="006F0239" w14:paraId="7BAAE507"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0EE12DD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Үздіктер саны</w:t>
            </w:r>
          </w:p>
        </w:tc>
        <w:tc>
          <w:tcPr>
            <w:tcW w:w="1729" w:type="dxa"/>
            <w:tcBorders>
              <w:top w:val="single" w:sz="4" w:space="0" w:color="auto"/>
              <w:left w:val="single" w:sz="4" w:space="0" w:color="auto"/>
              <w:bottom w:val="single" w:sz="4" w:space="0" w:color="auto"/>
              <w:right w:val="single" w:sz="4" w:space="0" w:color="auto"/>
            </w:tcBorders>
            <w:hideMark/>
          </w:tcPr>
          <w:p w14:paraId="6FA7599B"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54</w:t>
            </w:r>
          </w:p>
        </w:tc>
        <w:tc>
          <w:tcPr>
            <w:tcW w:w="1642" w:type="dxa"/>
            <w:tcBorders>
              <w:top w:val="single" w:sz="4" w:space="0" w:color="auto"/>
              <w:left w:val="single" w:sz="4" w:space="0" w:color="auto"/>
              <w:bottom w:val="single" w:sz="4" w:space="0" w:color="auto"/>
              <w:right w:val="single" w:sz="4" w:space="0" w:color="auto"/>
            </w:tcBorders>
            <w:hideMark/>
          </w:tcPr>
          <w:p w14:paraId="02256F5F"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73</w:t>
            </w:r>
          </w:p>
        </w:tc>
        <w:tc>
          <w:tcPr>
            <w:tcW w:w="1643" w:type="dxa"/>
            <w:tcBorders>
              <w:top w:val="single" w:sz="4" w:space="0" w:color="auto"/>
              <w:left w:val="single" w:sz="4" w:space="0" w:color="auto"/>
              <w:bottom w:val="single" w:sz="4" w:space="0" w:color="auto"/>
              <w:right w:val="single" w:sz="4" w:space="0" w:color="auto"/>
            </w:tcBorders>
            <w:hideMark/>
          </w:tcPr>
          <w:p w14:paraId="712E3DE4"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78</w:t>
            </w:r>
          </w:p>
        </w:tc>
        <w:tc>
          <w:tcPr>
            <w:tcW w:w="1643" w:type="dxa"/>
            <w:tcBorders>
              <w:top w:val="single" w:sz="4" w:space="0" w:color="auto"/>
              <w:left w:val="single" w:sz="4" w:space="0" w:color="auto"/>
              <w:bottom w:val="single" w:sz="4" w:space="0" w:color="auto"/>
              <w:right w:val="single" w:sz="4" w:space="0" w:color="auto"/>
            </w:tcBorders>
            <w:hideMark/>
          </w:tcPr>
          <w:p w14:paraId="16093E62"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+5</w:t>
            </w:r>
          </w:p>
        </w:tc>
      </w:tr>
      <w:tr w:rsidR="006F0239" w:rsidRPr="006F0239" w14:paraId="2DE782DC"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66213CE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Екпінділер саны</w:t>
            </w:r>
          </w:p>
        </w:tc>
        <w:tc>
          <w:tcPr>
            <w:tcW w:w="1729" w:type="dxa"/>
            <w:tcBorders>
              <w:top w:val="single" w:sz="4" w:space="0" w:color="auto"/>
              <w:left w:val="single" w:sz="4" w:space="0" w:color="auto"/>
              <w:bottom w:val="single" w:sz="4" w:space="0" w:color="auto"/>
              <w:right w:val="single" w:sz="4" w:space="0" w:color="auto"/>
            </w:tcBorders>
            <w:hideMark/>
          </w:tcPr>
          <w:p w14:paraId="242AFB7C"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185</w:t>
            </w:r>
          </w:p>
        </w:tc>
        <w:tc>
          <w:tcPr>
            <w:tcW w:w="1642" w:type="dxa"/>
            <w:tcBorders>
              <w:top w:val="single" w:sz="4" w:space="0" w:color="auto"/>
              <w:left w:val="single" w:sz="4" w:space="0" w:color="auto"/>
              <w:bottom w:val="single" w:sz="4" w:space="0" w:color="auto"/>
              <w:right w:val="single" w:sz="4" w:space="0" w:color="auto"/>
            </w:tcBorders>
            <w:hideMark/>
          </w:tcPr>
          <w:p w14:paraId="1FFE7E0B"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180</w:t>
            </w:r>
          </w:p>
        </w:tc>
        <w:tc>
          <w:tcPr>
            <w:tcW w:w="1643" w:type="dxa"/>
            <w:tcBorders>
              <w:top w:val="single" w:sz="4" w:space="0" w:color="auto"/>
              <w:left w:val="single" w:sz="4" w:space="0" w:color="auto"/>
              <w:bottom w:val="single" w:sz="4" w:space="0" w:color="auto"/>
              <w:right w:val="single" w:sz="4" w:space="0" w:color="auto"/>
            </w:tcBorders>
            <w:hideMark/>
          </w:tcPr>
          <w:p w14:paraId="0136361B"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181</w:t>
            </w:r>
          </w:p>
        </w:tc>
        <w:tc>
          <w:tcPr>
            <w:tcW w:w="1643" w:type="dxa"/>
            <w:tcBorders>
              <w:top w:val="single" w:sz="4" w:space="0" w:color="auto"/>
              <w:left w:val="single" w:sz="4" w:space="0" w:color="auto"/>
              <w:bottom w:val="single" w:sz="4" w:space="0" w:color="auto"/>
              <w:right w:val="single" w:sz="4" w:space="0" w:color="auto"/>
            </w:tcBorders>
            <w:hideMark/>
          </w:tcPr>
          <w:p w14:paraId="17C64F93"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w:t>
            </w:r>
          </w:p>
        </w:tc>
      </w:tr>
      <w:tr w:rsidR="006F0239" w:rsidRPr="006F0239" w14:paraId="6378A7BC"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259409B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Сапа </w:t>
            </w:r>
            <w:r w:rsidRPr="006F0239">
              <w:rPr>
                <w:rFonts w:ascii="Times New Roman" w:hAnsi="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hideMark/>
          </w:tcPr>
          <w:p w14:paraId="3B44FD12"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79%</w:t>
            </w:r>
          </w:p>
        </w:tc>
        <w:tc>
          <w:tcPr>
            <w:tcW w:w="1642" w:type="dxa"/>
            <w:tcBorders>
              <w:top w:val="single" w:sz="4" w:space="0" w:color="auto"/>
              <w:left w:val="single" w:sz="4" w:space="0" w:color="auto"/>
              <w:bottom w:val="single" w:sz="4" w:space="0" w:color="auto"/>
              <w:right w:val="single" w:sz="4" w:space="0" w:color="auto"/>
            </w:tcBorders>
            <w:hideMark/>
          </w:tcPr>
          <w:p w14:paraId="60AD5FFC"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88%</w:t>
            </w:r>
          </w:p>
        </w:tc>
        <w:tc>
          <w:tcPr>
            <w:tcW w:w="1643" w:type="dxa"/>
            <w:tcBorders>
              <w:top w:val="single" w:sz="4" w:space="0" w:color="auto"/>
              <w:left w:val="single" w:sz="4" w:space="0" w:color="auto"/>
              <w:bottom w:val="single" w:sz="4" w:space="0" w:color="auto"/>
              <w:right w:val="single" w:sz="4" w:space="0" w:color="auto"/>
            </w:tcBorders>
            <w:hideMark/>
          </w:tcPr>
          <w:p w14:paraId="764830CB"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93%</w:t>
            </w:r>
          </w:p>
        </w:tc>
        <w:tc>
          <w:tcPr>
            <w:tcW w:w="1643" w:type="dxa"/>
            <w:tcBorders>
              <w:top w:val="single" w:sz="4" w:space="0" w:color="auto"/>
              <w:left w:val="single" w:sz="4" w:space="0" w:color="auto"/>
              <w:bottom w:val="single" w:sz="4" w:space="0" w:color="auto"/>
              <w:right w:val="single" w:sz="4" w:space="0" w:color="auto"/>
            </w:tcBorders>
            <w:hideMark/>
          </w:tcPr>
          <w:p w14:paraId="4A84CB50"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+5%</w:t>
            </w:r>
          </w:p>
        </w:tc>
      </w:tr>
      <w:tr w:rsidR="006F0239" w:rsidRPr="006F0239" w14:paraId="55FD3C39" w14:textId="77777777" w:rsidTr="00CF1C80">
        <w:tc>
          <w:tcPr>
            <w:tcW w:w="8784" w:type="dxa"/>
            <w:gridSpan w:val="5"/>
            <w:tcBorders>
              <w:top w:val="single" w:sz="4" w:space="0" w:color="auto"/>
              <w:left w:val="single" w:sz="4" w:space="0" w:color="auto"/>
              <w:bottom w:val="single" w:sz="4" w:space="0" w:color="auto"/>
              <w:right w:val="single" w:sz="4" w:space="0" w:color="auto"/>
            </w:tcBorders>
            <w:hideMark/>
          </w:tcPr>
          <w:p w14:paraId="26C7B1D0"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sz w:val="24"/>
                <w:szCs w:val="24"/>
                <w:lang w:val="kk-KZ"/>
              </w:rPr>
              <w:t>10-11 сыныптар</w:t>
            </w:r>
          </w:p>
        </w:tc>
      </w:tr>
      <w:tr w:rsidR="006F0239" w:rsidRPr="006F0239" w14:paraId="7B54E6C9"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6EFC315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1729" w:type="dxa"/>
            <w:tcBorders>
              <w:top w:val="single" w:sz="4" w:space="0" w:color="auto"/>
              <w:left w:val="single" w:sz="4" w:space="0" w:color="auto"/>
              <w:bottom w:val="single" w:sz="4" w:space="0" w:color="auto"/>
              <w:right w:val="single" w:sz="4" w:space="0" w:color="auto"/>
            </w:tcBorders>
            <w:hideMark/>
          </w:tcPr>
          <w:p w14:paraId="5BFEDB1B"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102</w:t>
            </w:r>
          </w:p>
        </w:tc>
        <w:tc>
          <w:tcPr>
            <w:tcW w:w="1642" w:type="dxa"/>
            <w:tcBorders>
              <w:top w:val="single" w:sz="4" w:space="0" w:color="auto"/>
              <w:left w:val="single" w:sz="4" w:space="0" w:color="auto"/>
              <w:bottom w:val="single" w:sz="4" w:space="0" w:color="auto"/>
              <w:right w:val="single" w:sz="4" w:space="0" w:color="auto"/>
            </w:tcBorders>
            <w:hideMark/>
          </w:tcPr>
          <w:p w14:paraId="5B2893AB"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109</w:t>
            </w:r>
          </w:p>
        </w:tc>
        <w:tc>
          <w:tcPr>
            <w:tcW w:w="1643" w:type="dxa"/>
            <w:tcBorders>
              <w:top w:val="single" w:sz="4" w:space="0" w:color="auto"/>
              <w:left w:val="single" w:sz="4" w:space="0" w:color="auto"/>
              <w:bottom w:val="single" w:sz="4" w:space="0" w:color="auto"/>
              <w:right w:val="single" w:sz="4" w:space="0" w:color="auto"/>
            </w:tcBorders>
            <w:hideMark/>
          </w:tcPr>
          <w:p w14:paraId="3EB5E070"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94</w:t>
            </w:r>
          </w:p>
        </w:tc>
        <w:tc>
          <w:tcPr>
            <w:tcW w:w="1643" w:type="dxa"/>
            <w:tcBorders>
              <w:top w:val="single" w:sz="4" w:space="0" w:color="auto"/>
              <w:left w:val="single" w:sz="4" w:space="0" w:color="auto"/>
              <w:bottom w:val="single" w:sz="4" w:space="0" w:color="auto"/>
              <w:right w:val="single" w:sz="4" w:space="0" w:color="auto"/>
            </w:tcBorders>
            <w:hideMark/>
          </w:tcPr>
          <w:p w14:paraId="626FEFF1"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-15</w:t>
            </w:r>
          </w:p>
        </w:tc>
      </w:tr>
      <w:tr w:rsidR="006F0239" w:rsidRPr="006F0239" w14:paraId="5C90C43E"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03269EF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Үздіктер саны</w:t>
            </w:r>
          </w:p>
        </w:tc>
        <w:tc>
          <w:tcPr>
            <w:tcW w:w="1729" w:type="dxa"/>
            <w:tcBorders>
              <w:top w:val="single" w:sz="4" w:space="0" w:color="auto"/>
              <w:left w:val="single" w:sz="4" w:space="0" w:color="auto"/>
              <w:bottom w:val="single" w:sz="4" w:space="0" w:color="auto"/>
              <w:right w:val="single" w:sz="4" w:space="0" w:color="auto"/>
            </w:tcBorders>
            <w:hideMark/>
          </w:tcPr>
          <w:p w14:paraId="7BAE0E06"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22</w:t>
            </w:r>
          </w:p>
        </w:tc>
        <w:tc>
          <w:tcPr>
            <w:tcW w:w="1642" w:type="dxa"/>
            <w:tcBorders>
              <w:top w:val="single" w:sz="4" w:space="0" w:color="auto"/>
              <w:left w:val="single" w:sz="4" w:space="0" w:color="auto"/>
              <w:bottom w:val="single" w:sz="4" w:space="0" w:color="auto"/>
              <w:right w:val="single" w:sz="4" w:space="0" w:color="auto"/>
            </w:tcBorders>
            <w:hideMark/>
          </w:tcPr>
          <w:p w14:paraId="5F5CEC46"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43</w:t>
            </w:r>
          </w:p>
        </w:tc>
        <w:tc>
          <w:tcPr>
            <w:tcW w:w="1643" w:type="dxa"/>
            <w:tcBorders>
              <w:top w:val="single" w:sz="4" w:space="0" w:color="auto"/>
              <w:left w:val="single" w:sz="4" w:space="0" w:color="auto"/>
              <w:bottom w:val="single" w:sz="4" w:space="0" w:color="auto"/>
              <w:right w:val="single" w:sz="4" w:space="0" w:color="auto"/>
            </w:tcBorders>
            <w:hideMark/>
          </w:tcPr>
          <w:p w14:paraId="0AE12029"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31</w:t>
            </w:r>
          </w:p>
        </w:tc>
        <w:tc>
          <w:tcPr>
            <w:tcW w:w="1643" w:type="dxa"/>
            <w:tcBorders>
              <w:top w:val="single" w:sz="4" w:space="0" w:color="auto"/>
              <w:left w:val="single" w:sz="4" w:space="0" w:color="auto"/>
              <w:bottom w:val="single" w:sz="4" w:space="0" w:color="auto"/>
              <w:right w:val="single" w:sz="4" w:space="0" w:color="auto"/>
            </w:tcBorders>
            <w:hideMark/>
          </w:tcPr>
          <w:p w14:paraId="799B797E"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-12</w:t>
            </w:r>
          </w:p>
        </w:tc>
      </w:tr>
      <w:tr w:rsidR="006F0239" w:rsidRPr="006F0239" w14:paraId="62A7C2F3"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38C566E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Екпінділер саны</w:t>
            </w:r>
          </w:p>
        </w:tc>
        <w:tc>
          <w:tcPr>
            <w:tcW w:w="1729" w:type="dxa"/>
            <w:tcBorders>
              <w:top w:val="single" w:sz="4" w:space="0" w:color="auto"/>
              <w:left w:val="single" w:sz="4" w:space="0" w:color="auto"/>
              <w:bottom w:val="single" w:sz="4" w:space="0" w:color="auto"/>
              <w:right w:val="single" w:sz="4" w:space="0" w:color="auto"/>
            </w:tcBorders>
            <w:hideMark/>
          </w:tcPr>
          <w:p w14:paraId="0809605F"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66</w:t>
            </w:r>
          </w:p>
        </w:tc>
        <w:tc>
          <w:tcPr>
            <w:tcW w:w="1642" w:type="dxa"/>
            <w:tcBorders>
              <w:top w:val="single" w:sz="4" w:space="0" w:color="auto"/>
              <w:left w:val="single" w:sz="4" w:space="0" w:color="auto"/>
              <w:bottom w:val="single" w:sz="4" w:space="0" w:color="auto"/>
              <w:right w:val="single" w:sz="4" w:space="0" w:color="auto"/>
            </w:tcBorders>
            <w:hideMark/>
          </w:tcPr>
          <w:p w14:paraId="6AC2D5AE"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56</w:t>
            </w:r>
          </w:p>
        </w:tc>
        <w:tc>
          <w:tcPr>
            <w:tcW w:w="1643" w:type="dxa"/>
            <w:tcBorders>
              <w:top w:val="single" w:sz="4" w:space="0" w:color="auto"/>
              <w:left w:val="single" w:sz="4" w:space="0" w:color="auto"/>
              <w:bottom w:val="single" w:sz="4" w:space="0" w:color="auto"/>
              <w:right w:val="single" w:sz="4" w:space="0" w:color="auto"/>
            </w:tcBorders>
            <w:hideMark/>
          </w:tcPr>
          <w:p w14:paraId="4F8C64C1"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58</w:t>
            </w:r>
          </w:p>
        </w:tc>
        <w:tc>
          <w:tcPr>
            <w:tcW w:w="1643" w:type="dxa"/>
            <w:tcBorders>
              <w:top w:val="single" w:sz="4" w:space="0" w:color="auto"/>
              <w:left w:val="single" w:sz="4" w:space="0" w:color="auto"/>
              <w:bottom w:val="single" w:sz="4" w:space="0" w:color="auto"/>
              <w:right w:val="single" w:sz="4" w:space="0" w:color="auto"/>
            </w:tcBorders>
            <w:hideMark/>
          </w:tcPr>
          <w:p w14:paraId="58021335"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w:t>
            </w:r>
          </w:p>
        </w:tc>
      </w:tr>
      <w:tr w:rsidR="006F0239" w:rsidRPr="006F0239" w14:paraId="629BCF57"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58EED74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lastRenderedPageBreak/>
              <w:t xml:space="preserve">Сапа </w:t>
            </w:r>
            <w:r w:rsidRPr="006F0239">
              <w:rPr>
                <w:rFonts w:ascii="Times New Roman" w:hAnsi="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hideMark/>
          </w:tcPr>
          <w:p w14:paraId="5DC62B1E"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86%</w:t>
            </w:r>
          </w:p>
        </w:tc>
        <w:tc>
          <w:tcPr>
            <w:tcW w:w="1642" w:type="dxa"/>
            <w:tcBorders>
              <w:top w:val="single" w:sz="4" w:space="0" w:color="auto"/>
              <w:left w:val="single" w:sz="4" w:space="0" w:color="auto"/>
              <w:bottom w:val="single" w:sz="4" w:space="0" w:color="auto"/>
              <w:right w:val="single" w:sz="4" w:space="0" w:color="auto"/>
            </w:tcBorders>
            <w:hideMark/>
          </w:tcPr>
          <w:p w14:paraId="1670F3B2"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91%</w:t>
            </w:r>
          </w:p>
        </w:tc>
        <w:tc>
          <w:tcPr>
            <w:tcW w:w="1643" w:type="dxa"/>
            <w:tcBorders>
              <w:top w:val="single" w:sz="4" w:space="0" w:color="auto"/>
              <w:left w:val="single" w:sz="4" w:space="0" w:color="auto"/>
              <w:bottom w:val="single" w:sz="4" w:space="0" w:color="auto"/>
              <w:right w:val="single" w:sz="4" w:space="0" w:color="auto"/>
            </w:tcBorders>
            <w:hideMark/>
          </w:tcPr>
          <w:p w14:paraId="0641A652"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94%</w:t>
            </w:r>
          </w:p>
        </w:tc>
        <w:tc>
          <w:tcPr>
            <w:tcW w:w="1643" w:type="dxa"/>
            <w:tcBorders>
              <w:top w:val="single" w:sz="4" w:space="0" w:color="auto"/>
              <w:left w:val="single" w:sz="4" w:space="0" w:color="auto"/>
              <w:bottom w:val="single" w:sz="4" w:space="0" w:color="auto"/>
              <w:right w:val="single" w:sz="4" w:space="0" w:color="auto"/>
            </w:tcBorders>
            <w:hideMark/>
          </w:tcPr>
          <w:p w14:paraId="1F96432D"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+3%</w:t>
            </w:r>
          </w:p>
        </w:tc>
      </w:tr>
      <w:tr w:rsidR="006F0239" w:rsidRPr="006F0239" w14:paraId="33C3FE08" w14:textId="77777777" w:rsidTr="00CF1C80">
        <w:tc>
          <w:tcPr>
            <w:tcW w:w="8784" w:type="dxa"/>
            <w:gridSpan w:val="5"/>
            <w:tcBorders>
              <w:top w:val="single" w:sz="4" w:space="0" w:color="auto"/>
              <w:left w:val="single" w:sz="4" w:space="0" w:color="auto"/>
              <w:bottom w:val="single" w:sz="4" w:space="0" w:color="auto"/>
              <w:right w:val="single" w:sz="4" w:space="0" w:color="auto"/>
            </w:tcBorders>
            <w:hideMark/>
          </w:tcPr>
          <w:p w14:paraId="0E6E2D14"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5-11 сыныптар</w:t>
            </w:r>
          </w:p>
        </w:tc>
      </w:tr>
      <w:tr w:rsidR="006F0239" w:rsidRPr="006F0239" w14:paraId="71787ACE"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00F5415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1729" w:type="dxa"/>
            <w:tcBorders>
              <w:top w:val="single" w:sz="4" w:space="0" w:color="auto"/>
              <w:left w:val="single" w:sz="4" w:space="0" w:color="auto"/>
              <w:bottom w:val="single" w:sz="4" w:space="0" w:color="auto"/>
              <w:right w:val="single" w:sz="4" w:space="0" w:color="auto"/>
            </w:tcBorders>
            <w:hideMark/>
          </w:tcPr>
          <w:p w14:paraId="5BD95910"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404</w:t>
            </w:r>
          </w:p>
        </w:tc>
        <w:tc>
          <w:tcPr>
            <w:tcW w:w="1642" w:type="dxa"/>
            <w:tcBorders>
              <w:top w:val="single" w:sz="4" w:space="0" w:color="auto"/>
              <w:left w:val="single" w:sz="4" w:space="0" w:color="auto"/>
              <w:bottom w:val="single" w:sz="4" w:space="0" w:color="auto"/>
              <w:right w:val="single" w:sz="4" w:space="0" w:color="auto"/>
            </w:tcBorders>
            <w:hideMark/>
          </w:tcPr>
          <w:p w14:paraId="3C3A9135"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398</w:t>
            </w:r>
          </w:p>
        </w:tc>
        <w:tc>
          <w:tcPr>
            <w:tcW w:w="1643" w:type="dxa"/>
            <w:tcBorders>
              <w:top w:val="single" w:sz="4" w:space="0" w:color="auto"/>
              <w:left w:val="single" w:sz="4" w:space="0" w:color="auto"/>
              <w:bottom w:val="single" w:sz="4" w:space="0" w:color="auto"/>
              <w:right w:val="single" w:sz="4" w:space="0" w:color="auto"/>
            </w:tcBorders>
            <w:hideMark/>
          </w:tcPr>
          <w:p w14:paraId="2DE16DC1"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373</w:t>
            </w:r>
          </w:p>
        </w:tc>
        <w:tc>
          <w:tcPr>
            <w:tcW w:w="1643" w:type="dxa"/>
            <w:tcBorders>
              <w:top w:val="single" w:sz="4" w:space="0" w:color="auto"/>
              <w:left w:val="single" w:sz="4" w:space="0" w:color="auto"/>
              <w:bottom w:val="single" w:sz="4" w:space="0" w:color="auto"/>
              <w:right w:val="single" w:sz="4" w:space="0" w:color="auto"/>
            </w:tcBorders>
            <w:hideMark/>
          </w:tcPr>
          <w:p w14:paraId="3C3C543D"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-25</w:t>
            </w:r>
          </w:p>
        </w:tc>
      </w:tr>
      <w:tr w:rsidR="006F0239" w:rsidRPr="006F0239" w14:paraId="19B15A29"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360C181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Үздіктер саны</w:t>
            </w:r>
          </w:p>
        </w:tc>
        <w:tc>
          <w:tcPr>
            <w:tcW w:w="1729" w:type="dxa"/>
            <w:tcBorders>
              <w:top w:val="single" w:sz="4" w:space="0" w:color="auto"/>
              <w:left w:val="single" w:sz="4" w:space="0" w:color="auto"/>
              <w:bottom w:val="single" w:sz="4" w:space="0" w:color="auto"/>
              <w:right w:val="single" w:sz="4" w:space="0" w:color="auto"/>
            </w:tcBorders>
            <w:hideMark/>
          </w:tcPr>
          <w:p w14:paraId="0904E986"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76</w:t>
            </w:r>
          </w:p>
        </w:tc>
        <w:tc>
          <w:tcPr>
            <w:tcW w:w="1642" w:type="dxa"/>
            <w:tcBorders>
              <w:top w:val="single" w:sz="4" w:space="0" w:color="auto"/>
              <w:left w:val="single" w:sz="4" w:space="0" w:color="auto"/>
              <w:bottom w:val="single" w:sz="4" w:space="0" w:color="auto"/>
              <w:right w:val="single" w:sz="4" w:space="0" w:color="auto"/>
            </w:tcBorders>
            <w:hideMark/>
          </w:tcPr>
          <w:p w14:paraId="1C7F71E1"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121</w:t>
            </w:r>
          </w:p>
        </w:tc>
        <w:tc>
          <w:tcPr>
            <w:tcW w:w="1643" w:type="dxa"/>
            <w:tcBorders>
              <w:top w:val="single" w:sz="4" w:space="0" w:color="auto"/>
              <w:left w:val="single" w:sz="4" w:space="0" w:color="auto"/>
              <w:bottom w:val="single" w:sz="4" w:space="0" w:color="auto"/>
              <w:right w:val="single" w:sz="4" w:space="0" w:color="auto"/>
            </w:tcBorders>
            <w:hideMark/>
          </w:tcPr>
          <w:p w14:paraId="6040810E"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109</w:t>
            </w:r>
          </w:p>
        </w:tc>
        <w:tc>
          <w:tcPr>
            <w:tcW w:w="1643" w:type="dxa"/>
            <w:tcBorders>
              <w:top w:val="single" w:sz="4" w:space="0" w:color="auto"/>
              <w:left w:val="single" w:sz="4" w:space="0" w:color="auto"/>
              <w:bottom w:val="single" w:sz="4" w:space="0" w:color="auto"/>
              <w:right w:val="single" w:sz="4" w:space="0" w:color="auto"/>
            </w:tcBorders>
            <w:hideMark/>
          </w:tcPr>
          <w:p w14:paraId="25A3D865"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-12</w:t>
            </w:r>
          </w:p>
        </w:tc>
      </w:tr>
      <w:tr w:rsidR="006F0239" w:rsidRPr="006F0239" w14:paraId="0AF5B350"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43DC849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Екпінділер саны</w:t>
            </w:r>
          </w:p>
        </w:tc>
        <w:tc>
          <w:tcPr>
            <w:tcW w:w="1729" w:type="dxa"/>
            <w:tcBorders>
              <w:top w:val="single" w:sz="4" w:space="0" w:color="auto"/>
              <w:left w:val="single" w:sz="4" w:space="0" w:color="auto"/>
              <w:bottom w:val="single" w:sz="4" w:space="0" w:color="auto"/>
              <w:right w:val="single" w:sz="4" w:space="0" w:color="auto"/>
            </w:tcBorders>
            <w:hideMark/>
          </w:tcPr>
          <w:p w14:paraId="7DD7DA23"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251</w:t>
            </w:r>
          </w:p>
        </w:tc>
        <w:tc>
          <w:tcPr>
            <w:tcW w:w="1642" w:type="dxa"/>
            <w:tcBorders>
              <w:top w:val="single" w:sz="4" w:space="0" w:color="auto"/>
              <w:left w:val="single" w:sz="4" w:space="0" w:color="auto"/>
              <w:bottom w:val="single" w:sz="4" w:space="0" w:color="auto"/>
              <w:right w:val="single" w:sz="4" w:space="0" w:color="auto"/>
            </w:tcBorders>
            <w:hideMark/>
          </w:tcPr>
          <w:p w14:paraId="5CD87AE2"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231</w:t>
            </w:r>
          </w:p>
        </w:tc>
        <w:tc>
          <w:tcPr>
            <w:tcW w:w="1643" w:type="dxa"/>
            <w:tcBorders>
              <w:top w:val="single" w:sz="4" w:space="0" w:color="auto"/>
              <w:left w:val="single" w:sz="4" w:space="0" w:color="auto"/>
              <w:bottom w:val="single" w:sz="4" w:space="0" w:color="auto"/>
              <w:right w:val="single" w:sz="4" w:space="0" w:color="auto"/>
            </w:tcBorders>
            <w:hideMark/>
          </w:tcPr>
          <w:p w14:paraId="77EF07D7"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239</w:t>
            </w:r>
          </w:p>
        </w:tc>
        <w:tc>
          <w:tcPr>
            <w:tcW w:w="1643" w:type="dxa"/>
            <w:tcBorders>
              <w:top w:val="single" w:sz="4" w:space="0" w:color="auto"/>
              <w:left w:val="single" w:sz="4" w:space="0" w:color="auto"/>
              <w:bottom w:val="single" w:sz="4" w:space="0" w:color="auto"/>
              <w:right w:val="single" w:sz="4" w:space="0" w:color="auto"/>
            </w:tcBorders>
            <w:hideMark/>
          </w:tcPr>
          <w:p w14:paraId="280CB7D8"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-8</w:t>
            </w:r>
          </w:p>
        </w:tc>
      </w:tr>
      <w:tr w:rsidR="006F0239" w:rsidRPr="006F0239" w14:paraId="7B8F9AD4" w14:textId="77777777" w:rsidTr="00CF1C80">
        <w:tc>
          <w:tcPr>
            <w:tcW w:w="2127" w:type="dxa"/>
            <w:tcBorders>
              <w:top w:val="single" w:sz="4" w:space="0" w:color="auto"/>
              <w:left w:val="single" w:sz="4" w:space="0" w:color="auto"/>
              <w:bottom w:val="single" w:sz="4" w:space="0" w:color="auto"/>
              <w:right w:val="single" w:sz="4" w:space="0" w:color="auto"/>
            </w:tcBorders>
            <w:hideMark/>
          </w:tcPr>
          <w:p w14:paraId="0EECAF6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Сапа </w:t>
            </w:r>
            <w:r w:rsidRPr="006F0239">
              <w:rPr>
                <w:rFonts w:ascii="Times New Roman" w:hAnsi="Times New Roman"/>
                <w:sz w:val="24"/>
                <w:szCs w:val="24"/>
              </w:rPr>
              <w:t>%</w:t>
            </w:r>
          </w:p>
        </w:tc>
        <w:tc>
          <w:tcPr>
            <w:tcW w:w="1729" w:type="dxa"/>
            <w:tcBorders>
              <w:top w:val="single" w:sz="4" w:space="0" w:color="auto"/>
              <w:left w:val="single" w:sz="4" w:space="0" w:color="auto"/>
              <w:bottom w:val="single" w:sz="4" w:space="0" w:color="auto"/>
              <w:right w:val="single" w:sz="4" w:space="0" w:color="auto"/>
            </w:tcBorders>
            <w:hideMark/>
          </w:tcPr>
          <w:p w14:paraId="2910A8E7"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80%</w:t>
            </w:r>
          </w:p>
        </w:tc>
        <w:tc>
          <w:tcPr>
            <w:tcW w:w="1642" w:type="dxa"/>
            <w:tcBorders>
              <w:top w:val="single" w:sz="4" w:space="0" w:color="auto"/>
              <w:left w:val="single" w:sz="4" w:space="0" w:color="auto"/>
              <w:bottom w:val="single" w:sz="4" w:space="0" w:color="auto"/>
              <w:right w:val="single" w:sz="4" w:space="0" w:color="auto"/>
            </w:tcBorders>
            <w:hideMark/>
          </w:tcPr>
          <w:p w14:paraId="7F2C7424"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88</w:t>
            </w:r>
            <w:r w:rsidRPr="006F0239">
              <w:rPr>
                <w:rFonts w:ascii="Times New Roman" w:hAnsi="Times New Roman"/>
                <w:b/>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14:paraId="67707B31"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93%</w:t>
            </w:r>
          </w:p>
        </w:tc>
        <w:tc>
          <w:tcPr>
            <w:tcW w:w="1643" w:type="dxa"/>
            <w:tcBorders>
              <w:top w:val="single" w:sz="4" w:space="0" w:color="auto"/>
              <w:left w:val="single" w:sz="4" w:space="0" w:color="auto"/>
              <w:bottom w:val="single" w:sz="4" w:space="0" w:color="auto"/>
              <w:right w:val="single" w:sz="4" w:space="0" w:color="auto"/>
            </w:tcBorders>
            <w:hideMark/>
          </w:tcPr>
          <w:p w14:paraId="6132F937"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+5%</w:t>
            </w:r>
          </w:p>
        </w:tc>
      </w:tr>
    </w:tbl>
    <w:p w14:paraId="4F33ADC7"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p w14:paraId="0C9E8164" w14:textId="77777777" w:rsidR="006F0239" w:rsidRPr="006F0239" w:rsidRDefault="006F0239" w:rsidP="006F0239">
      <w:pPr>
        <w:spacing w:after="0" w:line="240" w:lineRule="auto"/>
        <w:jc w:val="both"/>
        <w:rPr>
          <w:rFonts w:ascii="Times New Roman" w:eastAsia="Calibri" w:hAnsi="Times New Roman" w:cs="Times New Roman"/>
          <w:b/>
          <w:sz w:val="24"/>
          <w:szCs w:val="24"/>
          <w:lang w:val="kk-KZ"/>
        </w:rPr>
      </w:pPr>
      <w:r w:rsidRPr="006F0239">
        <w:rPr>
          <w:rFonts w:ascii="Times New Roman" w:eastAsia="Calibri" w:hAnsi="Times New Roman" w:cs="Times New Roman"/>
          <w:sz w:val="24"/>
          <w:szCs w:val="24"/>
          <w:lang w:val="kk-KZ"/>
        </w:rPr>
        <w:t>2022-2023 оқу жылында оқушы саны азайғанмен, білім сапасы 5%-ға жоғарлады.</w:t>
      </w:r>
      <w:r w:rsidRPr="006F0239">
        <w:rPr>
          <w:rFonts w:ascii="Times New Roman" w:eastAsia="Calibri" w:hAnsi="Times New Roman" w:cs="Times New Roman"/>
          <w:b/>
          <w:sz w:val="24"/>
          <w:szCs w:val="24"/>
          <w:lang w:val="kk-KZ"/>
        </w:rPr>
        <w:t xml:space="preserve"> </w:t>
      </w:r>
      <w:r w:rsidRPr="006F0239">
        <w:rPr>
          <w:rFonts w:ascii="Times New Roman" w:eastAsia="Calibri" w:hAnsi="Times New Roman" w:cs="Times New Roman"/>
          <w:sz w:val="24"/>
          <w:szCs w:val="24"/>
          <w:lang w:val="kk-KZ"/>
        </w:rPr>
        <w:t xml:space="preserve"> </w:t>
      </w:r>
    </w:p>
    <w:p w14:paraId="37D6817E"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p w14:paraId="3B328009" w14:textId="7F29D896" w:rsidR="006F0239" w:rsidRPr="006F0239" w:rsidRDefault="006F0239" w:rsidP="006F0239">
      <w:pPr>
        <w:spacing w:after="0" w:line="240" w:lineRule="auto"/>
        <w:jc w:val="both"/>
        <w:rPr>
          <w:rFonts w:ascii="Times New Roman" w:eastAsia="Calibri" w:hAnsi="Times New Roman" w:cs="Times New Roman"/>
          <w:b/>
          <w:sz w:val="24"/>
          <w:szCs w:val="24"/>
          <w:lang w:val="kk-KZ"/>
        </w:rPr>
      </w:pPr>
      <w:r w:rsidRPr="006F0239">
        <w:rPr>
          <w:rFonts w:ascii="Times New Roman" w:eastAsia="Calibri" w:hAnsi="Times New Roman" w:cs="Times New Roman"/>
          <w:b/>
          <w:sz w:val="24"/>
          <w:szCs w:val="24"/>
          <w:lang w:val="kk-KZ"/>
        </w:rPr>
        <w:t xml:space="preserve">       </w:t>
      </w:r>
      <w:r w:rsidR="00690AB0">
        <w:rPr>
          <w:rFonts w:ascii="Times New Roman" w:eastAsia="Calibri" w:hAnsi="Times New Roman" w:cs="Times New Roman"/>
          <w:b/>
          <w:sz w:val="24"/>
          <w:szCs w:val="24"/>
          <w:lang w:val="kk-KZ"/>
        </w:rPr>
        <w:t xml:space="preserve">                </w:t>
      </w:r>
      <w:r w:rsidRPr="006F0239">
        <w:rPr>
          <w:rFonts w:ascii="Times New Roman" w:eastAsia="Calibri" w:hAnsi="Times New Roman" w:cs="Times New Roman"/>
          <w:b/>
          <w:sz w:val="24"/>
          <w:szCs w:val="24"/>
          <w:lang w:val="kk-KZ"/>
        </w:rPr>
        <w:t>Жалпы білім беретін пәндер бойынша білім сапасы</w:t>
      </w:r>
    </w:p>
    <w:p w14:paraId="466FF70F" w14:textId="20036235" w:rsidR="006F0239" w:rsidRPr="006F0239" w:rsidRDefault="006F0239" w:rsidP="006F0239">
      <w:pPr>
        <w:spacing w:after="0" w:line="240" w:lineRule="auto"/>
        <w:jc w:val="both"/>
        <w:rPr>
          <w:rFonts w:ascii="Times New Roman" w:eastAsia="Calibri" w:hAnsi="Times New Roman" w:cs="Times New Roman"/>
          <w:sz w:val="24"/>
          <w:szCs w:val="24"/>
          <w:lang w:val="kk-KZ"/>
        </w:rPr>
      </w:pPr>
    </w:p>
    <w:p w14:paraId="5065C6BA" w14:textId="77777777" w:rsidR="006F0239" w:rsidRPr="006F0239" w:rsidRDefault="006F0239" w:rsidP="006F0239">
      <w:pPr>
        <w:spacing w:after="0" w:line="240" w:lineRule="auto"/>
        <w:jc w:val="center"/>
        <w:rPr>
          <w:rFonts w:ascii="Times New Roman" w:eastAsia="Calibri" w:hAnsi="Times New Roman" w:cs="Times New Roman"/>
          <w:b/>
          <w:sz w:val="24"/>
          <w:szCs w:val="24"/>
          <w:lang w:val="kk-KZ"/>
        </w:rPr>
      </w:pPr>
      <w:r w:rsidRPr="006F0239">
        <w:rPr>
          <w:rFonts w:ascii="Times New Roman" w:eastAsia="Calibri" w:hAnsi="Times New Roman" w:cs="Times New Roman"/>
          <w:b/>
          <w:sz w:val="24"/>
          <w:szCs w:val="24"/>
          <w:lang w:val="kk-KZ"/>
        </w:rPr>
        <w:t>3 жылдағы пәндер бойынша оқу сапасын салыстырмалы талдау</w:t>
      </w:r>
    </w:p>
    <w:p w14:paraId="6B85A3F6" w14:textId="77777777" w:rsidR="006F0239" w:rsidRPr="006F0239" w:rsidRDefault="006F0239" w:rsidP="006F0239">
      <w:pPr>
        <w:spacing w:after="0" w:line="240" w:lineRule="auto"/>
        <w:jc w:val="both"/>
        <w:rPr>
          <w:rFonts w:ascii="Times New Roman" w:eastAsia="Calibri" w:hAnsi="Times New Roman" w:cs="Times New Roman"/>
          <w:b/>
          <w:sz w:val="24"/>
          <w:szCs w:val="24"/>
          <w:lang w:val="kk-KZ"/>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446"/>
        <w:gridCol w:w="1560"/>
        <w:gridCol w:w="1417"/>
        <w:gridCol w:w="1843"/>
      </w:tblGrid>
      <w:tr w:rsidR="006F0239" w:rsidRPr="006F0239" w14:paraId="00C043AB" w14:textId="77777777" w:rsidTr="006F0239">
        <w:trPr>
          <w:trHeight w:val="331"/>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14:paraId="00EFFEC5"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Пәндер атауы</w:t>
            </w:r>
          </w:p>
        </w:tc>
        <w:tc>
          <w:tcPr>
            <w:tcW w:w="4423" w:type="dxa"/>
            <w:gridSpan w:val="3"/>
            <w:tcBorders>
              <w:top w:val="single" w:sz="4" w:space="0" w:color="auto"/>
              <w:left w:val="single" w:sz="4" w:space="0" w:color="auto"/>
              <w:bottom w:val="single" w:sz="4" w:space="0" w:color="auto"/>
              <w:right w:val="single" w:sz="4" w:space="0" w:color="auto"/>
            </w:tcBorders>
            <w:hideMark/>
          </w:tcPr>
          <w:p w14:paraId="120D7C59"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lang w:val="kk-KZ"/>
              </w:rPr>
              <w:t xml:space="preserve">Білім сапасы </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A681F54"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rPr>
              <w:t>Динамика</w:t>
            </w:r>
            <w:r w:rsidRPr="006F0239">
              <w:rPr>
                <w:rFonts w:ascii="Times New Roman" w:eastAsia="Calibri" w:hAnsi="Times New Roman" w:cs="Times New Roman"/>
                <w:color w:val="000000"/>
                <w:sz w:val="24"/>
                <w:szCs w:val="24"/>
                <w:lang w:val="kk-KZ"/>
              </w:rPr>
              <w:t xml:space="preserve"> </w:t>
            </w:r>
          </w:p>
          <w:p w14:paraId="778692F2"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(2021-2022 ож салыстыру)</w:t>
            </w:r>
          </w:p>
        </w:tc>
      </w:tr>
      <w:tr w:rsidR="006F0239" w:rsidRPr="006F0239" w14:paraId="269467B1" w14:textId="77777777" w:rsidTr="006F0239">
        <w:trPr>
          <w:trHeight w:val="7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0A8A5" w14:textId="77777777" w:rsidR="006F0239" w:rsidRPr="006F0239" w:rsidRDefault="006F0239" w:rsidP="006F0239">
            <w:pPr>
              <w:spacing w:after="0" w:line="240" w:lineRule="auto"/>
              <w:rPr>
                <w:rFonts w:ascii="Times New Roman" w:eastAsia="Calibri" w:hAnsi="Times New Roman" w:cs="Times New Roman"/>
                <w:color w:val="000000"/>
                <w:sz w:val="24"/>
                <w:szCs w:val="24"/>
                <w:lang w:val="kk-KZ"/>
              </w:rPr>
            </w:pPr>
          </w:p>
        </w:tc>
        <w:tc>
          <w:tcPr>
            <w:tcW w:w="1446" w:type="dxa"/>
            <w:tcBorders>
              <w:top w:val="single" w:sz="4" w:space="0" w:color="auto"/>
              <w:left w:val="single" w:sz="4" w:space="0" w:color="auto"/>
              <w:bottom w:val="single" w:sz="4" w:space="0" w:color="auto"/>
              <w:right w:val="single" w:sz="4" w:space="0" w:color="auto"/>
            </w:tcBorders>
            <w:hideMark/>
          </w:tcPr>
          <w:p w14:paraId="2D82C49E"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2020-2021</w:t>
            </w:r>
          </w:p>
          <w:p w14:paraId="0CBDBE63"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 xml:space="preserve"> оқу жылы</w:t>
            </w:r>
          </w:p>
        </w:tc>
        <w:tc>
          <w:tcPr>
            <w:tcW w:w="1560" w:type="dxa"/>
            <w:tcBorders>
              <w:top w:val="single" w:sz="4" w:space="0" w:color="auto"/>
              <w:left w:val="single" w:sz="4" w:space="0" w:color="auto"/>
              <w:bottom w:val="single" w:sz="4" w:space="0" w:color="auto"/>
              <w:right w:val="single" w:sz="4" w:space="0" w:color="auto"/>
            </w:tcBorders>
            <w:hideMark/>
          </w:tcPr>
          <w:p w14:paraId="663D9F66"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 xml:space="preserve">2021-2022 </w:t>
            </w:r>
          </w:p>
          <w:p w14:paraId="6518F82D"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оқу жылы</w:t>
            </w:r>
          </w:p>
        </w:tc>
        <w:tc>
          <w:tcPr>
            <w:tcW w:w="1417" w:type="dxa"/>
            <w:tcBorders>
              <w:top w:val="single" w:sz="4" w:space="0" w:color="auto"/>
              <w:left w:val="single" w:sz="4" w:space="0" w:color="auto"/>
              <w:bottom w:val="single" w:sz="4" w:space="0" w:color="auto"/>
              <w:right w:val="single" w:sz="4" w:space="0" w:color="auto"/>
            </w:tcBorders>
            <w:hideMark/>
          </w:tcPr>
          <w:p w14:paraId="09F5B450"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 xml:space="preserve">2022-2023 </w:t>
            </w:r>
          </w:p>
          <w:p w14:paraId="32130BFF" w14:textId="77777777" w:rsidR="006F0239" w:rsidRPr="006F0239" w:rsidRDefault="006F0239" w:rsidP="006F0239">
            <w:pPr>
              <w:tabs>
                <w:tab w:val="left" w:pos="540"/>
              </w:tabs>
              <w:spacing w:after="0" w:line="240" w:lineRule="auto"/>
              <w:ind w:right="-94"/>
              <w:jc w:val="center"/>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оқу жылы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0128D" w14:textId="77777777" w:rsidR="006F0239" w:rsidRPr="006F0239" w:rsidRDefault="006F0239" w:rsidP="006F0239">
            <w:pPr>
              <w:spacing w:after="0" w:line="240" w:lineRule="auto"/>
              <w:rPr>
                <w:rFonts w:ascii="Times New Roman" w:eastAsia="Calibri" w:hAnsi="Times New Roman" w:cs="Times New Roman"/>
                <w:color w:val="000000"/>
                <w:sz w:val="24"/>
                <w:szCs w:val="24"/>
                <w:lang w:val="kk-KZ"/>
              </w:rPr>
            </w:pPr>
          </w:p>
        </w:tc>
      </w:tr>
      <w:tr w:rsidR="006F0239" w:rsidRPr="006F0239" w14:paraId="096D4290"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265ABB2F" w14:textId="77777777" w:rsidR="006F0239" w:rsidRPr="006F0239" w:rsidRDefault="006F0239" w:rsidP="006F0239">
            <w:pPr>
              <w:tabs>
                <w:tab w:val="left" w:pos="540"/>
              </w:tabs>
              <w:spacing w:after="0" w:line="240" w:lineRule="auto"/>
              <w:ind w:right="-94"/>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Қазақ тілі</w:t>
            </w:r>
          </w:p>
        </w:tc>
        <w:tc>
          <w:tcPr>
            <w:tcW w:w="1446" w:type="dxa"/>
            <w:tcBorders>
              <w:top w:val="single" w:sz="4" w:space="0" w:color="auto"/>
              <w:left w:val="single" w:sz="4" w:space="0" w:color="auto"/>
              <w:bottom w:val="single" w:sz="4" w:space="0" w:color="auto"/>
              <w:right w:val="single" w:sz="4" w:space="0" w:color="auto"/>
            </w:tcBorders>
            <w:hideMark/>
          </w:tcPr>
          <w:p w14:paraId="01CBB14D"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97,8</w:t>
            </w:r>
          </w:p>
        </w:tc>
        <w:tc>
          <w:tcPr>
            <w:tcW w:w="1560" w:type="dxa"/>
            <w:tcBorders>
              <w:top w:val="single" w:sz="4" w:space="0" w:color="auto"/>
              <w:left w:val="single" w:sz="4" w:space="0" w:color="auto"/>
              <w:bottom w:val="single" w:sz="4" w:space="0" w:color="auto"/>
              <w:right w:val="single" w:sz="4" w:space="0" w:color="auto"/>
            </w:tcBorders>
            <w:hideMark/>
          </w:tcPr>
          <w:p w14:paraId="7E5D856D"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98</w:t>
            </w:r>
          </w:p>
        </w:tc>
        <w:tc>
          <w:tcPr>
            <w:tcW w:w="1417" w:type="dxa"/>
            <w:tcBorders>
              <w:top w:val="single" w:sz="4" w:space="0" w:color="auto"/>
              <w:left w:val="single" w:sz="4" w:space="0" w:color="auto"/>
              <w:bottom w:val="single" w:sz="4" w:space="0" w:color="auto"/>
              <w:right w:val="single" w:sz="4" w:space="0" w:color="auto"/>
            </w:tcBorders>
            <w:hideMark/>
          </w:tcPr>
          <w:p w14:paraId="64D4981D"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98,1</w:t>
            </w:r>
          </w:p>
        </w:tc>
        <w:tc>
          <w:tcPr>
            <w:tcW w:w="1843" w:type="dxa"/>
            <w:tcBorders>
              <w:top w:val="single" w:sz="4" w:space="0" w:color="auto"/>
              <w:left w:val="single" w:sz="4" w:space="0" w:color="auto"/>
              <w:bottom w:val="single" w:sz="4" w:space="0" w:color="auto"/>
              <w:right w:val="single" w:sz="4" w:space="0" w:color="auto"/>
            </w:tcBorders>
            <w:hideMark/>
          </w:tcPr>
          <w:p w14:paraId="4ADC887F"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+0,1</w:t>
            </w:r>
          </w:p>
        </w:tc>
      </w:tr>
      <w:tr w:rsidR="006F0239" w:rsidRPr="006F0239" w14:paraId="7176125E"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3F9F3A4C" w14:textId="77777777" w:rsidR="006F0239" w:rsidRPr="006F0239" w:rsidRDefault="006F0239" w:rsidP="006F0239">
            <w:pPr>
              <w:tabs>
                <w:tab w:val="left" w:pos="540"/>
              </w:tabs>
              <w:spacing w:after="0" w:line="240" w:lineRule="auto"/>
              <w:ind w:right="-94"/>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Қазақ әдебиеті</w:t>
            </w:r>
          </w:p>
        </w:tc>
        <w:tc>
          <w:tcPr>
            <w:tcW w:w="1446" w:type="dxa"/>
            <w:tcBorders>
              <w:top w:val="single" w:sz="4" w:space="0" w:color="auto"/>
              <w:left w:val="single" w:sz="4" w:space="0" w:color="auto"/>
              <w:bottom w:val="single" w:sz="4" w:space="0" w:color="auto"/>
              <w:right w:val="single" w:sz="4" w:space="0" w:color="auto"/>
            </w:tcBorders>
            <w:hideMark/>
          </w:tcPr>
          <w:p w14:paraId="5A8C40FC"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97,5</w:t>
            </w:r>
          </w:p>
        </w:tc>
        <w:tc>
          <w:tcPr>
            <w:tcW w:w="1560" w:type="dxa"/>
            <w:tcBorders>
              <w:top w:val="single" w:sz="4" w:space="0" w:color="auto"/>
              <w:left w:val="single" w:sz="4" w:space="0" w:color="auto"/>
              <w:bottom w:val="single" w:sz="4" w:space="0" w:color="auto"/>
              <w:right w:val="single" w:sz="4" w:space="0" w:color="auto"/>
            </w:tcBorders>
            <w:hideMark/>
          </w:tcPr>
          <w:p w14:paraId="51A5F969"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97,2</w:t>
            </w:r>
          </w:p>
        </w:tc>
        <w:tc>
          <w:tcPr>
            <w:tcW w:w="1417" w:type="dxa"/>
            <w:tcBorders>
              <w:top w:val="single" w:sz="4" w:space="0" w:color="auto"/>
              <w:left w:val="single" w:sz="4" w:space="0" w:color="auto"/>
              <w:bottom w:val="single" w:sz="4" w:space="0" w:color="auto"/>
              <w:right w:val="single" w:sz="4" w:space="0" w:color="auto"/>
            </w:tcBorders>
            <w:hideMark/>
          </w:tcPr>
          <w:p w14:paraId="675E0044"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97,6</w:t>
            </w:r>
          </w:p>
        </w:tc>
        <w:tc>
          <w:tcPr>
            <w:tcW w:w="1843" w:type="dxa"/>
            <w:tcBorders>
              <w:top w:val="single" w:sz="4" w:space="0" w:color="auto"/>
              <w:left w:val="single" w:sz="4" w:space="0" w:color="auto"/>
              <w:bottom w:val="single" w:sz="4" w:space="0" w:color="auto"/>
              <w:right w:val="single" w:sz="4" w:space="0" w:color="auto"/>
            </w:tcBorders>
            <w:hideMark/>
          </w:tcPr>
          <w:p w14:paraId="1C3D29B7"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+0,4</w:t>
            </w:r>
          </w:p>
        </w:tc>
      </w:tr>
      <w:tr w:rsidR="006F0239" w:rsidRPr="006F0239" w14:paraId="09CCC731"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59AB8586" w14:textId="77777777" w:rsidR="006F0239" w:rsidRPr="006F0239" w:rsidRDefault="006F0239" w:rsidP="006F0239">
            <w:pPr>
              <w:spacing w:after="0" w:line="240" w:lineRule="auto"/>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Орыс тілі мен әдебиеті</w:t>
            </w:r>
          </w:p>
        </w:tc>
        <w:tc>
          <w:tcPr>
            <w:tcW w:w="1446" w:type="dxa"/>
            <w:tcBorders>
              <w:top w:val="single" w:sz="4" w:space="0" w:color="auto"/>
              <w:left w:val="single" w:sz="4" w:space="0" w:color="auto"/>
              <w:bottom w:val="single" w:sz="4" w:space="0" w:color="auto"/>
              <w:right w:val="single" w:sz="4" w:space="0" w:color="auto"/>
            </w:tcBorders>
            <w:hideMark/>
          </w:tcPr>
          <w:p w14:paraId="242E5CBE"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99,8</w:t>
            </w:r>
          </w:p>
        </w:tc>
        <w:tc>
          <w:tcPr>
            <w:tcW w:w="1560" w:type="dxa"/>
            <w:tcBorders>
              <w:top w:val="single" w:sz="4" w:space="0" w:color="auto"/>
              <w:left w:val="single" w:sz="4" w:space="0" w:color="auto"/>
              <w:bottom w:val="single" w:sz="4" w:space="0" w:color="auto"/>
              <w:right w:val="single" w:sz="4" w:space="0" w:color="auto"/>
            </w:tcBorders>
            <w:hideMark/>
          </w:tcPr>
          <w:p w14:paraId="21A8B08E"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100</w:t>
            </w:r>
          </w:p>
        </w:tc>
        <w:tc>
          <w:tcPr>
            <w:tcW w:w="1417" w:type="dxa"/>
            <w:tcBorders>
              <w:top w:val="single" w:sz="4" w:space="0" w:color="auto"/>
              <w:left w:val="single" w:sz="4" w:space="0" w:color="auto"/>
              <w:bottom w:val="single" w:sz="4" w:space="0" w:color="auto"/>
              <w:right w:val="single" w:sz="4" w:space="0" w:color="auto"/>
            </w:tcBorders>
            <w:hideMark/>
          </w:tcPr>
          <w:p w14:paraId="5F89EEA8"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100</w:t>
            </w:r>
          </w:p>
        </w:tc>
        <w:tc>
          <w:tcPr>
            <w:tcW w:w="1843" w:type="dxa"/>
            <w:tcBorders>
              <w:top w:val="single" w:sz="4" w:space="0" w:color="auto"/>
              <w:left w:val="single" w:sz="4" w:space="0" w:color="auto"/>
              <w:bottom w:val="single" w:sz="4" w:space="0" w:color="auto"/>
              <w:right w:val="single" w:sz="4" w:space="0" w:color="auto"/>
            </w:tcBorders>
            <w:hideMark/>
          </w:tcPr>
          <w:p w14:paraId="49959047"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w:t>
            </w:r>
          </w:p>
        </w:tc>
      </w:tr>
      <w:tr w:rsidR="006F0239" w:rsidRPr="006F0239" w14:paraId="1C183B49"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10025CA6" w14:textId="77777777" w:rsidR="006F0239" w:rsidRPr="006F0239" w:rsidRDefault="006F0239" w:rsidP="006F0239">
            <w:pPr>
              <w:tabs>
                <w:tab w:val="left" w:pos="540"/>
              </w:tabs>
              <w:spacing w:after="0" w:line="240" w:lineRule="auto"/>
              <w:ind w:right="-94"/>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lang w:val="kk-KZ"/>
              </w:rPr>
              <w:t>Ағылшын тілі</w:t>
            </w:r>
          </w:p>
        </w:tc>
        <w:tc>
          <w:tcPr>
            <w:tcW w:w="1446" w:type="dxa"/>
            <w:tcBorders>
              <w:top w:val="single" w:sz="4" w:space="0" w:color="auto"/>
              <w:left w:val="single" w:sz="4" w:space="0" w:color="auto"/>
              <w:bottom w:val="single" w:sz="4" w:space="0" w:color="auto"/>
              <w:right w:val="single" w:sz="4" w:space="0" w:color="auto"/>
            </w:tcBorders>
            <w:hideMark/>
          </w:tcPr>
          <w:p w14:paraId="45A90879"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w:t>
            </w:r>
          </w:p>
        </w:tc>
        <w:tc>
          <w:tcPr>
            <w:tcW w:w="1560" w:type="dxa"/>
            <w:tcBorders>
              <w:top w:val="single" w:sz="4" w:space="0" w:color="auto"/>
              <w:left w:val="single" w:sz="4" w:space="0" w:color="auto"/>
              <w:bottom w:val="single" w:sz="4" w:space="0" w:color="auto"/>
              <w:right w:val="single" w:sz="4" w:space="0" w:color="auto"/>
            </w:tcBorders>
            <w:hideMark/>
          </w:tcPr>
          <w:p w14:paraId="00B6DE55"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99,5</w:t>
            </w:r>
          </w:p>
        </w:tc>
        <w:tc>
          <w:tcPr>
            <w:tcW w:w="1417" w:type="dxa"/>
            <w:tcBorders>
              <w:top w:val="single" w:sz="4" w:space="0" w:color="auto"/>
              <w:left w:val="single" w:sz="4" w:space="0" w:color="auto"/>
              <w:bottom w:val="single" w:sz="4" w:space="0" w:color="auto"/>
              <w:right w:val="single" w:sz="4" w:space="0" w:color="auto"/>
            </w:tcBorders>
            <w:hideMark/>
          </w:tcPr>
          <w:p w14:paraId="027C043A"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w:t>
            </w:r>
          </w:p>
        </w:tc>
        <w:tc>
          <w:tcPr>
            <w:tcW w:w="1843" w:type="dxa"/>
            <w:tcBorders>
              <w:top w:val="single" w:sz="4" w:space="0" w:color="auto"/>
              <w:left w:val="single" w:sz="4" w:space="0" w:color="auto"/>
              <w:bottom w:val="single" w:sz="4" w:space="0" w:color="auto"/>
              <w:right w:val="single" w:sz="4" w:space="0" w:color="auto"/>
            </w:tcBorders>
            <w:hideMark/>
          </w:tcPr>
          <w:p w14:paraId="6ABAD207"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-0,5</w:t>
            </w:r>
          </w:p>
        </w:tc>
      </w:tr>
      <w:tr w:rsidR="006F0239" w:rsidRPr="006F0239" w14:paraId="008BE75C"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68A7177D" w14:textId="77777777" w:rsidR="006F0239" w:rsidRPr="006F0239" w:rsidRDefault="006F0239" w:rsidP="006F0239">
            <w:pPr>
              <w:tabs>
                <w:tab w:val="left" w:pos="540"/>
              </w:tabs>
              <w:spacing w:after="0" w:line="240" w:lineRule="auto"/>
              <w:ind w:right="-94"/>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Қазақстан тарихы</w:t>
            </w:r>
          </w:p>
        </w:tc>
        <w:tc>
          <w:tcPr>
            <w:tcW w:w="1446" w:type="dxa"/>
            <w:tcBorders>
              <w:top w:val="single" w:sz="4" w:space="0" w:color="auto"/>
              <w:left w:val="single" w:sz="4" w:space="0" w:color="auto"/>
              <w:bottom w:val="single" w:sz="4" w:space="0" w:color="auto"/>
              <w:right w:val="single" w:sz="4" w:space="0" w:color="auto"/>
            </w:tcBorders>
            <w:hideMark/>
          </w:tcPr>
          <w:p w14:paraId="6D3D0A8C"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99,5</w:t>
            </w:r>
          </w:p>
        </w:tc>
        <w:tc>
          <w:tcPr>
            <w:tcW w:w="1560" w:type="dxa"/>
            <w:tcBorders>
              <w:top w:val="single" w:sz="4" w:space="0" w:color="auto"/>
              <w:left w:val="single" w:sz="4" w:space="0" w:color="auto"/>
              <w:bottom w:val="single" w:sz="4" w:space="0" w:color="auto"/>
              <w:right w:val="single" w:sz="4" w:space="0" w:color="auto"/>
            </w:tcBorders>
            <w:hideMark/>
          </w:tcPr>
          <w:p w14:paraId="59CA8B87"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100</w:t>
            </w:r>
          </w:p>
        </w:tc>
        <w:tc>
          <w:tcPr>
            <w:tcW w:w="1417" w:type="dxa"/>
            <w:tcBorders>
              <w:top w:val="single" w:sz="4" w:space="0" w:color="auto"/>
              <w:left w:val="single" w:sz="4" w:space="0" w:color="auto"/>
              <w:bottom w:val="single" w:sz="4" w:space="0" w:color="auto"/>
              <w:right w:val="single" w:sz="4" w:space="0" w:color="auto"/>
            </w:tcBorders>
            <w:hideMark/>
          </w:tcPr>
          <w:p w14:paraId="4A579ED2"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w:t>
            </w:r>
          </w:p>
        </w:tc>
        <w:tc>
          <w:tcPr>
            <w:tcW w:w="1843" w:type="dxa"/>
            <w:tcBorders>
              <w:top w:val="single" w:sz="4" w:space="0" w:color="auto"/>
              <w:left w:val="single" w:sz="4" w:space="0" w:color="auto"/>
              <w:bottom w:val="single" w:sz="4" w:space="0" w:color="auto"/>
              <w:right w:val="single" w:sz="4" w:space="0" w:color="auto"/>
            </w:tcBorders>
            <w:hideMark/>
          </w:tcPr>
          <w:p w14:paraId="1E74C3E5"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-1</w:t>
            </w:r>
          </w:p>
        </w:tc>
      </w:tr>
      <w:tr w:rsidR="006F0239" w:rsidRPr="006F0239" w14:paraId="31D7D01C"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12376C9F" w14:textId="77777777" w:rsidR="006F0239" w:rsidRPr="006F0239" w:rsidRDefault="006F0239" w:rsidP="006F0239">
            <w:pPr>
              <w:tabs>
                <w:tab w:val="left" w:pos="540"/>
              </w:tabs>
              <w:spacing w:after="0" w:line="240" w:lineRule="auto"/>
              <w:ind w:right="-94"/>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lang w:val="kk-KZ"/>
              </w:rPr>
              <w:t>Математика (алгебра)</w:t>
            </w:r>
          </w:p>
        </w:tc>
        <w:tc>
          <w:tcPr>
            <w:tcW w:w="1446" w:type="dxa"/>
            <w:tcBorders>
              <w:top w:val="single" w:sz="4" w:space="0" w:color="auto"/>
              <w:left w:val="single" w:sz="4" w:space="0" w:color="auto"/>
              <w:bottom w:val="single" w:sz="4" w:space="0" w:color="auto"/>
              <w:right w:val="single" w:sz="4" w:space="0" w:color="auto"/>
            </w:tcBorders>
            <w:hideMark/>
          </w:tcPr>
          <w:p w14:paraId="734ECC14"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92</w:t>
            </w:r>
          </w:p>
        </w:tc>
        <w:tc>
          <w:tcPr>
            <w:tcW w:w="1560" w:type="dxa"/>
            <w:tcBorders>
              <w:top w:val="single" w:sz="4" w:space="0" w:color="auto"/>
              <w:left w:val="single" w:sz="4" w:space="0" w:color="auto"/>
              <w:bottom w:val="single" w:sz="4" w:space="0" w:color="auto"/>
              <w:right w:val="single" w:sz="4" w:space="0" w:color="auto"/>
            </w:tcBorders>
            <w:hideMark/>
          </w:tcPr>
          <w:p w14:paraId="30F80913"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92</w:t>
            </w:r>
          </w:p>
        </w:tc>
        <w:tc>
          <w:tcPr>
            <w:tcW w:w="1417" w:type="dxa"/>
            <w:tcBorders>
              <w:top w:val="single" w:sz="4" w:space="0" w:color="auto"/>
              <w:left w:val="single" w:sz="4" w:space="0" w:color="auto"/>
              <w:bottom w:val="single" w:sz="4" w:space="0" w:color="auto"/>
              <w:right w:val="single" w:sz="4" w:space="0" w:color="auto"/>
            </w:tcBorders>
            <w:hideMark/>
          </w:tcPr>
          <w:p w14:paraId="3680EC0E"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96,5</w:t>
            </w:r>
          </w:p>
        </w:tc>
        <w:tc>
          <w:tcPr>
            <w:tcW w:w="1843" w:type="dxa"/>
            <w:tcBorders>
              <w:top w:val="single" w:sz="4" w:space="0" w:color="auto"/>
              <w:left w:val="single" w:sz="4" w:space="0" w:color="auto"/>
              <w:bottom w:val="single" w:sz="4" w:space="0" w:color="auto"/>
              <w:right w:val="single" w:sz="4" w:space="0" w:color="auto"/>
            </w:tcBorders>
            <w:hideMark/>
          </w:tcPr>
          <w:p w14:paraId="0AEC99E0"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+4,5</w:t>
            </w:r>
          </w:p>
        </w:tc>
      </w:tr>
      <w:tr w:rsidR="006F0239" w:rsidRPr="006F0239" w14:paraId="50A0DA74"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3F57A2AE" w14:textId="77777777" w:rsidR="006F0239" w:rsidRPr="006F0239" w:rsidRDefault="006F0239" w:rsidP="006F0239">
            <w:pPr>
              <w:spacing w:after="0" w:line="240" w:lineRule="auto"/>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Геометрия</w:t>
            </w:r>
          </w:p>
        </w:tc>
        <w:tc>
          <w:tcPr>
            <w:tcW w:w="1446" w:type="dxa"/>
            <w:tcBorders>
              <w:top w:val="single" w:sz="4" w:space="0" w:color="auto"/>
              <w:left w:val="single" w:sz="4" w:space="0" w:color="auto"/>
              <w:bottom w:val="single" w:sz="4" w:space="0" w:color="auto"/>
              <w:right w:val="single" w:sz="4" w:space="0" w:color="auto"/>
            </w:tcBorders>
            <w:hideMark/>
          </w:tcPr>
          <w:p w14:paraId="2008C541"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92,5</w:t>
            </w:r>
          </w:p>
        </w:tc>
        <w:tc>
          <w:tcPr>
            <w:tcW w:w="1560" w:type="dxa"/>
            <w:tcBorders>
              <w:top w:val="single" w:sz="4" w:space="0" w:color="auto"/>
              <w:left w:val="single" w:sz="4" w:space="0" w:color="auto"/>
              <w:bottom w:val="single" w:sz="4" w:space="0" w:color="auto"/>
              <w:right w:val="single" w:sz="4" w:space="0" w:color="auto"/>
            </w:tcBorders>
            <w:hideMark/>
          </w:tcPr>
          <w:p w14:paraId="0B841280"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90,6</w:t>
            </w:r>
          </w:p>
        </w:tc>
        <w:tc>
          <w:tcPr>
            <w:tcW w:w="1417" w:type="dxa"/>
            <w:tcBorders>
              <w:top w:val="single" w:sz="4" w:space="0" w:color="auto"/>
              <w:left w:val="single" w:sz="4" w:space="0" w:color="auto"/>
              <w:bottom w:val="single" w:sz="4" w:space="0" w:color="auto"/>
              <w:right w:val="single" w:sz="4" w:space="0" w:color="auto"/>
            </w:tcBorders>
            <w:hideMark/>
          </w:tcPr>
          <w:p w14:paraId="64C681B4"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95</w:t>
            </w:r>
          </w:p>
        </w:tc>
        <w:tc>
          <w:tcPr>
            <w:tcW w:w="1843" w:type="dxa"/>
            <w:tcBorders>
              <w:top w:val="single" w:sz="4" w:space="0" w:color="auto"/>
              <w:left w:val="single" w:sz="4" w:space="0" w:color="auto"/>
              <w:bottom w:val="single" w:sz="4" w:space="0" w:color="auto"/>
              <w:right w:val="single" w:sz="4" w:space="0" w:color="auto"/>
            </w:tcBorders>
            <w:hideMark/>
          </w:tcPr>
          <w:p w14:paraId="2E6AC1FD"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+4,4</w:t>
            </w:r>
          </w:p>
        </w:tc>
      </w:tr>
      <w:tr w:rsidR="006F0239" w:rsidRPr="006F0239" w14:paraId="2315EE2C"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45E98249" w14:textId="77777777" w:rsidR="006F0239" w:rsidRPr="006F0239" w:rsidRDefault="006F0239" w:rsidP="006F0239">
            <w:pPr>
              <w:spacing w:after="0" w:line="240" w:lineRule="auto"/>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Физика</w:t>
            </w:r>
          </w:p>
        </w:tc>
        <w:tc>
          <w:tcPr>
            <w:tcW w:w="1446" w:type="dxa"/>
            <w:tcBorders>
              <w:top w:val="single" w:sz="4" w:space="0" w:color="auto"/>
              <w:left w:val="single" w:sz="4" w:space="0" w:color="auto"/>
              <w:bottom w:val="single" w:sz="4" w:space="0" w:color="auto"/>
              <w:right w:val="single" w:sz="4" w:space="0" w:color="auto"/>
            </w:tcBorders>
            <w:hideMark/>
          </w:tcPr>
          <w:p w14:paraId="2A3804CF"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96,8</w:t>
            </w:r>
          </w:p>
        </w:tc>
        <w:tc>
          <w:tcPr>
            <w:tcW w:w="1560" w:type="dxa"/>
            <w:tcBorders>
              <w:top w:val="single" w:sz="4" w:space="0" w:color="auto"/>
              <w:left w:val="single" w:sz="4" w:space="0" w:color="auto"/>
              <w:bottom w:val="single" w:sz="4" w:space="0" w:color="auto"/>
              <w:right w:val="single" w:sz="4" w:space="0" w:color="auto"/>
            </w:tcBorders>
            <w:hideMark/>
          </w:tcPr>
          <w:p w14:paraId="421D4E51"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97</w:t>
            </w:r>
          </w:p>
        </w:tc>
        <w:tc>
          <w:tcPr>
            <w:tcW w:w="1417" w:type="dxa"/>
            <w:tcBorders>
              <w:top w:val="single" w:sz="4" w:space="0" w:color="auto"/>
              <w:left w:val="single" w:sz="4" w:space="0" w:color="auto"/>
              <w:bottom w:val="single" w:sz="4" w:space="0" w:color="auto"/>
              <w:right w:val="single" w:sz="4" w:space="0" w:color="auto"/>
            </w:tcBorders>
            <w:hideMark/>
          </w:tcPr>
          <w:p w14:paraId="79526073"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97</w:t>
            </w:r>
          </w:p>
        </w:tc>
        <w:tc>
          <w:tcPr>
            <w:tcW w:w="1843" w:type="dxa"/>
            <w:tcBorders>
              <w:top w:val="single" w:sz="4" w:space="0" w:color="auto"/>
              <w:left w:val="single" w:sz="4" w:space="0" w:color="auto"/>
              <w:bottom w:val="single" w:sz="4" w:space="0" w:color="auto"/>
              <w:right w:val="single" w:sz="4" w:space="0" w:color="auto"/>
            </w:tcBorders>
            <w:hideMark/>
          </w:tcPr>
          <w:p w14:paraId="684B129D"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w:t>
            </w:r>
          </w:p>
        </w:tc>
      </w:tr>
      <w:tr w:rsidR="006F0239" w:rsidRPr="006F0239" w14:paraId="15BDFEEB"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1B5EDF5C" w14:textId="77777777" w:rsidR="006F0239" w:rsidRPr="006F0239" w:rsidRDefault="006F0239" w:rsidP="006F0239">
            <w:pPr>
              <w:tabs>
                <w:tab w:val="left" w:pos="540"/>
              </w:tabs>
              <w:spacing w:after="0" w:line="240" w:lineRule="auto"/>
              <w:ind w:right="-94"/>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lang w:val="kk-KZ"/>
              </w:rPr>
              <w:t>Химия</w:t>
            </w:r>
          </w:p>
        </w:tc>
        <w:tc>
          <w:tcPr>
            <w:tcW w:w="1446" w:type="dxa"/>
            <w:tcBorders>
              <w:top w:val="single" w:sz="4" w:space="0" w:color="auto"/>
              <w:left w:val="single" w:sz="4" w:space="0" w:color="auto"/>
              <w:bottom w:val="single" w:sz="4" w:space="0" w:color="auto"/>
              <w:right w:val="single" w:sz="4" w:space="0" w:color="auto"/>
            </w:tcBorders>
            <w:hideMark/>
          </w:tcPr>
          <w:p w14:paraId="21AB89F1"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100</w:t>
            </w:r>
          </w:p>
        </w:tc>
        <w:tc>
          <w:tcPr>
            <w:tcW w:w="1560" w:type="dxa"/>
            <w:tcBorders>
              <w:top w:val="single" w:sz="4" w:space="0" w:color="auto"/>
              <w:left w:val="single" w:sz="4" w:space="0" w:color="auto"/>
              <w:bottom w:val="single" w:sz="4" w:space="0" w:color="auto"/>
              <w:right w:val="single" w:sz="4" w:space="0" w:color="auto"/>
            </w:tcBorders>
            <w:hideMark/>
          </w:tcPr>
          <w:p w14:paraId="4CD79AE5"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98</w:t>
            </w:r>
          </w:p>
        </w:tc>
        <w:tc>
          <w:tcPr>
            <w:tcW w:w="1417" w:type="dxa"/>
            <w:tcBorders>
              <w:top w:val="single" w:sz="4" w:space="0" w:color="auto"/>
              <w:left w:val="single" w:sz="4" w:space="0" w:color="auto"/>
              <w:bottom w:val="single" w:sz="4" w:space="0" w:color="auto"/>
              <w:right w:val="single" w:sz="4" w:space="0" w:color="auto"/>
            </w:tcBorders>
            <w:hideMark/>
          </w:tcPr>
          <w:p w14:paraId="065E33D0"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98,3</w:t>
            </w:r>
          </w:p>
        </w:tc>
        <w:tc>
          <w:tcPr>
            <w:tcW w:w="1843" w:type="dxa"/>
            <w:tcBorders>
              <w:top w:val="single" w:sz="4" w:space="0" w:color="auto"/>
              <w:left w:val="single" w:sz="4" w:space="0" w:color="auto"/>
              <w:bottom w:val="single" w:sz="4" w:space="0" w:color="auto"/>
              <w:right w:val="single" w:sz="4" w:space="0" w:color="auto"/>
            </w:tcBorders>
            <w:hideMark/>
          </w:tcPr>
          <w:p w14:paraId="66F66643"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+0,3</w:t>
            </w:r>
          </w:p>
        </w:tc>
      </w:tr>
      <w:tr w:rsidR="006F0239" w:rsidRPr="006F0239" w14:paraId="325F7CC7"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34E94A66" w14:textId="77777777" w:rsidR="006F0239" w:rsidRPr="006F0239" w:rsidRDefault="006F0239" w:rsidP="006F0239">
            <w:pPr>
              <w:spacing w:after="0" w:line="240" w:lineRule="auto"/>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Биология</w:t>
            </w:r>
          </w:p>
        </w:tc>
        <w:tc>
          <w:tcPr>
            <w:tcW w:w="1446" w:type="dxa"/>
            <w:tcBorders>
              <w:top w:val="single" w:sz="4" w:space="0" w:color="auto"/>
              <w:left w:val="single" w:sz="4" w:space="0" w:color="auto"/>
              <w:bottom w:val="single" w:sz="4" w:space="0" w:color="auto"/>
              <w:right w:val="single" w:sz="4" w:space="0" w:color="auto"/>
            </w:tcBorders>
            <w:hideMark/>
          </w:tcPr>
          <w:p w14:paraId="74D7FA67" w14:textId="77777777" w:rsidR="006F0239" w:rsidRPr="006F0239" w:rsidRDefault="006F0239" w:rsidP="006F0239">
            <w:pPr>
              <w:spacing w:after="0" w:line="240" w:lineRule="auto"/>
              <w:rPr>
                <w:rFonts w:ascii="Times New Roman" w:eastAsia="Calibri" w:hAnsi="Times New Roman" w:cs="Times New Roman"/>
                <w:color w:val="000000"/>
                <w:sz w:val="24"/>
                <w:szCs w:val="24"/>
                <w:lang w:val="kk-KZ"/>
              </w:rPr>
            </w:pPr>
            <w:r w:rsidRPr="006F0239">
              <w:rPr>
                <w:rFonts w:ascii="Times New Roman" w:eastAsia="Calibri" w:hAnsi="Times New Roman" w:cs="Times New Roman"/>
                <w:sz w:val="24"/>
                <w:szCs w:val="24"/>
                <w:lang w:val="kk-KZ"/>
              </w:rPr>
              <w:t>100</w:t>
            </w:r>
          </w:p>
        </w:tc>
        <w:tc>
          <w:tcPr>
            <w:tcW w:w="1560" w:type="dxa"/>
            <w:tcBorders>
              <w:top w:val="single" w:sz="4" w:space="0" w:color="auto"/>
              <w:left w:val="single" w:sz="4" w:space="0" w:color="auto"/>
              <w:bottom w:val="single" w:sz="4" w:space="0" w:color="auto"/>
              <w:right w:val="single" w:sz="4" w:space="0" w:color="auto"/>
            </w:tcBorders>
            <w:hideMark/>
          </w:tcPr>
          <w:p w14:paraId="1CAE28F9"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97,1</w:t>
            </w:r>
          </w:p>
        </w:tc>
        <w:tc>
          <w:tcPr>
            <w:tcW w:w="1417" w:type="dxa"/>
            <w:tcBorders>
              <w:top w:val="single" w:sz="4" w:space="0" w:color="auto"/>
              <w:left w:val="single" w:sz="4" w:space="0" w:color="auto"/>
              <w:bottom w:val="single" w:sz="4" w:space="0" w:color="auto"/>
              <w:right w:val="single" w:sz="4" w:space="0" w:color="auto"/>
            </w:tcBorders>
            <w:hideMark/>
          </w:tcPr>
          <w:p w14:paraId="60668D21"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w:t>
            </w:r>
          </w:p>
        </w:tc>
        <w:tc>
          <w:tcPr>
            <w:tcW w:w="1843" w:type="dxa"/>
            <w:tcBorders>
              <w:top w:val="single" w:sz="4" w:space="0" w:color="auto"/>
              <w:left w:val="single" w:sz="4" w:space="0" w:color="auto"/>
              <w:bottom w:val="single" w:sz="4" w:space="0" w:color="auto"/>
              <w:right w:val="single" w:sz="4" w:space="0" w:color="auto"/>
            </w:tcBorders>
            <w:hideMark/>
          </w:tcPr>
          <w:p w14:paraId="59411F6D"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+1,9</w:t>
            </w:r>
          </w:p>
        </w:tc>
      </w:tr>
      <w:tr w:rsidR="006F0239" w:rsidRPr="006F0239" w14:paraId="317FCA80"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1442B284" w14:textId="77777777" w:rsidR="006F0239" w:rsidRPr="006F0239" w:rsidRDefault="006F0239" w:rsidP="006F0239">
            <w:pPr>
              <w:tabs>
                <w:tab w:val="left" w:pos="540"/>
              </w:tabs>
              <w:spacing w:after="0" w:line="240" w:lineRule="auto"/>
              <w:ind w:right="-94"/>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lang w:val="kk-KZ"/>
              </w:rPr>
              <w:t>География</w:t>
            </w:r>
          </w:p>
        </w:tc>
        <w:tc>
          <w:tcPr>
            <w:tcW w:w="1446" w:type="dxa"/>
            <w:tcBorders>
              <w:top w:val="single" w:sz="4" w:space="0" w:color="auto"/>
              <w:left w:val="single" w:sz="4" w:space="0" w:color="auto"/>
              <w:bottom w:val="single" w:sz="4" w:space="0" w:color="auto"/>
              <w:right w:val="single" w:sz="4" w:space="0" w:color="auto"/>
            </w:tcBorders>
            <w:hideMark/>
          </w:tcPr>
          <w:p w14:paraId="5DC72BB9"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99,5</w:t>
            </w:r>
          </w:p>
        </w:tc>
        <w:tc>
          <w:tcPr>
            <w:tcW w:w="1560" w:type="dxa"/>
            <w:tcBorders>
              <w:top w:val="single" w:sz="4" w:space="0" w:color="auto"/>
              <w:left w:val="single" w:sz="4" w:space="0" w:color="auto"/>
              <w:bottom w:val="single" w:sz="4" w:space="0" w:color="auto"/>
              <w:right w:val="single" w:sz="4" w:space="0" w:color="auto"/>
            </w:tcBorders>
            <w:hideMark/>
          </w:tcPr>
          <w:p w14:paraId="3CE533C5"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99,5</w:t>
            </w:r>
          </w:p>
        </w:tc>
        <w:tc>
          <w:tcPr>
            <w:tcW w:w="1417" w:type="dxa"/>
            <w:tcBorders>
              <w:top w:val="single" w:sz="4" w:space="0" w:color="auto"/>
              <w:left w:val="single" w:sz="4" w:space="0" w:color="auto"/>
              <w:bottom w:val="single" w:sz="4" w:space="0" w:color="auto"/>
              <w:right w:val="single" w:sz="4" w:space="0" w:color="auto"/>
            </w:tcBorders>
            <w:hideMark/>
          </w:tcPr>
          <w:p w14:paraId="3FFFE50F"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98,7</w:t>
            </w:r>
          </w:p>
        </w:tc>
        <w:tc>
          <w:tcPr>
            <w:tcW w:w="1843" w:type="dxa"/>
            <w:tcBorders>
              <w:top w:val="single" w:sz="4" w:space="0" w:color="auto"/>
              <w:left w:val="single" w:sz="4" w:space="0" w:color="auto"/>
              <w:bottom w:val="single" w:sz="4" w:space="0" w:color="auto"/>
              <w:right w:val="single" w:sz="4" w:space="0" w:color="auto"/>
            </w:tcBorders>
            <w:hideMark/>
          </w:tcPr>
          <w:p w14:paraId="570337C8"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-0,8</w:t>
            </w:r>
          </w:p>
        </w:tc>
      </w:tr>
      <w:tr w:rsidR="006F0239" w:rsidRPr="006F0239" w14:paraId="14052358" w14:textId="77777777" w:rsidTr="006F0239">
        <w:tc>
          <w:tcPr>
            <w:tcW w:w="2518" w:type="dxa"/>
            <w:tcBorders>
              <w:top w:val="single" w:sz="4" w:space="0" w:color="auto"/>
              <w:left w:val="single" w:sz="4" w:space="0" w:color="auto"/>
              <w:bottom w:val="single" w:sz="4" w:space="0" w:color="auto"/>
              <w:right w:val="single" w:sz="4" w:space="0" w:color="auto"/>
            </w:tcBorders>
            <w:hideMark/>
          </w:tcPr>
          <w:p w14:paraId="0E8857FC" w14:textId="77777777" w:rsidR="006F0239" w:rsidRPr="006F0239" w:rsidRDefault="006F0239" w:rsidP="006F0239">
            <w:pPr>
              <w:tabs>
                <w:tab w:val="left" w:pos="540"/>
              </w:tabs>
              <w:spacing w:after="0" w:line="240" w:lineRule="auto"/>
              <w:ind w:right="-94"/>
              <w:rPr>
                <w:rFonts w:ascii="Times New Roman" w:eastAsia="Calibri" w:hAnsi="Times New Roman" w:cs="Times New Roman"/>
                <w:color w:val="000000"/>
                <w:sz w:val="24"/>
                <w:szCs w:val="24"/>
              </w:rPr>
            </w:pPr>
            <w:r w:rsidRPr="006F0239">
              <w:rPr>
                <w:rFonts w:ascii="Times New Roman" w:eastAsia="Calibri" w:hAnsi="Times New Roman" w:cs="Times New Roman"/>
                <w:color w:val="000000"/>
                <w:sz w:val="24"/>
                <w:szCs w:val="24"/>
                <w:lang w:val="kk-KZ"/>
              </w:rPr>
              <w:t>Информатика</w:t>
            </w:r>
          </w:p>
        </w:tc>
        <w:tc>
          <w:tcPr>
            <w:tcW w:w="1446" w:type="dxa"/>
            <w:tcBorders>
              <w:top w:val="single" w:sz="4" w:space="0" w:color="auto"/>
              <w:left w:val="single" w:sz="4" w:space="0" w:color="auto"/>
              <w:bottom w:val="single" w:sz="4" w:space="0" w:color="auto"/>
              <w:right w:val="single" w:sz="4" w:space="0" w:color="auto"/>
            </w:tcBorders>
            <w:hideMark/>
          </w:tcPr>
          <w:p w14:paraId="1FA41CF7"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100</w:t>
            </w:r>
          </w:p>
        </w:tc>
        <w:tc>
          <w:tcPr>
            <w:tcW w:w="1560" w:type="dxa"/>
            <w:tcBorders>
              <w:top w:val="single" w:sz="4" w:space="0" w:color="auto"/>
              <w:left w:val="single" w:sz="4" w:space="0" w:color="auto"/>
              <w:bottom w:val="single" w:sz="4" w:space="0" w:color="auto"/>
              <w:right w:val="single" w:sz="4" w:space="0" w:color="auto"/>
            </w:tcBorders>
            <w:hideMark/>
          </w:tcPr>
          <w:p w14:paraId="75F7EEF8"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100</w:t>
            </w:r>
          </w:p>
        </w:tc>
        <w:tc>
          <w:tcPr>
            <w:tcW w:w="1417" w:type="dxa"/>
            <w:tcBorders>
              <w:top w:val="single" w:sz="4" w:space="0" w:color="auto"/>
              <w:left w:val="single" w:sz="4" w:space="0" w:color="auto"/>
              <w:bottom w:val="single" w:sz="4" w:space="0" w:color="auto"/>
              <w:right w:val="single" w:sz="4" w:space="0" w:color="auto"/>
            </w:tcBorders>
            <w:hideMark/>
          </w:tcPr>
          <w:p w14:paraId="4397859F"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99</w:t>
            </w:r>
          </w:p>
        </w:tc>
        <w:tc>
          <w:tcPr>
            <w:tcW w:w="1843" w:type="dxa"/>
            <w:tcBorders>
              <w:top w:val="single" w:sz="4" w:space="0" w:color="auto"/>
              <w:left w:val="single" w:sz="4" w:space="0" w:color="auto"/>
              <w:bottom w:val="single" w:sz="4" w:space="0" w:color="auto"/>
              <w:right w:val="single" w:sz="4" w:space="0" w:color="auto"/>
            </w:tcBorders>
            <w:hideMark/>
          </w:tcPr>
          <w:p w14:paraId="26EE0366" w14:textId="77777777" w:rsidR="006F0239" w:rsidRPr="006F0239" w:rsidRDefault="006F0239" w:rsidP="006F0239">
            <w:pPr>
              <w:tabs>
                <w:tab w:val="left" w:pos="540"/>
              </w:tabs>
              <w:spacing w:after="0" w:line="240" w:lineRule="auto"/>
              <w:ind w:right="-94"/>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-1</w:t>
            </w:r>
          </w:p>
        </w:tc>
      </w:tr>
    </w:tbl>
    <w:p w14:paraId="24299ECB" w14:textId="77777777" w:rsidR="006F0239" w:rsidRPr="006F0239" w:rsidRDefault="006F0239" w:rsidP="006F0239">
      <w:pPr>
        <w:spacing w:after="0" w:line="240" w:lineRule="auto"/>
        <w:rPr>
          <w:rFonts w:ascii="Times New Roman" w:eastAsia="Calibri" w:hAnsi="Times New Roman" w:cs="Times New Roman"/>
          <w:sz w:val="24"/>
          <w:szCs w:val="24"/>
          <w:lang w:val="kk-KZ"/>
        </w:rPr>
      </w:pPr>
    </w:p>
    <w:p w14:paraId="6BBD9195"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 xml:space="preserve"> Оқу жылы барысында оқушылардың білім сапасы мәселесі тұрақты бақылауда болды, әдістемелік мазмұндағы әрбір кеңесте: директор жанындағы кеңесте, әдістемелік кеңес, педагогикалық кеңес отырыстарында талқыланып, талданды, мұғалімдердің пәндік әдістемелік бірлестіктері деңгейінде талқыланды.</w:t>
      </w:r>
    </w:p>
    <w:p w14:paraId="6286F80A" w14:textId="77777777" w:rsidR="006F0239" w:rsidRPr="006F0239" w:rsidRDefault="006F0239" w:rsidP="006F0239">
      <w:pPr>
        <w:spacing w:after="0" w:line="240" w:lineRule="auto"/>
        <w:jc w:val="both"/>
        <w:rPr>
          <w:rFonts w:ascii="Times New Roman" w:eastAsia="Calibri" w:hAnsi="Times New Roman" w:cs="Times New Roman"/>
          <w:noProof/>
          <w:sz w:val="24"/>
          <w:szCs w:val="24"/>
          <w:lang w:val="kk-KZ"/>
        </w:rPr>
      </w:pPr>
    </w:p>
    <w:p w14:paraId="6EE67BA9" w14:textId="77777777" w:rsidR="006F0239" w:rsidRPr="006F0239" w:rsidRDefault="006F0239" w:rsidP="006F0239">
      <w:pPr>
        <w:spacing w:after="0" w:line="240" w:lineRule="auto"/>
        <w:jc w:val="center"/>
        <w:rPr>
          <w:rFonts w:ascii="Times New Roman" w:eastAsia="Calibri" w:hAnsi="Times New Roman" w:cs="Times New Roman"/>
          <w:b/>
          <w:sz w:val="24"/>
          <w:szCs w:val="24"/>
          <w:lang w:val="kk-KZ"/>
        </w:rPr>
      </w:pPr>
      <w:r w:rsidRPr="006F0239">
        <w:rPr>
          <w:rFonts w:ascii="Times New Roman" w:eastAsia="Calibri" w:hAnsi="Times New Roman" w:cs="Times New Roman"/>
          <w:b/>
          <w:sz w:val="24"/>
          <w:szCs w:val="24"/>
          <w:lang w:val="kk-KZ"/>
        </w:rPr>
        <w:t>Қорытынды аттестаттауды талдау</w:t>
      </w:r>
    </w:p>
    <w:p w14:paraId="1B22EF0B" w14:textId="35DCE5A7" w:rsidR="006F0239" w:rsidRPr="006F0239" w:rsidRDefault="006F0239" w:rsidP="006F0239">
      <w:pPr>
        <w:spacing w:after="0" w:line="240" w:lineRule="auto"/>
        <w:jc w:val="both"/>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 xml:space="preserve">         </w:t>
      </w:r>
      <w:r w:rsidRPr="006F0239">
        <w:rPr>
          <w:rFonts w:ascii="Times New Roman" w:eastAsia="Calibri" w:hAnsi="Times New Roman" w:cs="Times New Roman"/>
          <w:sz w:val="24"/>
          <w:szCs w:val="24"/>
          <w:lang w:val="kk-KZ"/>
        </w:rPr>
        <w:t xml:space="preserve">2022-2023 оқу жылының қорытынды аттестаттауы ҚР ОАМ-нің </w:t>
      </w:r>
      <w:r w:rsidRPr="006F0239">
        <w:rPr>
          <w:rFonts w:ascii="Times New Roman" w:eastAsia="Calibri" w:hAnsi="Times New Roman" w:cs="Times New Roman"/>
          <w:color w:val="000000"/>
          <w:sz w:val="24"/>
          <w:szCs w:val="24"/>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бұйрығының талаптарына сәйкес өткізілді. Ағымдағы оқу жылында 47 оқушы жалпы орта білім, 44 оқушы негізгі орта білім бойынша қорытынды аттестаттаудан өтті.</w:t>
      </w:r>
    </w:p>
    <w:p w14:paraId="26393B29"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tbl>
      <w:tblPr>
        <w:tblStyle w:val="430"/>
        <w:tblW w:w="0" w:type="auto"/>
        <w:tblInd w:w="311" w:type="dxa"/>
        <w:tblLook w:val="04A0" w:firstRow="1" w:lastRow="0" w:firstColumn="1" w:lastColumn="0" w:noHBand="0" w:noVBand="1"/>
      </w:tblPr>
      <w:tblGrid>
        <w:gridCol w:w="2127"/>
        <w:gridCol w:w="1729"/>
        <w:gridCol w:w="1642"/>
        <w:gridCol w:w="1643"/>
        <w:gridCol w:w="1643"/>
      </w:tblGrid>
      <w:tr w:rsidR="006F0239" w:rsidRPr="006F0239" w14:paraId="21971E8A" w14:textId="77777777" w:rsidTr="006F0239">
        <w:tc>
          <w:tcPr>
            <w:tcW w:w="2127" w:type="dxa"/>
            <w:tcBorders>
              <w:top w:val="single" w:sz="4" w:space="0" w:color="auto"/>
              <w:left w:val="single" w:sz="4" w:space="0" w:color="auto"/>
              <w:bottom w:val="single" w:sz="4" w:space="0" w:color="auto"/>
              <w:right w:val="single" w:sz="4" w:space="0" w:color="auto"/>
            </w:tcBorders>
            <w:hideMark/>
          </w:tcPr>
          <w:p w14:paraId="7C9F5647" w14:textId="77777777" w:rsidR="006F0239" w:rsidRPr="006F0239" w:rsidRDefault="006F0239" w:rsidP="006F0239">
            <w:pPr>
              <w:jc w:val="both"/>
              <w:rPr>
                <w:rFonts w:ascii="Times New Roman" w:hAnsi="Times New Roman"/>
                <w:b/>
                <w:sz w:val="24"/>
                <w:szCs w:val="24"/>
                <w:lang w:val="kk-KZ"/>
              </w:rPr>
            </w:pPr>
            <w:r w:rsidRPr="006F0239">
              <w:rPr>
                <w:rFonts w:ascii="Times New Roman" w:hAnsi="Times New Roman"/>
                <w:b/>
                <w:sz w:val="24"/>
                <w:szCs w:val="24"/>
                <w:lang w:val="kk-KZ"/>
              </w:rPr>
              <w:t>Оқу жылы</w:t>
            </w:r>
          </w:p>
        </w:tc>
        <w:tc>
          <w:tcPr>
            <w:tcW w:w="1729" w:type="dxa"/>
            <w:tcBorders>
              <w:top w:val="single" w:sz="4" w:space="0" w:color="auto"/>
              <w:left w:val="single" w:sz="4" w:space="0" w:color="auto"/>
              <w:bottom w:val="single" w:sz="4" w:space="0" w:color="auto"/>
              <w:right w:val="single" w:sz="4" w:space="0" w:color="auto"/>
            </w:tcBorders>
            <w:hideMark/>
          </w:tcPr>
          <w:p w14:paraId="07BDDF74"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2020-2021 оқу жылы</w:t>
            </w:r>
          </w:p>
        </w:tc>
        <w:tc>
          <w:tcPr>
            <w:tcW w:w="1642" w:type="dxa"/>
            <w:tcBorders>
              <w:top w:val="single" w:sz="4" w:space="0" w:color="auto"/>
              <w:left w:val="single" w:sz="4" w:space="0" w:color="auto"/>
              <w:bottom w:val="single" w:sz="4" w:space="0" w:color="auto"/>
              <w:right w:val="single" w:sz="4" w:space="0" w:color="auto"/>
            </w:tcBorders>
            <w:hideMark/>
          </w:tcPr>
          <w:p w14:paraId="1A3209C8"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2021-2022 оқу жылы</w:t>
            </w:r>
          </w:p>
        </w:tc>
        <w:tc>
          <w:tcPr>
            <w:tcW w:w="1643" w:type="dxa"/>
            <w:tcBorders>
              <w:top w:val="single" w:sz="4" w:space="0" w:color="auto"/>
              <w:left w:val="single" w:sz="4" w:space="0" w:color="auto"/>
              <w:bottom w:val="single" w:sz="4" w:space="0" w:color="auto"/>
              <w:right w:val="single" w:sz="4" w:space="0" w:color="auto"/>
            </w:tcBorders>
            <w:hideMark/>
          </w:tcPr>
          <w:p w14:paraId="0CAE10AE"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2022-2023 оқу жылы</w:t>
            </w:r>
          </w:p>
        </w:tc>
        <w:tc>
          <w:tcPr>
            <w:tcW w:w="1643" w:type="dxa"/>
            <w:tcBorders>
              <w:top w:val="single" w:sz="4" w:space="0" w:color="auto"/>
              <w:left w:val="single" w:sz="4" w:space="0" w:color="auto"/>
              <w:bottom w:val="single" w:sz="4" w:space="0" w:color="auto"/>
              <w:right w:val="single" w:sz="4" w:space="0" w:color="auto"/>
            </w:tcBorders>
            <w:hideMark/>
          </w:tcPr>
          <w:p w14:paraId="0CC2A095" w14:textId="77777777" w:rsidR="006F0239" w:rsidRPr="006F0239" w:rsidRDefault="006F0239" w:rsidP="006F0239">
            <w:pPr>
              <w:jc w:val="center"/>
              <w:rPr>
                <w:rFonts w:ascii="Times New Roman" w:hAnsi="Times New Roman"/>
                <w:b/>
                <w:sz w:val="24"/>
                <w:szCs w:val="24"/>
                <w:lang w:val="kk-KZ"/>
              </w:rPr>
            </w:pPr>
            <w:r w:rsidRPr="006F0239">
              <w:rPr>
                <w:rFonts w:ascii="Times New Roman" w:hAnsi="Times New Roman"/>
                <w:b/>
                <w:sz w:val="24"/>
                <w:szCs w:val="24"/>
                <w:lang w:val="kk-KZ"/>
              </w:rPr>
              <w:t>Динамикасы</w:t>
            </w:r>
          </w:p>
        </w:tc>
      </w:tr>
      <w:tr w:rsidR="006F0239" w:rsidRPr="006F0239" w14:paraId="2E81C370" w14:textId="77777777" w:rsidTr="006F0239">
        <w:tc>
          <w:tcPr>
            <w:tcW w:w="2127" w:type="dxa"/>
            <w:tcBorders>
              <w:top w:val="single" w:sz="4" w:space="0" w:color="auto"/>
              <w:left w:val="single" w:sz="4" w:space="0" w:color="auto"/>
              <w:bottom w:val="single" w:sz="4" w:space="0" w:color="auto"/>
              <w:right w:val="single" w:sz="4" w:space="0" w:color="auto"/>
            </w:tcBorders>
            <w:hideMark/>
          </w:tcPr>
          <w:p w14:paraId="3D7B66A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Түлектер </w:t>
            </w:r>
          </w:p>
        </w:tc>
        <w:tc>
          <w:tcPr>
            <w:tcW w:w="1729" w:type="dxa"/>
            <w:tcBorders>
              <w:top w:val="single" w:sz="4" w:space="0" w:color="auto"/>
              <w:left w:val="single" w:sz="4" w:space="0" w:color="auto"/>
              <w:bottom w:val="single" w:sz="4" w:space="0" w:color="auto"/>
              <w:right w:val="single" w:sz="4" w:space="0" w:color="auto"/>
            </w:tcBorders>
            <w:hideMark/>
          </w:tcPr>
          <w:p w14:paraId="421D07CE"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40</w:t>
            </w:r>
          </w:p>
        </w:tc>
        <w:tc>
          <w:tcPr>
            <w:tcW w:w="1642" w:type="dxa"/>
            <w:tcBorders>
              <w:top w:val="single" w:sz="4" w:space="0" w:color="auto"/>
              <w:left w:val="single" w:sz="4" w:space="0" w:color="auto"/>
              <w:bottom w:val="single" w:sz="4" w:space="0" w:color="auto"/>
              <w:right w:val="single" w:sz="4" w:space="0" w:color="auto"/>
            </w:tcBorders>
            <w:hideMark/>
          </w:tcPr>
          <w:p w14:paraId="6EC13117"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59</w:t>
            </w:r>
          </w:p>
        </w:tc>
        <w:tc>
          <w:tcPr>
            <w:tcW w:w="1643" w:type="dxa"/>
            <w:tcBorders>
              <w:top w:val="single" w:sz="4" w:space="0" w:color="auto"/>
              <w:left w:val="single" w:sz="4" w:space="0" w:color="auto"/>
              <w:bottom w:val="single" w:sz="4" w:space="0" w:color="auto"/>
              <w:right w:val="single" w:sz="4" w:space="0" w:color="auto"/>
            </w:tcBorders>
            <w:hideMark/>
          </w:tcPr>
          <w:p w14:paraId="04853599"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47</w:t>
            </w:r>
          </w:p>
        </w:tc>
        <w:tc>
          <w:tcPr>
            <w:tcW w:w="1643" w:type="dxa"/>
            <w:tcBorders>
              <w:top w:val="single" w:sz="4" w:space="0" w:color="auto"/>
              <w:left w:val="single" w:sz="4" w:space="0" w:color="auto"/>
              <w:bottom w:val="single" w:sz="4" w:space="0" w:color="auto"/>
              <w:right w:val="single" w:sz="4" w:space="0" w:color="auto"/>
            </w:tcBorders>
            <w:hideMark/>
          </w:tcPr>
          <w:p w14:paraId="0565D3FA"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-12</w:t>
            </w:r>
          </w:p>
        </w:tc>
      </w:tr>
      <w:tr w:rsidR="006F0239" w:rsidRPr="006F0239" w14:paraId="0B0B5C2C" w14:textId="77777777" w:rsidTr="006F0239">
        <w:tc>
          <w:tcPr>
            <w:tcW w:w="2127" w:type="dxa"/>
            <w:tcBorders>
              <w:top w:val="single" w:sz="4" w:space="0" w:color="auto"/>
              <w:left w:val="single" w:sz="4" w:space="0" w:color="auto"/>
              <w:bottom w:val="single" w:sz="4" w:space="0" w:color="auto"/>
              <w:right w:val="single" w:sz="4" w:space="0" w:color="auto"/>
            </w:tcBorders>
            <w:hideMark/>
          </w:tcPr>
          <w:p w14:paraId="43335A35" w14:textId="77777777" w:rsidR="006F0239" w:rsidRPr="006F0239" w:rsidRDefault="006F0239" w:rsidP="006F0239">
            <w:pPr>
              <w:jc w:val="both"/>
              <w:rPr>
                <w:rFonts w:ascii="Times New Roman" w:hAnsi="Times New Roman"/>
                <w:sz w:val="24"/>
                <w:szCs w:val="24"/>
              </w:rPr>
            </w:pPr>
            <w:r w:rsidRPr="006F0239">
              <w:rPr>
                <w:rFonts w:ascii="Times New Roman" w:hAnsi="Times New Roman"/>
                <w:sz w:val="24"/>
                <w:szCs w:val="24"/>
                <w:lang w:val="kk-KZ"/>
              </w:rPr>
              <w:t xml:space="preserve">Білім сапасы </w:t>
            </w:r>
            <w:r w:rsidRPr="006F0239">
              <w:rPr>
                <w:rFonts w:ascii="Times New Roman" w:hAnsi="Times New Roman"/>
                <w:sz w:val="24"/>
                <w:szCs w:val="24"/>
              </w:rPr>
              <w:t>%-бен</w:t>
            </w:r>
          </w:p>
        </w:tc>
        <w:tc>
          <w:tcPr>
            <w:tcW w:w="1729" w:type="dxa"/>
            <w:tcBorders>
              <w:top w:val="single" w:sz="4" w:space="0" w:color="auto"/>
              <w:left w:val="single" w:sz="4" w:space="0" w:color="auto"/>
              <w:bottom w:val="single" w:sz="4" w:space="0" w:color="auto"/>
              <w:right w:val="single" w:sz="4" w:space="0" w:color="auto"/>
            </w:tcBorders>
            <w:hideMark/>
          </w:tcPr>
          <w:p w14:paraId="241877C6"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95</w:t>
            </w:r>
            <w:r w:rsidRPr="006F0239">
              <w:rPr>
                <w:rFonts w:ascii="Times New Roman" w:hAnsi="Times New Roman"/>
                <w:sz w:val="24"/>
                <w:szCs w:val="24"/>
              </w:rPr>
              <w:t>%</w:t>
            </w:r>
          </w:p>
        </w:tc>
        <w:tc>
          <w:tcPr>
            <w:tcW w:w="1642" w:type="dxa"/>
            <w:tcBorders>
              <w:top w:val="single" w:sz="4" w:space="0" w:color="auto"/>
              <w:left w:val="single" w:sz="4" w:space="0" w:color="auto"/>
              <w:bottom w:val="single" w:sz="4" w:space="0" w:color="auto"/>
              <w:right w:val="single" w:sz="4" w:space="0" w:color="auto"/>
            </w:tcBorders>
            <w:hideMark/>
          </w:tcPr>
          <w:p w14:paraId="59B7BC92"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97</w:t>
            </w:r>
            <w:r w:rsidRPr="006F0239">
              <w:rPr>
                <w:rFonts w:ascii="Times New Roman" w:hAnsi="Times New Roman"/>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14:paraId="78CA1E7A"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98</w:t>
            </w:r>
            <w:r w:rsidRPr="006F0239">
              <w:rPr>
                <w:rFonts w:ascii="Times New Roman" w:hAnsi="Times New Roman"/>
                <w:sz w:val="24"/>
                <w:szCs w:val="24"/>
              </w:rPr>
              <w:t>%</w:t>
            </w:r>
          </w:p>
        </w:tc>
        <w:tc>
          <w:tcPr>
            <w:tcW w:w="1643" w:type="dxa"/>
            <w:tcBorders>
              <w:top w:val="single" w:sz="4" w:space="0" w:color="auto"/>
              <w:left w:val="single" w:sz="4" w:space="0" w:color="auto"/>
              <w:bottom w:val="single" w:sz="4" w:space="0" w:color="auto"/>
              <w:right w:val="single" w:sz="4" w:space="0" w:color="auto"/>
            </w:tcBorders>
            <w:hideMark/>
          </w:tcPr>
          <w:p w14:paraId="7D002EAB"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+1</w:t>
            </w:r>
          </w:p>
        </w:tc>
      </w:tr>
      <w:tr w:rsidR="006F0239" w:rsidRPr="006F0239" w14:paraId="3DA181AB" w14:textId="77777777" w:rsidTr="006F0239">
        <w:tc>
          <w:tcPr>
            <w:tcW w:w="2127" w:type="dxa"/>
            <w:tcBorders>
              <w:top w:val="single" w:sz="4" w:space="0" w:color="auto"/>
              <w:left w:val="single" w:sz="4" w:space="0" w:color="auto"/>
              <w:bottom w:val="single" w:sz="4" w:space="0" w:color="auto"/>
              <w:right w:val="single" w:sz="4" w:space="0" w:color="auto"/>
            </w:tcBorders>
            <w:hideMark/>
          </w:tcPr>
          <w:p w14:paraId="4DDBB5D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Үздік аттестат</w:t>
            </w:r>
          </w:p>
        </w:tc>
        <w:tc>
          <w:tcPr>
            <w:tcW w:w="1729" w:type="dxa"/>
            <w:tcBorders>
              <w:top w:val="single" w:sz="4" w:space="0" w:color="auto"/>
              <w:left w:val="single" w:sz="4" w:space="0" w:color="auto"/>
              <w:bottom w:val="single" w:sz="4" w:space="0" w:color="auto"/>
              <w:right w:val="single" w:sz="4" w:space="0" w:color="auto"/>
            </w:tcBorders>
            <w:hideMark/>
          </w:tcPr>
          <w:p w14:paraId="00DABE63"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9</w:t>
            </w:r>
          </w:p>
        </w:tc>
        <w:tc>
          <w:tcPr>
            <w:tcW w:w="1642" w:type="dxa"/>
            <w:tcBorders>
              <w:top w:val="single" w:sz="4" w:space="0" w:color="auto"/>
              <w:left w:val="single" w:sz="4" w:space="0" w:color="auto"/>
              <w:bottom w:val="single" w:sz="4" w:space="0" w:color="auto"/>
              <w:right w:val="single" w:sz="4" w:space="0" w:color="auto"/>
            </w:tcBorders>
            <w:hideMark/>
          </w:tcPr>
          <w:p w14:paraId="62C69CED"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25</w:t>
            </w:r>
          </w:p>
        </w:tc>
        <w:tc>
          <w:tcPr>
            <w:tcW w:w="1643" w:type="dxa"/>
            <w:tcBorders>
              <w:top w:val="single" w:sz="4" w:space="0" w:color="auto"/>
              <w:left w:val="single" w:sz="4" w:space="0" w:color="auto"/>
              <w:bottom w:val="single" w:sz="4" w:space="0" w:color="auto"/>
              <w:right w:val="single" w:sz="4" w:space="0" w:color="auto"/>
            </w:tcBorders>
            <w:hideMark/>
          </w:tcPr>
          <w:p w14:paraId="787F1C71"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7</w:t>
            </w:r>
          </w:p>
        </w:tc>
        <w:tc>
          <w:tcPr>
            <w:tcW w:w="1643" w:type="dxa"/>
            <w:tcBorders>
              <w:top w:val="single" w:sz="4" w:space="0" w:color="auto"/>
              <w:left w:val="single" w:sz="4" w:space="0" w:color="auto"/>
              <w:bottom w:val="single" w:sz="4" w:space="0" w:color="auto"/>
              <w:right w:val="single" w:sz="4" w:space="0" w:color="auto"/>
            </w:tcBorders>
            <w:hideMark/>
          </w:tcPr>
          <w:p w14:paraId="3F731961"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-18</w:t>
            </w:r>
          </w:p>
        </w:tc>
      </w:tr>
      <w:tr w:rsidR="006F0239" w:rsidRPr="006F0239" w14:paraId="4238662C" w14:textId="77777777" w:rsidTr="006F0239">
        <w:tc>
          <w:tcPr>
            <w:tcW w:w="2127" w:type="dxa"/>
            <w:tcBorders>
              <w:top w:val="single" w:sz="4" w:space="0" w:color="auto"/>
              <w:left w:val="single" w:sz="4" w:space="0" w:color="auto"/>
              <w:bottom w:val="single" w:sz="4" w:space="0" w:color="auto"/>
              <w:right w:val="single" w:sz="4" w:space="0" w:color="auto"/>
            </w:tcBorders>
            <w:hideMark/>
          </w:tcPr>
          <w:p w14:paraId="77F8586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Алтын белгі</w:t>
            </w:r>
          </w:p>
        </w:tc>
        <w:tc>
          <w:tcPr>
            <w:tcW w:w="1729" w:type="dxa"/>
            <w:tcBorders>
              <w:top w:val="single" w:sz="4" w:space="0" w:color="auto"/>
              <w:left w:val="single" w:sz="4" w:space="0" w:color="auto"/>
              <w:bottom w:val="single" w:sz="4" w:space="0" w:color="auto"/>
              <w:right w:val="single" w:sz="4" w:space="0" w:color="auto"/>
            </w:tcBorders>
            <w:hideMark/>
          </w:tcPr>
          <w:p w14:paraId="0D638A96"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8</w:t>
            </w:r>
          </w:p>
        </w:tc>
        <w:tc>
          <w:tcPr>
            <w:tcW w:w="1642" w:type="dxa"/>
            <w:tcBorders>
              <w:top w:val="single" w:sz="4" w:space="0" w:color="auto"/>
              <w:left w:val="single" w:sz="4" w:space="0" w:color="auto"/>
              <w:bottom w:val="single" w:sz="4" w:space="0" w:color="auto"/>
              <w:right w:val="single" w:sz="4" w:space="0" w:color="auto"/>
            </w:tcBorders>
            <w:hideMark/>
          </w:tcPr>
          <w:p w14:paraId="3EC84E05"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5</w:t>
            </w:r>
          </w:p>
        </w:tc>
        <w:tc>
          <w:tcPr>
            <w:tcW w:w="1643" w:type="dxa"/>
            <w:tcBorders>
              <w:top w:val="single" w:sz="4" w:space="0" w:color="auto"/>
              <w:left w:val="single" w:sz="4" w:space="0" w:color="auto"/>
              <w:bottom w:val="single" w:sz="4" w:space="0" w:color="auto"/>
              <w:right w:val="single" w:sz="4" w:space="0" w:color="auto"/>
            </w:tcBorders>
            <w:hideMark/>
          </w:tcPr>
          <w:p w14:paraId="2565F221"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6</w:t>
            </w:r>
          </w:p>
        </w:tc>
        <w:tc>
          <w:tcPr>
            <w:tcW w:w="1643" w:type="dxa"/>
            <w:tcBorders>
              <w:top w:val="single" w:sz="4" w:space="0" w:color="auto"/>
              <w:left w:val="single" w:sz="4" w:space="0" w:color="auto"/>
              <w:bottom w:val="single" w:sz="4" w:space="0" w:color="auto"/>
              <w:right w:val="single" w:sz="4" w:space="0" w:color="auto"/>
            </w:tcBorders>
            <w:hideMark/>
          </w:tcPr>
          <w:p w14:paraId="5306AD6F" w14:textId="77777777" w:rsidR="006F0239" w:rsidRPr="006F0239" w:rsidRDefault="006F0239" w:rsidP="006F0239">
            <w:pPr>
              <w:jc w:val="center"/>
              <w:rPr>
                <w:rFonts w:ascii="Times New Roman" w:hAnsi="Times New Roman"/>
                <w:sz w:val="24"/>
                <w:szCs w:val="24"/>
                <w:lang w:val="kk-KZ"/>
              </w:rPr>
            </w:pPr>
            <w:r w:rsidRPr="006F0239">
              <w:rPr>
                <w:rFonts w:ascii="Times New Roman" w:hAnsi="Times New Roman"/>
                <w:sz w:val="24"/>
                <w:szCs w:val="24"/>
                <w:lang w:val="kk-KZ"/>
              </w:rPr>
              <w:t>+1</w:t>
            </w:r>
          </w:p>
        </w:tc>
      </w:tr>
    </w:tbl>
    <w:p w14:paraId="766312B4" w14:textId="77777777" w:rsidR="006F0239" w:rsidRDefault="006F0239" w:rsidP="006F023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08B48094" w14:textId="6BEEE458" w:rsidR="006F0239" w:rsidRPr="006F0239" w:rsidRDefault="006F0239" w:rsidP="006F023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Pr="006F0239">
        <w:rPr>
          <w:rFonts w:ascii="Times New Roman" w:eastAsia="Calibri" w:hAnsi="Times New Roman" w:cs="Times New Roman"/>
          <w:sz w:val="24"/>
          <w:szCs w:val="24"/>
          <w:lang w:val="kk-KZ"/>
        </w:rPr>
        <w:t>2022-2023 оқу жылының соңында 11-сынып түлектерінің арасында үздік аттестат иегерлеріне қойылатын талаптар ОАМ бұйрығы негізінде өзгертілді, сол себептен саны да азайды.  Білім сапасының 98% болуы 11 «Б» сынып оқушысы Серикова Аружан алгебра пәнінен «3»-ке қорытылды, пән мұғалімі Ахшалова Д.К.</w:t>
      </w:r>
    </w:p>
    <w:p w14:paraId="0FB55209"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p w14:paraId="3A18D373" w14:textId="46BAE620" w:rsidR="006F0239" w:rsidRPr="006F0239" w:rsidRDefault="006F0239" w:rsidP="006F023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6F0239">
        <w:rPr>
          <w:rFonts w:ascii="Times New Roman" w:eastAsia="Calibri" w:hAnsi="Times New Roman" w:cs="Times New Roman"/>
          <w:sz w:val="24"/>
          <w:szCs w:val="24"/>
          <w:lang w:val="kk-KZ"/>
        </w:rPr>
        <w:t>Пәндер бойынша 11-сынып оқушыларының қорытынды аттестаттау нәтижелері:</w:t>
      </w:r>
    </w:p>
    <w:tbl>
      <w:tblPr>
        <w:tblStyle w:val="430"/>
        <w:tblW w:w="8897" w:type="dxa"/>
        <w:tblInd w:w="191" w:type="dxa"/>
        <w:tblLook w:val="04A0" w:firstRow="1" w:lastRow="0" w:firstColumn="1" w:lastColumn="0" w:noHBand="0" w:noVBand="1"/>
      </w:tblPr>
      <w:tblGrid>
        <w:gridCol w:w="1009"/>
        <w:gridCol w:w="1066"/>
        <w:gridCol w:w="972"/>
        <w:gridCol w:w="576"/>
        <w:gridCol w:w="576"/>
        <w:gridCol w:w="576"/>
        <w:gridCol w:w="576"/>
        <w:gridCol w:w="720"/>
        <w:gridCol w:w="1053"/>
        <w:gridCol w:w="1773"/>
      </w:tblGrid>
      <w:tr w:rsidR="006F0239" w:rsidRPr="006F0239" w14:paraId="244F2013"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6574B4BF" w14:textId="409882C0"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сынып</w:t>
            </w:r>
          </w:p>
        </w:tc>
        <w:tc>
          <w:tcPr>
            <w:tcW w:w="1066" w:type="dxa"/>
            <w:tcBorders>
              <w:top w:val="single" w:sz="4" w:space="0" w:color="auto"/>
              <w:left w:val="single" w:sz="4" w:space="0" w:color="auto"/>
              <w:bottom w:val="single" w:sz="4" w:space="0" w:color="auto"/>
              <w:right w:val="single" w:sz="4" w:space="0" w:color="auto"/>
            </w:tcBorders>
            <w:hideMark/>
          </w:tcPr>
          <w:p w14:paraId="4946F8A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72" w:type="dxa"/>
            <w:tcBorders>
              <w:top w:val="single" w:sz="4" w:space="0" w:color="auto"/>
              <w:left w:val="single" w:sz="4" w:space="0" w:color="auto"/>
              <w:bottom w:val="single" w:sz="4" w:space="0" w:color="auto"/>
              <w:right w:val="single" w:sz="4" w:space="0" w:color="auto"/>
            </w:tcBorders>
            <w:hideMark/>
          </w:tcPr>
          <w:p w14:paraId="42BDDC6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76" w:type="dxa"/>
            <w:tcBorders>
              <w:top w:val="single" w:sz="4" w:space="0" w:color="auto"/>
              <w:left w:val="single" w:sz="4" w:space="0" w:color="auto"/>
              <w:bottom w:val="single" w:sz="4" w:space="0" w:color="auto"/>
              <w:right w:val="single" w:sz="4" w:space="0" w:color="auto"/>
            </w:tcBorders>
            <w:hideMark/>
          </w:tcPr>
          <w:p w14:paraId="08BD756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674D87F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24652A1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580D037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20" w:type="dxa"/>
            <w:tcBorders>
              <w:top w:val="single" w:sz="4" w:space="0" w:color="auto"/>
              <w:left w:val="single" w:sz="4" w:space="0" w:color="auto"/>
              <w:bottom w:val="single" w:sz="4" w:space="0" w:color="auto"/>
              <w:right w:val="single" w:sz="4" w:space="0" w:color="auto"/>
            </w:tcBorders>
            <w:hideMark/>
          </w:tcPr>
          <w:p w14:paraId="064A7B7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53" w:type="dxa"/>
            <w:tcBorders>
              <w:top w:val="single" w:sz="4" w:space="0" w:color="auto"/>
              <w:left w:val="single" w:sz="4" w:space="0" w:color="auto"/>
              <w:bottom w:val="single" w:sz="4" w:space="0" w:color="auto"/>
              <w:right w:val="single" w:sz="4" w:space="0" w:color="auto"/>
            </w:tcBorders>
            <w:hideMark/>
          </w:tcPr>
          <w:p w14:paraId="726E730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c>
          <w:tcPr>
            <w:tcW w:w="1773" w:type="dxa"/>
            <w:tcBorders>
              <w:top w:val="single" w:sz="4" w:space="0" w:color="auto"/>
              <w:left w:val="single" w:sz="4" w:space="0" w:color="auto"/>
              <w:bottom w:val="single" w:sz="4" w:space="0" w:color="auto"/>
              <w:right w:val="single" w:sz="4" w:space="0" w:color="auto"/>
            </w:tcBorders>
            <w:hideMark/>
          </w:tcPr>
          <w:p w14:paraId="123F5FE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Мұғалім</w:t>
            </w:r>
          </w:p>
        </w:tc>
      </w:tr>
      <w:tr w:rsidR="006F0239" w:rsidRPr="006F0239" w14:paraId="74D5A769"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0A8E35B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11а</w:t>
            </w:r>
          </w:p>
        </w:tc>
        <w:tc>
          <w:tcPr>
            <w:tcW w:w="1066" w:type="dxa"/>
            <w:vMerge w:val="restart"/>
            <w:tcBorders>
              <w:top w:val="single" w:sz="4" w:space="0" w:color="auto"/>
              <w:left w:val="single" w:sz="4" w:space="0" w:color="auto"/>
              <w:bottom w:val="single" w:sz="4" w:space="0" w:color="auto"/>
              <w:right w:val="single" w:sz="4" w:space="0" w:color="auto"/>
            </w:tcBorders>
            <w:hideMark/>
          </w:tcPr>
          <w:p w14:paraId="0CB0A6B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Қазақ тілі</w:t>
            </w:r>
          </w:p>
        </w:tc>
        <w:tc>
          <w:tcPr>
            <w:tcW w:w="972" w:type="dxa"/>
            <w:tcBorders>
              <w:top w:val="single" w:sz="4" w:space="0" w:color="auto"/>
              <w:left w:val="single" w:sz="4" w:space="0" w:color="auto"/>
              <w:bottom w:val="single" w:sz="4" w:space="0" w:color="auto"/>
              <w:right w:val="single" w:sz="4" w:space="0" w:color="auto"/>
            </w:tcBorders>
            <w:hideMark/>
          </w:tcPr>
          <w:p w14:paraId="6FF9B65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76" w:type="dxa"/>
            <w:tcBorders>
              <w:top w:val="single" w:sz="4" w:space="0" w:color="auto"/>
              <w:left w:val="single" w:sz="4" w:space="0" w:color="auto"/>
              <w:bottom w:val="single" w:sz="4" w:space="0" w:color="auto"/>
              <w:right w:val="single" w:sz="4" w:space="0" w:color="auto"/>
            </w:tcBorders>
            <w:hideMark/>
          </w:tcPr>
          <w:p w14:paraId="59D60AD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76" w:type="dxa"/>
            <w:tcBorders>
              <w:top w:val="single" w:sz="4" w:space="0" w:color="auto"/>
              <w:left w:val="single" w:sz="4" w:space="0" w:color="auto"/>
              <w:bottom w:val="single" w:sz="4" w:space="0" w:color="auto"/>
              <w:right w:val="single" w:sz="4" w:space="0" w:color="auto"/>
            </w:tcBorders>
            <w:hideMark/>
          </w:tcPr>
          <w:p w14:paraId="036ABA1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76" w:type="dxa"/>
            <w:tcBorders>
              <w:top w:val="single" w:sz="4" w:space="0" w:color="auto"/>
              <w:left w:val="single" w:sz="4" w:space="0" w:color="auto"/>
              <w:bottom w:val="single" w:sz="4" w:space="0" w:color="auto"/>
              <w:right w:val="single" w:sz="4" w:space="0" w:color="auto"/>
            </w:tcBorders>
            <w:hideMark/>
          </w:tcPr>
          <w:p w14:paraId="3071D1F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19916AE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0" w:type="dxa"/>
            <w:tcBorders>
              <w:top w:val="single" w:sz="4" w:space="0" w:color="auto"/>
              <w:left w:val="single" w:sz="4" w:space="0" w:color="auto"/>
              <w:bottom w:val="single" w:sz="4" w:space="0" w:color="auto"/>
              <w:right w:val="single" w:sz="4" w:space="0" w:color="auto"/>
            </w:tcBorders>
            <w:hideMark/>
          </w:tcPr>
          <w:p w14:paraId="7ABF7FF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1F9C918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73" w:type="dxa"/>
            <w:tcBorders>
              <w:top w:val="single" w:sz="4" w:space="0" w:color="auto"/>
              <w:left w:val="single" w:sz="4" w:space="0" w:color="auto"/>
              <w:bottom w:val="single" w:sz="4" w:space="0" w:color="auto"/>
              <w:right w:val="single" w:sz="4" w:space="0" w:color="auto"/>
            </w:tcBorders>
            <w:hideMark/>
          </w:tcPr>
          <w:p w14:paraId="5487B27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Шаймерденова А.Т.</w:t>
            </w:r>
          </w:p>
        </w:tc>
      </w:tr>
      <w:tr w:rsidR="006F0239" w:rsidRPr="006F0239" w14:paraId="12607298"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43846BD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A0B52"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4A01181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76" w:type="dxa"/>
            <w:tcBorders>
              <w:top w:val="single" w:sz="4" w:space="0" w:color="auto"/>
              <w:left w:val="single" w:sz="4" w:space="0" w:color="auto"/>
              <w:bottom w:val="single" w:sz="4" w:space="0" w:color="auto"/>
              <w:right w:val="single" w:sz="4" w:space="0" w:color="auto"/>
            </w:tcBorders>
            <w:hideMark/>
          </w:tcPr>
          <w:p w14:paraId="2704FE6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76" w:type="dxa"/>
            <w:tcBorders>
              <w:top w:val="single" w:sz="4" w:space="0" w:color="auto"/>
              <w:left w:val="single" w:sz="4" w:space="0" w:color="auto"/>
              <w:bottom w:val="single" w:sz="4" w:space="0" w:color="auto"/>
              <w:right w:val="single" w:sz="4" w:space="0" w:color="auto"/>
            </w:tcBorders>
            <w:hideMark/>
          </w:tcPr>
          <w:p w14:paraId="05A047B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70EB842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1639BC1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0" w:type="dxa"/>
            <w:tcBorders>
              <w:top w:val="single" w:sz="4" w:space="0" w:color="auto"/>
              <w:left w:val="single" w:sz="4" w:space="0" w:color="auto"/>
              <w:bottom w:val="single" w:sz="4" w:space="0" w:color="auto"/>
              <w:right w:val="single" w:sz="4" w:space="0" w:color="auto"/>
            </w:tcBorders>
            <w:hideMark/>
          </w:tcPr>
          <w:p w14:paraId="3FF2666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514F23E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73" w:type="dxa"/>
            <w:tcBorders>
              <w:top w:val="single" w:sz="4" w:space="0" w:color="auto"/>
              <w:left w:val="single" w:sz="4" w:space="0" w:color="auto"/>
              <w:bottom w:val="single" w:sz="4" w:space="0" w:color="auto"/>
              <w:right w:val="single" w:sz="4" w:space="0" w:color="auto"/>
            </w:tcBorders>
            <w:hideMark/>
          </w:tcPr>
          <w:p w14:paraId="6422493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Сырттанова А.Т.</w:t>
            </w:r>
          </w:p>
        </w:tc>
      </w:tr>
      <w:tr w:rsidR="006F0239" w:rsidRPr="006F0239" w14:paraId="26C188AF"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1918E4F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5D1D1"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3F1F2E3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76" w:type="dxa"/>
            <w:tcBorders>
              <w:top w:val="single" w:sz="4" w:space="0" w:color="auto"/>
              <w:left w:val="single" w:sz="4" w:space="0" w:color="auto"/>
              <w:bottom w:val="single" w:sz="4" w:space="0" w:color="auto"/>
              <w:right w:val="single" w:sz="4" w:space="0" w:color="auto"/>
            </w:tcBorders>
            <w:hideMark/>
          </w:tcPr>
          <w:p w14:paraId="2A3C03F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76" w:type="dxa"/>
            <w:tcBorders>
              <w:top w:val="single" w:sz="4" w:space="0" w:color="auto"/>
              <w:left w:val="single" w:sz="4" w:space="0" w:color="auto"/>
              <w:bottom w:val="single" w:sz="4" w:space="0" w:color="auto"/>
              <w:right w:val="single" w:sz="4" w:space="0" w:color="auto"/>
            </w:tcBorders>
            <w:hideMark/>
          </w:tcPr>
          <w:p w14:paraId="5B70DF5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1435DB5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712B4E7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0" w:type="dxa"/>
            <w:tcBorders>
              <w:top w:val="single" w:sz="4" w:space="0" w:color="auto"/>
              <w:left w:val="single" w:sz="4" w:space="0" w:color="auto"/>
              <w:bottom w:val="single" w:sz="4" w:space="0" w:color="auto"/>
              <w:right w:val="single" w:sz="4" w:space="0" w:color="auto"/>
            </w:tcBorders>
            <w:hideMark/>
          </w:tcPr>
          <w:p w14:paraId="256D691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7164A28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73" w:type="dxa"/>
            <w:tcBorders>
              <w:top w:val="single" w:sz="4" w:space="0" w:color="auto"/>
              <w:left w:val="single" w:sz="4" w:space="0" w:color="auto"/>
              <w:bottom w:val="single" w:sz="4" w:space="0" w:color="auto"/>
              <w:right w:val="single" w:sz="4" w:space="0" w:color="auto"/>
            </w:tcBorders>
            <w:hideMark/>
          </w:tcPr>
          <w:p w14:paraId="3CBC818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Кабылова А,М.</w:t>
            </w:r>
          </w:p>
        </w:tc>
      </w:tr>
      <w:tr w:rsidR="006F0239" w:rsidRPr="006F0239" w14:paraId="466835B9"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69A5725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ссынып</w:t>
            </w:r>
          </w:p>
        </w:tc>
        <w:tc>
          <w:tcPr>
            <w:tcW w:w="1066" w:type="dxa"/>
            <w:tcBorders>
              <w:top w:val="single" w:sz="4" w:space="0" w:color="auto"/>
              <w:left w:val="single" w:sz="4" w:space="0" w:color="auto"/>
              <w:bottom w:val="single" w:sz="4" w:space="0" w:color="auto"/>
              <w:right w:val="single" w:sz="4" w:space="0" w:color="auto"/>
            </w:tcBorders>
            <w:hideMark/>
          </w:tcPr>
          <w:p w14:paraId="0B2092D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72" w:type="dxa"/>
            <w:tcBorders>
              <w:top w:val="single" w:sz="4" w:space="0" w:color="auto"/>
              <w:left w:val="single" w:sz="4" w:space="0" w:color="auto"/>
              <w:bottom w:val="single" w:sz="4" w:space="0" w:color="auto"/>
              <w:right w:val="single" w:sz="4" w:space="0" w:color="auto"/>
            </w:tcBorders>
            <w:hideMark/>
          </w:tcPr>
          <w:p w14:paraId="7BADA85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76" w:type="dxa"/>
            <w:tcBorders>
              <w:top w:val="single" w:sz="4" w:space="0" w:color="auto"/>
              <w:left w:val="single" w:sz="4" w:space="0" w:color="auto"/>
              <w:bottom w:val="single" w:sz="4" w:space="0" w:color="auto"/>
              <w:right w:val="single" w:sz="4" w:space="0" w:color="auto"/>
            </w:tcBorders>
            <w:hideMark/>
          </w:tcPr>
          <w:p w14:paraId="501F8C2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654FEAA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45EA4E5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48CBCCC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20" w:type="dxa"/>
            <w:tcBorders>
              <w:top w:val="single" w:sz="4" w:space="0" w:color="auto"/>
              <w:left w:val="single" w:sz="4" w:space="0" w:color="auto"/>
              <w:bottom w:val="single" w:sz="4" w:space="0" w:color="auto"/>
              <w:right w:val="single" w:sz="4" w:space="0" w:color="auto"/>
            </w:tcBorders>
            <w:hideMark/>
          </w:tcPr>
          <w:p w14:paraId="4D7C979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53" w:type="dxa"/>
            <w:tcBorders>
              <w:top w:val="single" w:sz="4" w:space="0" w:color="auto"/>
              <w:left w:val="single" w:sz="4" w:space="0" w:color="auto"/>
              <w:bottom w:val="single" w:sz="4" w:space="0" w:color="auto"/>
              <w:right w:val="single" w:sz="4" w:space="0" w:color="auto"/>
            </w:tcBorders>
            <w:hideMark/>
          </w:tcPr>
          <w:p w14:paraId="3FD10BE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c>
          <w:tcPr>
            <w:tcW w:w="1773" w:type="dxa"/>
            <w:tcBorders>
              <w:top w:val="single" w:sz="4" w:space="0" w:color="auto"/>
              <w:left w:val="single" w:sz="4" w:space="0" w:color="auto"/>
              <w:bottom w:val="single" w:sz="4" w:space="0" w:color="auto"/>
              <w:right w:val="single" w:sz="4" w:space="0" w:color="auto"/>
            </w:tcBorders>
            <w:hideMark/>
          </w:tcPr>
          <w:p w14:paraId="51C324D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Мұғалім</w:t>
            </w:r>
          </w:p>
        </w:tc>
      </w:tr>
      <w:tr w:rsidR="006F0239" w:rsidRPr="006F0239" w14:paraId="3799462A"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26E1E53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11а</w:t>
            </w:r>
          </w:p>
        </w:tc>
        <w:tc>
          <w:tcPr>
            <w:tcW w:w="1066" w:type="dxa"/>
            <w:vMerge w:val="restart"/>
            <w:tcBorders>
              <w:top w:val="single" w:sz="4" w:space="0" w:color="auto"/>
              <w:left w:val="single" w:sz="4" w:space="0" w:color="auto"/>
              <w:bottom w:val="single" w:sz="4" w:space="0" w:color="auto"/>
              <w:right w:val="single" w:sz="4" w:space="0" w:color="auto"/>
            </w:tcBorders>
            <w:hideMark/>
          </w:tcPr>
          <w:p w14:paraId="4322E46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Алгебра</w:t>
            </w:r>
          </w:p>
        </w:tc>
        <w:tc>
          <w:tcPr>
            <w:tcW w:w="972" w:type="dxa"/>
            <w:tcBorders>
              <w:top w:val="single" w:sz="4" w:space="0" w:color="auto"/>
              <w:left w:val="single" w:sz="4" w:space="0" w:color="auto"/>
              <w:bottom w:val="single" w:sz="4" w:space="0" w:color="auto"/>
              <w:right w:val="single" w:sz="4" w:space="0" w:color="auto"/>
            </w:tcBorders>
            <w:hideMark/>
          </w:tcPr>
          <w:p w14:paraId="2CA19F4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76" w:type="dxa"/>
            <w:tcBorders>
              <w:top w:val="single" w:sz="4" w:space="0" w:color="auto"/>
              <w:left w:val="single" w:sz="4" w:space="0" w:color="auto"/>
              <w:bottom w:val="single" w:sz="4" w:space="0" w:color="auto"/>
              <w:right w:val="single" w:sz="4" w:space="0" w:color="auto"/>
            </w:tcBorders>
            <w:hideMark/>
          </w:tcPr>
          <w:p w14:paraId="4F677E4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76" w:type="dxa"/>
            <w:tcBorders>
              <w:top w:val="single" w:sz="4" w:space="0" w:color="auto"/>
              <w:left w:val="single" w:sz="4" w:space="0" w:color="auto"/>
              <w:bottom w:val="single" w:sz="4" w:space="0" w:color="auto"/>
              <w:right w:val="single" w:sz="4" w:space="0" w:color="auto"/>
            </w:tcBorders>
            <w:hideMark/>
          </w:tcPr>
          <w:p w14:paraId="5063E7F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76" w:type="dxa"/>
            <w:tcBorders>
              <w:top w:val="single" w:sz="4" w:space="0" w:color="auto"/>
              <w:left w:val="single" w:sz="4" w:space="0" w:color="auto"/>
              <w:bottom w:val="single" w:sz="4" w:space="0" w:color="auto"/>
              <w:right w:val="single" w:sz="4" w:space="0" w:color="auto"/>
            </w:tcBorders>
            <w:hideMark/>
          </w:tcPr>
          <w:p w14:paraId="23C7EDB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47F660C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0" w:type="dxa"/>
            <w:tcBorders>
              <w:top w:val="single" w:sz="4" w:space="0" w:color="auto"/>
              <w:left w:val="single" w:sz="4" w:space="0" w:color="auto"/>
              <w:bottom w:val="single" w:sz="4" w:space="0" w:color="auto"/>
              <w:right w:val="single" w:sz="4" w:space="0" w:color="auto"/>
            </w:tcBorders>
            <w:hideMark/>
          </w:tcPr>
          <w:p w14:paraId="51EBF5C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6440CFA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73" w:type="dxa"/>
            <w:tcBorders>
              <w:top w:val="single" w:sz="4" w:space="0" w:color="auto"/>
              <w:left w:val="single" w:sz="4" w:space="0" w:color="auto"/>
              <w:bottom w:val="single" w:sz="4" w:space="0" w:color="auto"/>
              <w:right w:val="single" w:sz="4" w:space="0" w:color="auto"/>
            </w:tcBorders>
            <w:hideMark/>
          </w:tcPr>
          <w:p w14:paraId="256BE76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Текенов А.А.</w:t>
            </w:r>
          </w:p>
        </w:tc>
      </w:tr>
      <w:tr w:rsidR="006F0239" w:rsidRPr="006F0239" w14:paraId="0587A581"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0E259AB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E2A90"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5BA3B15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76" w:type="dxa"/>
            <w:tcBorders>
              <w:top w:val="single" w:sz="4" w:space="0" w:color="auto"/>
              <w:left w:val="single" w:sz="4" w:space="0" w:color="auto"/>
              <w:bottom w:val="single" w:sz="4" w:space="0" w:color="auto"/>
              <w:right w:val="single" w:sz="4" w:space="0" w:color="auto"/>
            </w:tcBorders>
            <w:hideMark/>
          </w:tcPr>
          <w:p w14:paraId="31D797C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76" w:type="dxa"/>
            <w:tcBorders>
              <w:top w:val="single" w:sz="4" w:space="0" w:color="auto"/>
              <w:left w:val="single" w:sz="4" w:space="0" w:color="auto"/>
              <w:bottom w:val="single" w:sz="4" w:space="0" w:color="auto"/>
              <w:right w:val="single" w:sz="4" w:space="0" w:color="auto"/>
            </w:tcBorders>
            <w:hideMark/>
          </w:tcPr>
          <w:p w14:paraId="36E644B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76" w:type="dxa"/>
            <w:tcBorders>
              <w:top w:val="single" w:sz="4" w:space="0" w:color="auto"/>
              <w:left w:val="single" w:sz="4" w:space="0" w:color="auto"/>
              <w:bottom w:val="single" w:sz="4" w:space="0" w:color="auto"/>
              <w:right w:val="single" w:sz="4" w:space="0" w:color="auto"/>
            </w:tcBorders>
            <w:hideMark/>
          </w:tcPr>
          <w:p w14:paraId="3AE8279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7744457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0" w:type="dxa"/>
            <w:tcBorders>
              <w:top w:val="single" w:sz="4" w:space="0" w:color="auto"/>
              <w:left w:val="single" w:sz="4" w:space="0" w:color="auto"/>
              <w:bottom w:val="single" w:sz="4" w:space="0" w:color="auto"/>
              <w:right w:val="single" w:sz="4" w:space="0" w:color="auto"/>
            </w:tcBorders>
            <w:hideMark/>
          </w:tcPr>
          <w:p w14:paraId="1128DB9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677DEEA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73" w:type="dxa"/>
            <w:tcBorders>
              <w:top w:val="single" w:sz="4" w:space="0" w:color="auto"/>
              <w:left w:val="single" w:sz="4" w:space="0" w:color="auto"/>
              <w:bottom w:val="single" w:sz="4" w:space="0" w:color="auto"/>
              <w:right w:val="single" w:sz="4" w:space="0" w:color="auto"/>
            </w:tcBorders>
            <w:hideMark/>
          </w:tcPr>
          <w:p w14:paraId="653A381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Ахшалова Д.К.</w:t>
            </w:r>
          </w:p>
        </w:tc>
      </w:tr>
      <w:tr w:rsidR="006F0239" w:rsidRPr="006F0239" w14:paraId="2AC07014"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3FE4E7B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ACEAB"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0CF758E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76" w:type="dxa"/>
            <w:tcBorders>
              <w:top w:val="single" w:sz="4" w:space="0" w:color="auto"/>
              <w:left w:val="single" w:sz="4" w:space="0" w:color="auto"/>
              <w:bottom w:val="single" w:sz="4" w:space="0" w:color="auto"/>
              <w:right w:val="single" w:sz="4" w:space="0" w:color="auto"/>
            </w:tcBorders>
            <w:hideMark/>
          </w:tcPr>
          <w:p w14:paraId="081972A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76" w:type="dxa"/>
            <w:tcBorders>
              <w:top w:val="single" w:sz="4" w:space="0" w:color="auto"/>
              <w:left w:val="single" w:sz="4" w:space="0" w:color="auto"/>
              <w:bottom w:val="single" w:sz="4" w:space="0" w:color="auto"/>
              <w:right w:val="single" w:sz="4" w:space="0" w:color="auto"/>
            </w:tcBorders>
            <w:hideMark/>
          </w:tcPr>
          <w:p w14:paraId="53502C0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76" w:type="dxa"/>
            <w:tcBorders>
              <w:top w:val="single" w:sz="4" w:space="0" w:color="auto"/>
              <w:left w:val="single" w:sz="4" w:space="0" w:color="auto"/>
              <w:bottom w:val="single" w:sz="4" w:space="0" w:color="auto"/>
              <w:right w:val="single" w:sz="4" w:space="0" w:color="auto"/>
            </w:tcBorders>
            <w:hideMark/>
          </w:tcPr>
          <w:p w14:paraId="45B5438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55ECAD7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0" w:type="dxa"/>
            <w:tcBorders>
              <w:top w:val="single" w:sz="4" w:space="0" w:color="auto"/>
              <w:left w:val="single" w:sz="4" w:space="0" w:color="auto"/>
              <w:bottom w:val="single" w:sz="4" w:space="0" w:color="auto"/>
              <w:right w:val="single" w:sz="4" w:space="0" w:color="auto"/>
            </w:tcBorders>
            <w:hideMark/>
          </w:tcPr>
          <w:p w14:paraId="73C6BD9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2A6509A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73" w:type="dxa"/>
            <w:tcBorders>
              <w:top w:val="single" w:sz="4" w:space="0" w:color="auto"/>
              <w:left w:val="single" w:sz="4" w:space="0" w:color="auto"/>
              <w:bottom w:val="single" w:sz="4" w:space="0" w:color="auto"/>
              <w:right w:val="single" w:sz="4" w:space="0" w:color="auto"/>
            </w:tcBorders>
            <w:hideMark/>
          </w:tcPr>
          <w:p w14:paraId="0130087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Ахшалова Д.К.</w:t>
            </w:r>
          </w:p>
        </w:tc>
      </w:tr>
    </w:tbl>
    <w:p w14:paraId="33987C5E"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tbl>
      <w:tblPr>
        <w:tblStyle w:val="430"/>
        <w:tblW w:w="8897" w:type="dxa"/>
        <w:tblInd w:w="191" w:type="dxa"/>
        <w:tblLook w:val="04A0" w:firstRow="1" w:lastRow="0" w:firstColumn="1" w:lastColumn="0" w:noHBand="0" w:noVBand="1"/>
      </w:tblPr>
      <w:tblGrid>
        <w:gridCol w:w="902"/>
        <w:gridCol w:w="1247"/>
        <w:gridCol w:w="972"/>
        <w:gridCol w:w="576"/>
        <w:gridCol w:w="576"/>
        <w:gridCol w:w="576"/>
        <w:gridCol w:w="576"/>
        <w:gridCol w:w="773"/>
        <w:gridCol w:w="1053"/>
        <w:gridCol w:w="1646"/>
      </w:tblGrid>
      <w:tr w:rsidR="006F0239" w:rsidRPr="006F0239" w14:paraId="4F9AAC75" w14:textId="77777777" w:rsidTr="00CF1C80">
        <w:tc>
          <w:tcPr>
            <w:tcW w:w="902" w:type="dxa"/>
            <w:tcBorders>
              <w:top w:val="single" w:sz="4" w:space="0" w:color="auto"/>
              <w:left w:val="single" w:sz="4" w:space="0" w:color="auto"/>
              <w:bottom w:val="single" w:sz="4" w:space="0" w:color="auto"/>
              <w:right w:val="single" w:sz="4" w:space="0" w:color="auto"/>
            </w:tcBorders>
            <w:hideMark/>
          </w:tcPr>
          <w:p w14:paraId="7BE803F7" w14:textId="157EE80A"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сынып</w:t>
            </w:r>
          </w:p>
        </w:tc>
        <w:tc>
          <w:tcPr>
            <w:tcW w:w="1247" w:type="dxa"/>
            <w:tcBorders>
              <w:top w:val="single" w:sz="4" w:space="0" w:color="auto"/>
              <w:left w:val="single" w:sz="4" w:space="0" w:color="auto"/>
              <w:bottom w:val="single" w:sz="4" w:space="0" w:color="auto"/>
              <w:right w:val="single" w:sz="4" w:space="0" w:color="auto"/>
            </w:tcBorders>
            <w:hideMark/>
          </w:tcPr>
          <w:p w14:paraId="0EED0CD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72" w:type="dxa"/>
            <w:tcBorders>
              <w:top w:val="single" w:sz="4" w:space="0" w:color="auto"/>
              <w:left w:val="single" w:sz="4" w:space="0" w:color="auto"/>
              <w:bottom w:val="single" w:sz="4" w:space="0" w:color="auto"/>
              <w:right w:val="single" w:sz="4" w:space="0" w:color="auto"/>
            </w:tcBorders>
            <w:hideMark/>
          </w:tcPr>
          <w:p w14:paraId="37113CF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76" w:type="dxa"/>
            <w:tcBorders>
              <w:top w:val="single" w:sz="4" w:space="0" w:color="auto"/>
              <w:left w:val="single" w:sz="4" w:space="0" w:color="auto"/>
              <w:bottom w:val="single" w:sz="4" w:space="0" w:color="auto"/>
              <w:right w:val="single" w:sz="4" w:space="0" w:color="auto"/>
            </w:tcBorders>
            <w:hideMark/>
          </w:tcPr>
          <w:p w14:paraId="2B5D7CF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3C8F0AE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56A1581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06BC677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73" w:type="dxa"/>
            <w:tcBorders>
              <w:top w:val="single" w:sz="4" w:space="0" w:color="auto"/>
              <w:left w:val="single" w:sz="4" w:space="0" w:color="auto"/>
              <w:bottom w:val="single" w:sz="4" w:space="0" w:color="auto"/>
              <w:right w:val="single" w:sz="4" w:space="0" w:color="auto"/>
            </w:tcBorders>
            <w:hideMark/>
          </w:tcPr>
          <w:p w14:paraId="04D9C0D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53" w:type="dxa"/>
            <w:tcBorders>
              <w:top w:val="single" w:sz="4" w:space="0" w:color="auto"/>
              <w:left w:val="single" w:sz="4" w:space="0" w:color="auto"/>
              <w:bottom w:val="single" w:sz="4" w:space="0" w:color="auto"/>
              <w:right w:val="single" w:sz="4" w:space="0" w:color="auto"/>
            </w:tcBorders>
            <w:hideMark/>
          </w:tcPr>
          <w:p w14:paraId="30C7703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c>
          <w:tcPr>
            <w:tcW w:w="1646" w:type="dxa"/>
            <w:tcBorders>
              <w:top w:val="single" w:sz="4" w:space="0" w:color="auto"/>
              <w:left w:val="single" w:sz="4" w:space="0" w:color="auto"/>
              <w:bottom w:val="single" w:sz="4" w:space="0" w:color="auto"/>
              <w:right w:val="single" w:sz="4" w:space="0" w:color="auto"/>
            </w:tcBorders>
            <w:hideMark/>
          </w:tcPr>
          <w:p w14:paraId="6E29AB3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Мұғалім</w:t>
            </w:r>
          </w:p>
        </w:tc>
      </w:tr>
      <w:tr w:rsidR="006F0239" w:rsidRPr="006F0239" w14:paraId="1926471D" w14:textId="77777777" w:rsidTr="00CF1C80">
        <w:tc>
          <w:tcPr>
            <w:tcW w:w="902" w:type="dxa"/>
            <w:tcBorders>
              <w:top w:val="single" w:sz="4" w:space="0" w:color="auto"/>
              <w:left w:val="single" w:sz="4" w:space="0" w:color="auto"/>
              <w:bottom w:val="single" w:sz="4" w:space="0" w:color="auto"/>
              <w:right w:val="single" w:sz="4" w:space="0" w:color="auto"/>
            </w:tcBorders>
            <w:hideMark/>
          </w:tcPr>
          <w:p w14:paraId="7BD6DCF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11а</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7CE8E9F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Қазақстан тарихы</w:t>
            </w:r>
          </w:p>
        </w:tc>
        <w:tc>
          <w:tcPr>
            <w:tcW w:w="972" w:type="dxa"/>
            <w:tcBorders>
              <w:top w:val="single" w:sz="4" w:space="0" w:color="auto"/>
              <w:left w:val="single" w:sz="4" w:space="0" w:color="auto"/>
              <w:bottom w:val="single" w:sz="4" w:space="0" w:color="auto"/>
              <w:right w:val="single" w:sz="4" w:space="0" w:color="auto"/>
            </w:tcBorders>
            <w:hideMark/>
          </w:tcPr>
          <w:p w14:paraId="0E64A5F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16</w:t>
            </w:r>
          </w:p>
        </w:tc>
        <w:tc>
          <w:tcPr>
            <w:tcW w:w="576" w:type="dxa"/>
            <w:tcBorders>
              <w:top w:val="single" w:sz="4" w:space="0" w:color="auto"/>
              <w:left w:val="single" w:sz="4" w:space="0" w:color="auto"/>
              <w:bottom w:val="single" w:sz="4" w:space="0" w:color="auto"/>
              <w:right w:val="single" w:sz="4" w:space="0" w:color="auto"/>
            </w:tcBorders>
            <w:hideMark/>
          </w:tcPr>
          <w:p w14:paraId="463EAFB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76" w:type="dxa"/>
            <w:tcBorders>
              <w:top w:val="single" w:sz="4" w:space="0" w:color="auto"/>
              <w:left w:val="single" w:sz="4" w:space="0" w:color="auto"/>
              <w:bottom w:val="single" w:sz="4" w:space="0" w:color="auto"/>
              <w:right w:val="single" w:sz="4" w:space="0" w:color="auto"/>
            </w:tcBorders>
            <w:hideMark/>
          </w:tcPr>
          <w:p w14:paraId="6DE8F7C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76" w:type="dxa"/>
            <w:tcBorders>
              <w:top w:val="single" w:sz="4" w:space="0" w:color="auto"/>
              <w:left w:val="single" w:sz="4" w:space="0" w:color="auto"/>
              <w:bottom w:val="single" w:sz="4" w:space="0" w:color="auto"/>
              <w:right w:val="single" w:sz="4" w:space="0" w:color="auto"/>
            </w:tcBorders>
            <w:hideMark/>
          </w:tcPr>
          <w:p w14:paraId="1D76220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58050C5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73" w:type="dxa"/>
            <w:tcBorders>
              <w:top w:val="single" w:sz="4" w:space="0" w:color="auto"/>
              <w:left w:val="single" w:sz="4" w:space="0" w:color="auto"/>
              <w:bottom w:val="single" w:sz="4" w:space="0" w:color="auto"/>
              <w:right w:val="single" w:sz="4" w:space="0" w:color="auto"/>
            </w:tcBorders>
            <w:hideMark/>
          </w:tcPr>
          <w:p w14:paraId="54B7213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10835E3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646" w:type="dxa"/>
            <w:vMerge w:val="restart"/>
            <w:tcBorders>
              <w:top w:val="single" w:sz="4" w:space="0" w:color="auto"/>
              <w:left w:val="single" w:sz="4" w:space="0" w:color="auto"/>
              <w:bottom w:val="single" w:sz="4" w:space="0" w:color="auto"/>
              <w:right w:val="single" w:sz="4" w:space="0" w:color="auto"/>
            </w:tcBorders>
            <w:hideMark/>
          </w:tcPr>
          <w:p w14:paraId="1AC1D57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Итемгенов Б.У.</w:t>
            </w:r>
          </w:p>
        </w:tc>
      </w:tr>
      <w:tr w:rsidR="006F0239" w:rsidRPr="006F0239" w14:paraId="69FC81D5" w14:textId="77777777" w:rsidTr="00CF1C80">
        <w:tc>
          <w:tcPr>
            <w:tcW w:w="902" w:type="dxa"/>
            <w:tcBorders>
              <w:top w:val="single" w:sz="4" w:space="0" w:color="auto"/>
              <w:left w:val="single" w:sz="4" w:space="0" w:color="auto"/>
              <w:bottom w:val="single" w:sz="4" w:space="0" w:color="auto"/>
              <w:right w:val="single" w:sz="4" w:space="0" w:color="auto"/>
            </w:tcBorders>
            <w:hideMark/>
          </w:tcPr>
          <w:p w14:paraId="6C82EF0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A163F"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61D45C3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76" w:type="dxa"/>
            <w:tcBorders>
              <w:top w:val="single" w:sz="4" w:space="0" w:color="auto"/>
              <w:left w:val="single" w:sz="4" w:space="0" w:color="auto"/>
              <w:bottom w:val="single" w:sz="4" w:space="0" w:color="auto"/>
              <w:right w:val="single" w:sz="4" w:space="0" w:color="auto"/>
            </w:tcBorders>
            <w:hideMark/>
          </w:tcPr>
          <w:p w14:paraId="2AE237B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76" w:type="dxa"/>
            <w:tcBorders>
              <w:top w:val="single" w:sz="4" w:space="0" w:color="auto"/>
              <w:left w:val="single" w:sz="4" w:space="0" w:color="auto"/>
              <w:bottom w:val="single" w:sz="4" w:space="0" w:color="auto"/>
              <w:right w:val="single" w:sz="4" w:space="0" w:color="auto"/>
            </w:tcBorders>
            <w:hideMark/>
          </w:tcPr>
          <w:p w14:paraId="437F645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0939D5D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0ACD90B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73" w:type="dxa"/>
            <w:tcBorders>
              <w:top w:val="single" w:sz="4" w:space="0" w:color="auto"/>
              <w:left w:val="single" w:sz="4" w:space="0" w:color="auto"/>
              <w:bottom w:val="single" w:sz="4" w:space="0" w:color="auto"/>
              <w:right w:val="single" w:sz="4" w:space="0" w:color="auto"/>
            </w:tcBorders>
            <w:hideMark/>
          </w:tcPr>
          <w:p w14:paraId="0B34AC3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7EC0AD7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BEAD3" w14:textId="77777777" w:rsidR="006F0239" w:rsidRPr="006F0239" w:rsidRDefault="006F0239" w:rsidP="006F0239">
            <w:pPr>
              <w:rPr>
                <w:rFonts w:ascii="Times New Roman" w:hAnsi="Times New Roman"/>
                <w:sz w:val="24"/>
                <w:szCs w:val="24"/>
                <w:lang w:val="kk-KZ"/>
              </w:rPr>
            </w:pPr>
          </w:p>
        </w:tc>
      </w:tr>
      <w:tr w:rsidR="006F0239" w:rsidRPr="006F0239" w14:paraId="32D5A2A8" w14:textId="77777777" w:rsidTr="00CF1C80">
        <w:tc>
          <w:tcPr>
            <w:tcW w:w="902" w:type="dxa"/>
            <w:tcBorders>
              <w:top w:val="single" w:sz="4" w:space="0" w:color="auto"/>
              <w:left w:val="single" w:sz="4" w:space="0" w:color="auto"/>
              <w:bottom w:val="single" w:sz="4" w:space="0" w:color="auto"/>
              <w:right w:val="single" w:sz="4" w:space="0" w:color="auto"/>
            </w:tcBorders>
            <w:hideMark/>
          </w:tcPr>
          <w:p w14:paraId="170DB8C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64918"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48DEC3E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76" w:type="dxa"/>
            <w:tcBorders>
              <w:top w:val="single" w:sz="4" w:space="0" w:color="auto"/>
              <w:left w:val="single" w:sz="4" w:space="0" w:color="auto"/>
              <w:bottom w:val="single" w:sz="4" w:space="0" w:color="auto"/>
              <w:right w:val="single" w:sz="4" w:space="0" w:color="auto"/>
            </w:tcBorders>
            <w:hideMark/>
          </w:tcPr>
          <w:p w14:paraId="250F73B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76" w:type="dxa"/>
            <w:tcBorders>
              <w:top w:val="single" w:sz="4" w:space="0" w:color="auto"/>
              <w:left w:val="single" w:sz="4" w:space="0" w:color="auto"/>
              <w:bottom w:val="single" w:sz="4" w:space="0" w:color="auto"/>
              <w:right w:val="single" w:sz="4" w:space="0" w:color="auto"/>
            </w:tcBorders>
            <w:hideMark/>
          </w:tcPr>
          <w:p w14:paraId="5CD7807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w:t>
            </w:r>
          </w:p>
        </w:tc>
        <w:tc>
          <w:tcPr>
            <w:tcW w:w="576" w:type="dxa"/>
            <w:tcBorders>
              <w:top w:val="single" w:sz="4" w:space="0" w:color="auto"/>
              <w:left w:val="single" w:sz="4" w:space="0" w:color="auto"/>
              <w:bottom w:val="single" w:sz="4" w:space="0" w:color="auto"/>
              <w:right w:val="single" w:sz="4" w:space="0" w:color="auto"/>
            </w:tcBorders>
            <w:hideMark/>
          </w:tcPr>
          <w:p w14:paraId="5268EDB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1E734E3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73" w:type="dxa"/>
            <w:tcBorders>
              <w:top w:val="single" w:sz="4" w:space="0" w:color="auto"/>
              <w:left w:val="single" w:sz="4" w:space="0" w:color="auto"/>
              <w:bottom w:val="single" w:sz="4" w:space="0" w:color="auto"/>
              <w:right w:val="single" w:sz="4" w:space="0" w:color="auto"/>
            </w:tcBorders>
            <w:hideMark/>
          </w:tcPr>
          <w:p w14:paraId="488C15D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412F3AC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F351E" w14:textId="77777777" w:rsidR="006F0239" w:rsidRPr="006F0239" w:rsidRDefault="006F0239" w:rsidP="006F0239">
            <w:pPr>
              <w:rPr>
                <w:rFonts w:ascii="Times New Roman" w:hAnsi="Times New Roman"/>
                <w:sz w:val="24"/>
                <w:szCs w:val="24"/>
                <w:lang w:val="kk-KZ"/>
              </w:rPr>
            </w:pPr>
          </w:p>
        </w:tc>
      </w:tr>
    </w:tbl>
    <w:p w14:paraId="48CDC9F1"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p w14:paraId="19C90443"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Таңдау бойынша пәндер нәтижелері</w:t>
      </w:r>
    </w:p>
    <w:tbl>
      <w:tblPr>
        <w:tblStyle w:val="430"/>
        <w:tblW w:w="9280" w:type="dxa"/>
        <w:tblLook w:val="04A0" w:firstRow="1" w:lastRow="0" w:firstColumn="1" w:lastColumn="0" w:noHBand="0" w:noVBand="1"/>
      </w:tblPr>
      <w:tblGrid>
        <w:gridCol w:w="1009"/>
        <w:gridCol w:w="1629"/>
        <w:gridCol w:w="972"/>
        <w:gridCol w:w="576"/>
        <w:gridCol w:w="576"/>
        <w:gridCol w:w="576"/>
        <w:gridCol w:w="576"/>
        <w:gridCol w:w="718"/>
        <w:gridCol w:w="1053"/>
        <w:gridCol w:w="1595"/>
      </w:tblGrid>
      <w:tr w:rsidR="006F0239" w:rsidRPr="006F0239" w14:paraId="239654FA"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4FB52C6C" w14:textId="50EC54D2"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сынып</w:t>
            </w:r>
          </w:p>
        </w:tc>
        <w:tc>
          <w:tcPr>
            <w:tcW w:w="1629" w:type="dxa"/>
            <w:tcBorders>
              <w:top w:val="single" w:sz="4" w:space="0" w:color="auto"/>
              <w:left w:val="single" w:sz="4" w:space="0" w:color="auto"/>
              <w:bottom w:val="single" w:sz="4" w:space="0" w:color="auto"/>
              <w:right w:val="single" w:sz="4" w:space="0" w:color="auto"/>
            </w:tcBorders>
            <w:hideMark/>
          </w:tcPr>
          <w:p w14:paraId="7475F9E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72" w:type="dxa"/>
            <w:tcBorders>
              <w:top w:val="single" w:sz="4" w:space="0" w:color="auto"/>
              <w:left w:val="single" w:sz="4" w:space="0" w:color="auto"/>
              <w:bottom w:val="single" w:sz="4" w:space="0" w:color="auto"/>
              <w:right w:val="single" w:sz="4" w:space="0" w:color="auto"/>
            </w:tcBorders>
            <w:hideMark/>
          </w:tcPr>
          <w:p w14:paraId="6D012ED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76" w:type="dxa"/>
            <w:tcBorders>
              <w:top w:val="single" w:sz="4" w:space="0" w:color="auto"/>
              <w:left w:val="single" w:sz="4" w:space="0" w:color="auto"/>
              <w:bottom w:val="single" w:sz="4" w:space="0" w:color="auto"/>
              <w:right w:val="single" w:sz="4" w:space="0" w:color="auto"/>
            </w:tcBorders>
            <w:hideMark/>
          </w:tcPr>
          <w:p w14:paraId="616EEE2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77B35EB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374507F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6E5064A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18" w:type="dxa"/>
            <w:tcBorders>
              <w:top w:val="single" w:sz="4" w:space="0" w:color="auto"/>
              <w:left w:val="single" w:sz="4" w:space="0" w:color="auto"/>
              <w:bottom w:val="single" w:sz="4" w:space="0" w:color="auto"/>
              <w:right w:val="single" w:sz="4" w:space="0" w:color="auto"/>
            </w:tcBorders>
            <w:hideMark/>
          </w:tcPr>
          <w:p w14:paraId="1D3147A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53" w:type="dxa"/>
            <w:tcBorders>
              <w:top w:val="single" w:sz="4" w:space="0" w:color="auto"/>
              <w:left w:val="single" w:sz="4" w:space="0" w:color="auto"/>
              <w:bottom w:val="single" w:sz="4" w:space="0" w:color="auto"/>
              <w:right w:val="single" w:sz="4" w:space="0" w:color="auto"/>
            </w:tcBorders>
            <w:hideMark/>
          </w:tcPr>
          <w:p w14:paraId="0696E9D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c>
          <w:tcPr>
            <w:tcW w:w="1595" w:type="dxa"/>
            <w:tcBorders>
              <w:top w:val="single" w:sz="4" w:space="0" w:color="auto"/>
              <w:left w:val="single" w:sz="4" w:space="0" w:color="auto"/>
              <w:bottom w:val="single" w:sz="4" w:space="0" w:color="auto"/>
              <w:right w:val="single" w:sz="4" w:space="0" w:color="auto"/>
            </w:tcBorders>
            <w:hideMark/>
          </w:tcPr>
          <w:p w14:paraId="6696004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Мұғалім</w:t>
            </w:r>
          </w:p>
        </w:tc>
      </w:tr>
      <w:tr w:rsidR="006F0239" w:rsidRPr="006F0239" w14:paraId="1E1F4EA8"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5946CDD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11а</w:t>
            </w:r>
          </w:p>
        </w:tc>
        <w:tc>
          <w:tcPr>
            <w:tcW w:w="1629" w:type="dxa"/>
            <w:tcBorders>
              <w:top w:val="single" w:sz="4" w:space="0" w:color="auto"/>
              <w:left w:val="single" w:sz="4" w:space="0" w:color="auto"/>
              <w:bottom w:val="single" w:sz="4" w:space="0" w:color="auto"/>
              <w:right w:val="single" w:sz="4" w:space="0" w:color="auto"/>
            </w:tcBorders>
            <w:hideMark/>
          </w:tcPr>
          <w:p w14:paraId="0C5394D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физика</w:t>
            </w:r>
          </w:p>
        </w:tc>
        <w:tc>
          <w:tcPr>
            <w:tcW w:w="972" w:type="dxa"/>
            <w:tcBorders>
              <w:top w:val="single" w:sz="4" w:space="0" w:color="auto"/>
              <w:left w:val="single" w:sz="4" w:space="0" w:color="auto"/>
              <w:bottom w:val="single" w:sz="4" w:space="0" w:color="auto"/>
              <w:right w:val="single" w:sz="4" w:space="0" w:color="auto"/>
            </w:tcBorders>
            <w:hideMark/>
          </w:tcPr>
          <w:p w14:paraId="7D81A68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76" w:type="dxa"/>
            <w:tcBorders>
              <w:top w:val="single" w:sz="4" w:space="0" w:color="auto"/>
              <w:left w:val="single" w:sz="4" w:space="0" w:color="auto"/>
              <w:bottom w:val="single" w:sz="4" w:space="0" w:color="auto"/>
              <w:right w:val="single" w:sz="4" w:space="0" w:color="auto"/>
            </w:tcBorders>
            <w:hideMark/>
          </w:tcPr>
          <w:p w14:paraId="71DDE87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692B5D2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76" w:type="dxa"/>
            <w:tcBorders>
              <w:top w:val="single" w:sz="4" w:space="0" w:color="auto"/>
              <w:left w:val="single" w:sz="4" w:space="0" w:color="auto"/>
              <w:bottom w:val="single" w:sz="4" w:space="0" w:color="auto"/>
              <w:right w:val="single" w:sz="4" w:space="0" w:color="auto"/>
            </w:tcBorders>
            <w:hideMark/>
          </w:tcPr>
          <w:p w14:paraId="3FA208E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463D187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30E0085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1DAD92A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595" w:type="dxa"/>
            <w:tcBorders>
              <w:top w:val="single" w:sz="4" w:space="0" w:color="auto"/>
              <w:left w:val="single" w:sz="4" w:space="0" w:color="auto"/>
              <w:bottom w:val="single" w:sz="4" w:space="0" w:color="auto"/>
              <w:right w:val="single" w:sz="4" w:space="0" w:color="auto"/>
            </w:tcBorders>
            <w:hideMark/>
          </w:tcPr>
          <w:p w14:paraId="26E0EE3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Нурдильдина Р.Р.</w:t>
            </w:r>
          </w:p>
        </w:tc>
      </w:tr>
      <w:tr w:rsidR="006F0239" w:rsidRPr="006F0239" w14:paraId="24AD07CE"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32194FF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11а</w:t>
            </w:r>
          </w:p>
        </w:tc>
        <w:tc>
          <w:tcPr>
            <w:tcW w:w="1629" w:type="dxa"/>
            <w:tcBorders>
              <w:top w:val="single" w:sz="4" w:space="0" w:color="auto"/>
              <w:left w:val="single" w:sz="4" w:space="0" w:color="auto"/>
              <w:bottom w:val="single" w:sz="4" w:space="0" w:color="auto"/>
              <w:right w:val="single" w:sz="4" w:space="0" w:color="auto"/>
            </w:tcBorders>
            <w:hideMark/>
          </w:tcPr>
          <w:p w14:paraId="101E3EE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география</w:t>
            </w:r>
          </w:p>
        </w:tc>
        <w:tc>
          <w:tcPr>
            <w:tcW w:w="972" w:type="dxa"/>
            <w:tcBorders>
              <w:top w:val="single" w:sz="4" w:space="0" w:color="auto"/>
              <w:left w:val="single" w:sz="4" w:space="0" w:color="auto"/>
              <w:bottom w:val="single" w:sz="4" w:space="0" w:color="auto"/>
              <w:right w:val="single" w:sz="4" w:space="0" w:color="auto"/>
            </w:tcBorders>
            <w:hideMark/>
          </w:tcPr>
          <w:p w14:paraId="7360F5C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69C1611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3AB6264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78E7BF8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6DAC2F7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01A56E0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4279CF6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595" w:type="dxa"/>
            <w:tcBorders>
              <w:top w:val="single" w:sz="4" w:space="0" w:color="auto"/>
              <w:left w:val="single" w:sz="4" w:space="0" w:color="auto"/>
              <w:bottom w:val="single" w:sz="4" w:space="0" w:color="auto"/>
              <w:right w:val="single" w:sz="4" w:space="0" w:color="auto"/>
            </w:tcBorders>
            <w:hideMark/>
          </w:tcPr>
          <w:p w14:paraId="5615FD8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Баянова С.Е.</w:t>
            </w:r>
          </w:p>
        </w:tc>
      </w:tr>
      <w:tr w:rsidR="006F0239" w:rsidRPr="006F0239" w14:paraId="4F1E9DF2"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1D112DC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11ә</w:t>
            </w:r>
          </w:p>
        </w:tc>
        <w:tc>
          <w:tcPr>
            <w:tcW w:w="1629" w:type="dxa"/>
            <w:tcBorders>
              <w:top w:val="single" w:sz="4" w:space="0" w:color="auto"/>
              <w:left w:val="single" w:sz="4" w:space="0" w:color="auto"/>
              <w:bottom w:val="single" w:sz="4" w:space="0" w:color="auto"/>
              <w:right w:val="single" w:sz="4" w:space="0" w:color="auto"/>
            </w:tcBorders>
            <w:hideMark/>
          </w:tcPr>
          <w:p w14:paraId="3716BB4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химия</w:t>
            </w:r>
          </w:p>
        </w:tc>
        <w:tc>
          <w:tcPr>
            <w:tcW w:w="972" w:type="dxa"/>
            <w:tcBorders>
              <w:top w:val="single" w:sz="4" w:space="0" w:color="auto"/>
              <w:left w:val="single" w:sz="4" w:space="0" w:color="auto"/>
              <w:bottom w:val="single" w:sz="4" w:space="0" w:color="auto"/>
              <w:right w:val="single" w:sz="4" w:space="0" w:color="auto"/>
            </w:tcBorders>
            <w:hideMark/>
          </w:tcPr>
          <w:p w14:paraId="7E1BA0A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04EE3AC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4251823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4BFC577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2AB5070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7DDBE00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772F2F4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595" w:type="dxa"/>
            <w:tcBorders>
              <w:top w:val="single" w:sz="4" w:space="0" w:color="auto"/>
              <w:left w:val="single" w:sz="4" w:space="0" w:color="auto"/>
              <w:bottom w:val="single" w:sz="4" w:space="0" w:color="auto"/>
              <w:right w:val="single" w:sz="4" w:space="0" w:color="auto"/>
            </w:tcBorders>
            <w:hideMark/>
          </w:tcPr>
          <w:p w14:paraId="6834DD6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Алибеков М.С.</w:t>
            </w:r>
          </w:p>
        </w:tc>
      </w:tr>
      <w:tr w:rsidR="006F0239" w:rsidRPr="006F0239" w14:paraId="5A9A0A89"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649E2B7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11ә</w:t>
            </w:r>
          </w:p>
        </w:tc>
        <w:tc>
          <w:tcPr>
            <w:tcW w:w="1629" w:type="dxa"/>
            <w:tcBorders>
              <w:top w:val="single" w:sz="4" w:space="0" w:color="auto"/>
              <w:left w:val="single" w:sz="4" w:space="0" w:color="auto"/>
              <w:bottom w:val="single" w:sz="4" w:space="0" w:color="auto"/>
              <w:right w:val="single" w:sz="4" w:space="0" w:color="auto"/>
            </w:tcBorders>
            <w:hideMark/>
          </w:tcPr>
          <w:p w14:paraId="22F6A3A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биология</w:t>
            </w:r>
          </w:p>
        </w:tc>
        <w:tc>
          <w:tcPr>
            <w:tcW w:w="972" w:type="dxa"/>
            <w:tcBorders>
              <w:top w:val="single" w:sz="4" w:space="0" w:color="auto"/>
              <w:left w:val="single" w:sz="4" w:space="0" w:color="auto"/>
              <w:bottom w:val="single" w:sz="4" w:space="0" w:color="auto"/>
              <w:right w:val="single" w:sz="4" w:space="0" w:color="auto"/>
            </w:tcBorders>
            <w:hideMark/>
          </w:tcPr>
          <w:p w14:paraId="6AF0868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76" w:type="dxa"/>
            <w:tcBorders>
              <w:top w:val="single" w:sz="4" w:space="0" w:color="auto"/>
              <w:left w:val="single" w:sz="4" w:space="0" w:color="auto"/>
              <w:bottom w:val="single" w:sz="4" w:space="0" w:color="auto"/>
              <w:right w:val="single" w:sz="4" w:space="0" w:color="auto"/>
            </w:tcBorders>
            <w:hideMark/>
          </w:tcPr>
          <w:p w14:paraId="2865822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76" w:type="dxa"/>
            <w:tcBorders>
              <w:top w:val="single" w:sz="4" w:space="0" w:color="auto"/>
              <w:left w:val="single" w:sz="4" w:space="0" w:color="auto"/>
              <w:bottom w:val="single" w:sz="4" w:space="0" w:color="auto"/>
              <w:right w:val="single" w:sz="4" w:space="0" w:color="auto"/>
            </w:tcBorders>
            <w:hideMark/>
          </w:tcPr>
          <w:p w14:paraId="593E999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5196E8A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256854B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2E86C89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03CA607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595" w:type="dxa"/>
            <w:tcBorders>
              <w:top w:val="single" w:sz="4" w:space="0" w:color="auto"/>
              <w:left w:val="single" w:sz="4" w:space="0" w:color="auto"/>
              <w:bottom w:val="single" w:sz="4" w:space="0" w:color="auto"/>
              <w:right w:val="single" w:sz="4" w:space="0" w:color="auto"/>
            </w:tcBorders>
            <w:hideMark/>
          </w:tcPr>
          <w:p w14:paraId="05E26DC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Қисап А.С.</w:t>
            </w:r>
          </w:p>
        </w:tc>
      </w:tr>
      <w:tr w:rsidR="006F0239" w:rsidRPr="006F0239" w14:paraId="5E092887"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6293202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11ә</w:t>
            </w:r>
          </w:p>
        </w:tc>
        <w:tc>
          <w:tcPr>
            <w:tcW w:w="1629" w:type="dxa"/>
            <w:tcBorders>
              <w:top w:val="single" w:sz="4" w:space="0" w:color="auto"/>
              <w:left w:val="single" w:sz="4" w:space="0" w:color="auto"/>
              <w:bottom w:val="single" w:sz="4" w:space="0" w:color="auto"/>
              <w:right w:val="single" w:sz="4" w:space="0" w:color="auto"/>
            </w:tcBorders>
            <w:hideMark/>
          </w:tcPr>
          <w:p w14:paraId="4145781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Ағылшын тілі</w:t>
            </w:r>
          </w:p>
        </w:tc>
        <w:tc>
          <w:tcPr>
            <w:tcW w:w="972" w:type="dxa"/>
            <w:tcBorders>
              <w:top w:val="single" w:sz="4" w:space="0" w:color="auto"/>
              <w:left w:val="single" w:sz="4" w:space="0" w:color="auto"/>
              <w:bottom w:val="single" w:sz="4" w:space="0" w:color="auto"/>
              <w:right w:val="single" w:sz="4" w:space="0" w:color="auto"/>
            </w:tcBorders>
            <w:hideMark/>
          </w:tcPr>
          <w:p w14:paraId="211C26B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50058AE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7FAE8CA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66566FC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1D0B1D6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4E73D8C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4D50146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595" w:type="dxa"/>
            <w:tcBorders>
              <w:top w:val="single" w:sz="4" w:space="0" w:color="auto"/>
              <w:left w:val="single" w:sz="4" w:space="0" w:color="auto"/>
              <w:bottom w:val="single" w:sz="4" w:space="0" w:color="auto"/>
              <w:right w:val="single" w:sz="4" w:space="0" w:color="auto"/>
            </w:tcBorders>
            <w:hideMark/>
          </w:tcPr>
          <w:p w14:paraId="142B592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Идьясова Г.Р.</w:t>
            </w:r>
          </w:p>
        </w:tc>
      </w:tr>
      <w:tr w:rsidR="006F0239" w:rsidRPr="006F0239" w14:paraId="0A663E91"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2064B5A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11б</w:t>
            </w:r>
          </w:p>
        </w:tc>
        <w:tc>
          <w:tcPr>
            <w:tcW w:w="1629" w:type="dxa"/>
            <w:tcBorders>
              <w:top w:val="single" w:sz="4" w:space="0" w:color="auto"/>
              <w:left w:val="single" w:sz="4" w:space="0" w:color="auto"/>
              <w:bottom w:val="single" w:sz="4" w:space="0" w:color="auto"/>
              <w:right w:val="single" w:sz="4" w:space="0" w:color="auto"/>
            </w:tcBorders>
            <w:hideMark/>
          </w:tcPr>
          <w:p w14:paraId="529AD0F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Информатика </w:t>
            </w:r>
          </w:p>
        </w:tc>
        <w:tc>
          <w:tcPr>
            <w:tcW w:w="972" w:type="dxa"/>
            <w:tcBorders>
              <w:top w:val="single" w:sz="4" w:space="0" w:color="auto"/>
              <w:left w:val="single" w:sz="4" w:space="0" w:color="auto"/>
              <w:bottom w:val="single" w:sz="4" w:space="0" w:color="auto"/>
              <w:right w:val="single" w:sz="4" w:space="0" w:color="auto"/>
            </w:tcBorders>
            <w:hideMark/>
          </w:tcPr>
          <w:p w14:paraId="184F7E2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76" w:type="dxa"/>
            <w:tcBorders>
              <w:top w:val="single" w:sz="4" w:space="0" w:color="auto"/>
              <w:left w:val="single" w:sz="4" w:space="0" w:color="auto"/>
              <w:bottom w:val="single" w:sz="4" w:space="0" w:color="auto"/>
              <w:right w:val="single" w:sz="4" w:space="0" w:color="auto"/>
            </w:tcBorders>
            <w:hideMark/>
          </w:tcPr>
          <w:p w14:paraId="3CA68F2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5CCDC85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76" w:type="dxa"/>
            <w:tcBorders>
              <w:top w:val="single" w:sz="4" w:space="0" w:color="auto"/>
              <w:left w:val="single" w:sz="4" w:space="0" w:color="auto"/>
              <w:bottom w:val="single" w:sz="4" w:space="0" w:color="auto"/>
              <w:right w:val="single" w:sz="4" w:space="0" w:color="auto"/>
            </w:tcBorders>
            <w:hideMark/>
          </w:tcPr>
          <w:p w14:paraId="5D8BAC4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525C6D7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3EDF5F7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1A5F3DA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595" w:type="dxa"/>
            <w:tcBorders>
              <w:top w:val="single" w:sz="4" w:space="0" w:color="auto"/>
              <w:left w:val="single" w:sz="4" w:space="0" w:color="auto"/>
              <w:bottom w:val="single" w:sz="4" w:space="0" w:color="auto"/>
              <w:right w:val="single" w:sz="4" w:space="0" w:color="auto"/>
            </w:tcBorders>
            <w:hideMark/>
          </w:tcPr>
          <w:p w14:paraId="52CC806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Момынов К.М.</w:t>
            </w:r>
          </w:p>
        </w:tc>
      </w:tr>
      <w:tr w:rsidR="006F0239" w:rsidRPr="006F0239" w14:paraId="40B066B4"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0F7B0A0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11б</w:t>
            </w:r>
          </w:p>
        </w:tc>
        <w:tc>
          <w:tcPr>
            <w:tcW w:w="1629" w:type="dxa"/>
            <w:tcBorders>
              <w:top w:val="single" w:sz="4" w:space="0" w:color="auto"/>
              <w:left w:val="single" w:sz="4" w:space="0" w:color="auto"/>
              <w:bottom w:val="single" w:sz="4" w:space="0" w:color="auto"/>
              <w:right w:val="single" w:sz="4" w:space="0" w:color="auto"/>
            </w:tcBorders>
            <w:hideMark/>
          </w:tcPr>
          <w:p w14:paraId="7E3CA81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География</w:t>
            </w:r>
          </w:p>
        </w:tc>
        <w:tc>
          <w:tcPr>
            <w:tcW w:w="972" w:type="dxa"/>
            <w:tcBorders>
              <w:top w:val="single" w:sz="4" w:space="0" w:color="auto"/>
              <w:left w:val="single" w:sz="4" w:space="0" w:color="auto"/>
              <w:bottom w:val="single" w:sz="4" w:space="0" w:color="auto"/>
              <w:right w:val="single" w:sz="4" w:space="0" w:color="auto"/>
            </w:tcBorders>
            <w:hideMark/>
          </w:tcPr>
          <w:p w14:paraId="7808D29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0582F3A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0BC9DB3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59EC3B8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56B5773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0AACA2B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1BEB703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595" w:type="dxa"/>
            <w:tcBorders>
              <w:top w:val="single" w:sz="4" w:space="0" w:color="auto"/>
              <w:left w:val="single" w:sz="4" w:space="0" w:color="auto"/>
              <w:bottom w:val="single" w:sz="4" w:space="0" w:color="auto"/>
              <w:right w:val="single" w:sz="4" w:space="0" w:color="auto"/>
            </w:tcBorders>
            <w:hideMark/>
          </w:tcPr>
          <w:p w14:paraId="323BF19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Баянова С.Е.</w:t>
            </w:r>
          </w:p>
        </w:tc>
      </w:tr>
      <w:tr w:rsidR="006F0239" w:rsidRPr="006F0239" w14:paraId="2A3844CE"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4A60E55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11б</w:t>
            </w:r>
          </w:p>
        </w:tc>
        <w:tc>
          <w:tcPr>
            <w:tcW w:w="1629" w:type="dxa"/>
            <w:tcBorders>
              <w:top w:val="single" w:sz="4" w:space="0" w:color="auto"/>
              <w:left w:val="single" w:sz="4" w:space="0" w:color="auto"/>
              <w:bottom w:val="single" w:sz="4" w:space="0" w:color="auto"/>
              <w:right w:val="single" w:sz="4" w:space="0" w:color="auto"/>
            </w:tcBorders>
            <w:hideMark/>
          </w:tcPr>
          <w:p w14:paraId="024B7EF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Геометрия</w:t>
            </w:r>
          </w:p>
        </w:tc>
        <w:tc>
          <w:tcPr>
            <w:tcW w:w="972" w:type="dxa"/>
            <w:tcBorders>
              <w:top w:val="single" w:sz="4" w:space="0" w:color="auto"/>
              <w:left w:val="single" w:sz="4" w:space="0" w:color="auto"/>
              <w:bottom w:val="single" w:sz="4" w:space="0" w:color="auto"/>
              <w:right w:val="single" w:sz="4" w:space="0" w:color="auto"/>
            </w:tcBorders>
            <w:hideMark/>
          </w:tcPr>
          <w:p w14:paraId="2553B33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170DF4E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0D79492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00F8A4C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5DD63BE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7EC6314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145CE32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595" w:type="dxa"/>
            <w:tcBorders>
              <w:top w:val="single" w:sz="4" w:space="0" w:color="auto"/>
              <w:left w:val="single" w:sz="4" w:space="0" w:color="auto"/>
              <w:bottom w:val="single" w:sz="4" w:space="0" w:color="auto"/>
              <w:right w:val="single" w:sz="4" w:space="0" w:color="auto"/>
            </w:tcBorders>
            <w:hideMark/>
          </w:tcPr>
          <w:p w14:paraId="4A834D4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Ахшалова Д.К.</w:t>
            </w:r>
          </w:p>
        </w:tc>
      </w:tr>
      <w:tr w:rsidR="006F0239" w:rsidRPr="006F0239" w14:paraId="5883A5B0" w14:textId="77777777" w:rsidTr="00CF1C80">
        <w:tc>
          <w:tcPr>
            <w:tcW w:w="1009" w:type="dxa"/>
            <w:tcBorders>
              <w:top w:val="single" w:sz="4" w:space="0" w:color="auto"/>
              <w:left w:val="single" w:sz="4" w:space="0" w:color="auto"/>
              <w:bottom w:val="single" w:sz="4" w:space="0" w:color="auto"/>
              <w:right w:val="single" w:sz="4" w:space="0" w:color="auto"/>
            </w:tcBorders>
            <w:hideMark/>
          </w:tcPr>
          <w:p w14:paraId="4BB46C8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11б</w:t>
            </w:r>
          </w:p>
        </w:tc>
        <w:tc>
          <w:tcPr>
            <w:tcW w:w="1629" w:type="dxa"/>
            <w:tcBorders>
              <w:top w:val="single" w:sz="4" w:space="0" w:color="auto"/>
              <w:left w:val="single" w:sz="4" w:space="0" w:color="auto"/>
              <w:bottom w:val="single" w:sz="4" w:space="0" w:color="auto"/>
              <w:right w:val="single" w:sz="4" w:space="0" w:color="auto"/>
            </w:tcBorders>
            <w:hideMark/>
          </w:tcPr>
          <w:p w14:paraId="63B43AC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Ағылшын тілі</w:t>
            </w:r>
          </w:p>
        </w:tc>
        <w:tc>
          <w:tcPr>
            <w:tcW w:w="972" w:type="dxa"/>
            <w:tcBorders>
              <w:top w:val="single" w:sz="4" w:space="0" w:color="auto"/>
              <w:left w:val="single" w:sz="4" w:space="0" w:color="auto"/>
              <w:bottom w:val="single" w:sz="4" w:space="0" w:color="auto"/>
              <w:right w:val="single" w:sz="4" w:space="0" w:color="auto"/>
            </w:tcBorders>
            <w:hideMark/>
          </w:tcPr>
          <w:p w14:paraId="143FC5E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76" w:type="dxa"/>
            <w:tcBorders>
              <w:top w:val="single" w:sz="4" w:space="0" w:color="auto"/>
              <w:left w:val="single" w:sz="4" w:space="0" w:color="auto"/>
              <w:bottom w:val="single" w:sz="4" w:space="0" w:color="auto"/>
              <w:right w:val="single" w:sz="4" w:space="0" w:color="auto"/>
            </w:tcBorders>
            <w:hideMark/>
          </w:tcPr>
          <w:p w14:paraId="6D98E29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76" w:type="dxa"/>
            <w:tcBorders>
              <w:top w:val="single" w:sz="4" w:space="0" w:color="auto"/>
              <w:left w:val="single" w:sz="4" w:space="0" w:color="auto"/>
              <w:bottom w:val="single" w:sz="4" w:space="0" w:color="auto"/>
              <w:right w:val="single" w:sz="4" w:space="0" w:color="auto"/>
            </w:tcBorders>
            <w:hideMark/>
          </w:tcPr>
          <w:p w14:paraId="1D38F43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2CFD176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047894B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20ED8AA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53EC99D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595" w:type="dxa"/>
            <w:tcBorders>
              <w:top w:val="single" w:sz="4" w:space="0" w:color="auto"/>
              <w:left w:val="single" w:sz="4" w:space="0" w:color="auto"/>
              <w:bottom w:val="single" w:sz="4" w:space="0" w:color="auto"/>
              <w:right w:val="single" w:sz="4" w:space="0" w:color="auto"/>
            </w:tcBorders>
            <w:hideMark/>
          </w:tcPr>
          <w:p w14:paraId="36D65B9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Даулбаева К.М.</w:t>
            </w:r>
          </w:p>
        </w:tc>
      </w:tr>
    </w:tbl>
    <w:p w14:paraId="4D782CE0"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 xml:space="preserve"> </w:t>
      </w:r>
    </w:p>
    <w:p w14:paraId="165E6259"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Қорытынды аттестату нәтижелері өте жоғары. Оқушылардың таңдау  бойынша пәндері жоғарғы сыныптаррдағы бейіндік  оқыту  бағытымен сәікес келді. Оқушылардың көбінің физика және информатика пәндеріне қызығушылықтары артуы да байқалады. Өткен оқу жылында оқушылар информатика пәнін алғашқы рет тапсырған себептен 2023-2024 оқу жылында информатика пәнінің оқытылуын мектепішілік бақылауға алу ұсынылады.</w:t>
      </w:r>
    </w:p>
    <w:p w14:paraId="3DEFA30F"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p w14:paraId="2D4F4F2A"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Пәндер бойынша 9-сынып оқушыларының қорытынды аттестаттау нәтижелері:</w:t>
      </w:r>
    </w:p>
    <w:tbl>
      <w:tblPr>
        <w:tblStyle w:val="430"/>
        <w:tblW w:w="8897" w:type="dxa"/>
        <w:tblInd w:w="802" w:type="dxa"/>
        <w:tblLook w:val="04A0" w:firstRow="1" w:lastRow="0" w:firstColumn="1" w:lastColumn="0" w:noHBand="0" w:noVBand="1"/>
      </w:tblPr>
      <w:tblGrid>
        <w:gridCol w:w="1009"/>
        <w:gridCol w:w="1060"/>
        <w:gridCol w:w="972"/>
        <w:gridCol w:w="576"/>
        <w:gridCol w:w="576"/>
        <w:gridCol w:w="576"/>
        <w:gridCol w:w="576"/>
        <w:gridCol w:w="786"/>
        <w:gridCol w:w="1053"/>
        <w:gridCol w:w="1713"/>
      </w:tblGrid>
      <w:tr w:rsidR="006F0239" w:rsidRPr="006F0239" w14:paraId="16CBC4CC"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569CDA7E" w14:textId="6D32606B"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сынып</w:t>
            </w:r>
          </w:p>
        </w:tc>
        <w:tc>
          <w:tcPr>
            <w:tcW w:w="1060" w:type="dxa"/>
            <w:tcBorders>
              <w:top w:val="single" w:sz="4" w:space="0" w:color="auto"/>
              <w:left w:val="single" w:sz="4" w:space="0" w:color="auto"/>
              <w:bottom w:val="single" w:sz="4" w:space="0" w:color="auto"/>
              <w:right w:val="single" w:sz="4" w:space="0" w:color="auto"/>
            </w:tcBorders>
            <w:hideMark/>
          </w:tcPr>
          <w:p w14:paraId="5A77049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72" w:type="dxa"/>
            <w:tcBorders>
              <w:top w:val="single" w:sz="4" w:space="0" w:color="auto"/>
              <w:left w:val="single" w:sz="4" w:space="0" w:color="auto"/>
              <w:bottom w:val="single" w:sz="4" w:space="0" w:color="auto"/>
              <w:right w:val="single" w:sz="4" w:space="0" w:color="auto"/>
            </w:tcBorders>
            <w:hideMark/>
          </w:tcPr>
          <w:p w14:paraId="22F8EA0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Оқушы </w:t>
            </w:r>
            <w:r w:rsidRPr="006F0239">
              <w:rPr>
                <w:rFonts w:ascii="Times New Roman" w:hAnsi="Times New Roman"/>
                <w:sz w:val="24"/>
                <w:szCs w:val="24"/>
                <w:lang w:val="kk-KZ"/>
              </w:rPr>
              <w:lastRenderedPageBreak/>
              <w:t>саны</w:t>
            </w:r>
          </w:p>
        </w:tc>
        <w:tc>
          <w:tcPr>
            <w:tcW w:w="576" w:type="dxa"/>
            <w:tcBorders>
              <w:top w:val="single" w:sz="4" w:space="0" w:color="auto"/>
              <w:left w:val="single" w:sz="4" w:space="0" w:color="auto"/>
              <w:bottom w:val="single" w:sz="4" w:space="0" w:color="auto"/>
              <w:right w:val="single" w:sz="4" w:space="0" w:color="auto"/>
            </w:tcBorders>
            <w:hideMark/>
          </w:tcPr>
          <w:p w14:paraId="4236029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lastRenderedPageBreak/>
              <w:t>«5»</w:t>
            </w:r>
          </w:p>
        </w:tc>
        <w:tc>
          <w:tcPr>
            <w:tcW w:w="576" w:type="dxa"/>
            <w:tcBorders>
              <w:top w:val="single" w:sz="4" w:space="0" w:color="auto"/>
              <w:left w:val="single" w:sz="4" w:space="0" w:color="auto"/>
              <w:bottom w:val="single" w:sz="4" w:space="0" w:color="auto"/>
              <w:right w:val="single" w:sz="4" w:space="0" w:color="auto"/>
            </w:tcBorders>
            <w:hideMark/>
          </w:tcPr>
          <w:p w14:paraId="2D0DB5E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0208BD2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244D77A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86" w:type="dxa"/>
            <w:tcBorders>
              <w:top w:val="single" w:sz="4" w:space="0" w:color="auto"/>
              <w:left w:val="single" w:sz="4" w:space="0" w:color="auto"/>
              <w:bottom w:val="single" w:sz="4" w:space="0" w:color="auto"/>
              <w:right w:val="single" w:sz="4" w:space="0" w:color="auto"/>
            </w:tcBorders>
            <w:hideMark/>
          </w:tcPr>
          <w:p w14:paraId="4AF33BF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53" w:type="dxa"/>
            <w:tcBorders>
              <w:top w:val="single" w:sz="4" w:space="0" w:color="auto"/>
              <w:left w:val="single" w:sz="4" w:space="0" w:color="auto"/>
              <w:bottom w:val="single" w:sz="4" w:space="0" w:color="auto"/>
              <w:right w:val="single" w:sz="4" w:space="0" w:color="auto"/>
            </w:tcBorders>
            <w:hideMark/>
          </w:tcPr>
          <w:p w14:paraId="705194A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c>
          <w:tcPr>
            <w:tcW w:w="1713" w:type="dxa"/>
            <w:tcBorders>
              <w:top w:val="single" w:sz="4" w:space="0" w:color="auto"/>
              <w:left w:val="single" w:sz="4" w:space="0" w:color="auto"/>
              <w:bottom w:val="single" w:sz="4" w:space="0" w:color="auto"/>
              <w:right w:val="single" w:sz="4" w:space="0" w:color="auto"/>
            </w:tcBorders>
            <w:hideMark/>
          </w:tcPr>
          <w:p w14:paraId="04C1B86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Мұғалім</w:t>
            </w:r>
          </w:p>
        </w:tc>
      </w:tr>
      <w:tr w:rsidR="006F0239" w:rsidRPr="006F0239" w14:paraId="0D5C483B"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2249923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lastRenderedPageBreak/>
              <w:t>9а</w:t>
            </w:r>
          </w:p>
        </w:tc>
        <w:tc>
          <w:tcPr>
            <w:tcW w:w="1060" w:type="dxa"/>
            <w:vMerge w:val="restart"/>
            <w:tcBorders>
              <w:top w:val="single" w:sz="4" w:space="0" w:color="auto"/>
              <w:left w:val="single" w:sz="4" w:space="0" w:color="auto"/>
              <w:bottom w:val="single" w:sz="4" w:space="0" w:color="auto"/>
              <w:right w:val="single" w:sz="4" w:space="0" w:color="auto"/>
            </w:tcBorders>
            <w:hideMark/>
          </w:tcPr>
          <w:p w14:paraId="7B7BF69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Қазақ тілі</w:t>
            </w:r>
          </w:p>
        </w:tc>
        <w:tc>
          <w:tcPr>
            <w:tcW w:w="972" w:type="dxa"/>
            <w:tcBorders>
              <w:top w:val="single" w:sz="4" w:space="0" w:color="auto"/>
              <w:left w:val="single" w:sz="4" w:space="0" w:color="auto"/>
              <w:bottom w:val="single" w:sz="4" w:space="0" w:color="auto"/>
              <w:right w:val="single" w:sz="4" w:space="0" w:color="auto"/>
            </w:tcBorders>
            <w:hideMark/>
          </w:tcPr>
          <w:p w14:paraId="5DB0D7A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21</w:t>
            </w:r>
          </w:p>
        </w:tc>
        <w:tc>
          <w:tcPr>
            <w:tcW w:w="576" w:type="dxa"/>
            <w:tcBorders>
              <w:top w:val="single" w:sz="4" w:space="0" w:color="auto"/>
              <w:left w:val="single" w:sz="4" w:space="0" w:color="auto"/>
              <w:bottom w:val="single" w:sz="4" w:space="0" w:color="auto"/>
              <w:right w:val="single" w:sz="4" w:space="0" w:color="auto"/>
            </w:tcBorders>
            <w:hideMark/>
          </w:tcPr>
          <w:p w14:paraId="644EDE6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576" w:type="dxa"/>
            <w:tcBorders>
              <w:top w:val="single" w:sz="4" w:space="0" w:color="auto"/>
              <w:left w:val="single" w:sz="4" w:space="0" w:color="auto"/>
              <w:bottom w:val="single" w:sz="4" w:space="0" w:color="auto"/>
              <w:right w:val="single" w:sz="4" w:space="0" w:color="auto"/>
            </w:tcBorders>
            <w:hideMark/>
          </w:tcPr>
          <w:p w14:paraId="40B6744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76" w:type="dxa"/>
            <w:tcBorders>
              <w:top w:val="single" w:sz="4" w:space="0" w:color="auto"/>
              <w:left w:val="single" w:sz="4" w:space="0" w:color="auto"/>
              <w:bottom w:val="single" w:sz="4" w:space="0" w:color="auto"/>
              <w:right w:val="single" w:sz="4" w:space="0" w:color="auto"/>
            </w:tcBorders>
            <w:hideMark/>
          </w:tcPr>
          <w:p w14:paraId="32987CE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1EFB5B1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86" w:type="dxa"/>
            <w:tcBorders>
              <w:top w:val="single" w:sz="4" w:space="0" w:color="auto"/>
              <w:left w:val="single" w:sz="4" w:space="0" w:color="auto"/>
              <w:bottom w:val="single" w:sz="4" w:space="0" w:color="auto"/>
              <w:right w:val="single" w:sz="4" w:space="0" w:color="auto"/>
            </w:tcBorders>
            <w:hideMark/>
          </w:tcPr>
          <w:p w14:paraId="2BE35B2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95</w:t>
            </w:r>
          </w:p>
        </w:tc>
        <w:tc>
          <w:tcPr>
            <w:tcW w:w="1053" w:type="dxa"/>
            <w:tcBorders>
              <w:top w:val="single" w:sz="4" w:space="0" w:color="auto"/>
              <w:left w:val="single" w:sz="4" w:space="0" w:color="auto"/>
              <w:bottom w:val="single" w:sz="4" w:space="0" w:color="auto"/>
              <w:right w:val="single" w:sz="4" w:space="0" w:color="auto"/>
            </w:tcBorders>
            <w:hideMark/>
          </w:tcPr>
          <w:p w14:paraId="4C2CA50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13" w:type="dxa"/>
            <w:tcBorders>
              <w:top w:val="single" w:sz="4" w:space="0" w:color="auto"/>
              <w:left w:val="single" w:sz="4" w:space="0" w:color="auto"/>
              <w:bottom w:val="single" w:sz="4" w:space="0" w:color="auto"/>
              <w:right w:val="single" w:sz="4" w:space="0" w:color="auto"/>
            </w:tcBorders>
            <w:hideMark/>
          </w:tcPr>
          <w:p w14:paraId="67C50BA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Кабылова А.М.</w:t>
            </w:r>
          </w:p>
        </w:tc>
      </w:tr>
      <w:tr w:rsidR="006F0239" w:rsidRPr="006F0239" w14:paraId="0A7F46F0"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284BB50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BE2B1"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74E49FC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23</w:t>
            </w:r>
          </w:p>
        </w:tc>
        <w:tc>
          <w:tcPr>
            <w:tcW w:w="576" w:type="dxa"/>
            <w:tcBorders>
              <w:top w:val="single" w:sz="4" w:space="0" w:color="auto"/>
              <w:left w:val="single" w:sz="4" w:space="0" w:color="auto"/>
              <w:bottom w:val="single" w:sz="4" w:space="0" w:color="auto"/>
              <w:right w:val="single" w:sz="4" w:space="0" w:color="auto"/>
            </w:tcBorders>
            <w:hideMark/>
          </w:tcPr>
          <w:p w14:paraId="01D187E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5E578C3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17</w:t>
            </w:r>
          </w:p>
        </w:tc>
        <w:tc>
          <w:tcPr>
            <w:tcW w:w="576" w:type="dxa"/>
            <w:tcBorders>
              <w:top w:val="single" w:sz="4" w:space="0" w:color="auto"/>
              <w:left w:val="single" w:sz="4" w:space="0" w:color="auto"/>
              <w:bottom w:val="single" w:sz="4" w:space="0" w:color="auto"/>
              <w:right w:val="single" w:sz="4" w:space="0" w:color="auto"/>
            </w:tcBorders>
            <w:hideMark/>
          </w:tcPr>
          <w:p w14:paraId="5FAA4DD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2379A66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86" w:type="dxa"/>
            <w:tcBorders>
              <w:top w:val="single" w:sz="4" w:space="0" w:color="auto"/>
              <w:left w:val="single" w:sz="4" w:space="0" w:color="auto"/>
              <w:bottom w:val="single" w:sz="4" w:space="0" w:color="auto"/>
              <w:right w:val="single" w:sz="4" w:space="0" w:color="auto"/>
            </w:tcBorders>
            <w:hideMark/>
          </w:tcPr>
          <w:p w14:paraId="0CF24B3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95</w:t>
            </w:r>
          </w:p>
        </w:tc>
        <w:tc>
          <w:tcPr>
            <w:tcW w:w="1053" w:type="dxa"/>
            <w:tcBorders>
              <w:top w:val="single" w:sz="4" w:space="0" w:color="auto"/>
              <w:left w:val="single" w:sz="4" w:space="0" w:color="auto"/>
              <w:bottom w:val="single" w:sz="4" w:space="0" w:color="auto"/>
              <w:right w:val="single" w:sz="4" w:space="0" w:color="auto"/>
            </w:tcBorders>
            <w:hideMark/>
          </w:tcPr>
          <w:p w14:paraId="463D1A0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13" w:type="dxa"/>
            <w:tcBorders>
              <w:top w:val="single" w:sz="4" w:space="0" w:color="auto"/>
              <w:left w:val="single" w:sz="4" w:space="0" w:color="auto"/>
              <w:bottom w:val="single" w:sz="4" w:space="0" w:color="auto"/>
              <w:right w:val="single" w:sz="4" w:space="0" w:color="auto"/>
            </w:tcBorders>
            <w:hideMark/>
          </w:tcPr>
          <w:p w14:paraId="311B971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Аханбаева С.Е.</w:t>
            </w:r>
          </w:p>
        </w:tc>
      </w:tr>
    </w:tbl>
    <w:p w14:paraId="4FD11DE8"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p w14:paraId="24753A61" w14:textId="77777777" w:rsid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Қазақ тілі пәнінен қорытынды аттестаттауды «3»-ке тапсырған 9 «А» сынып оқушысы  Болатханов Нурали және  9 «Ә» сынып оқушысы Шакаров Диас.</w:t>
      </w:r>
    </w:p>
    <w:p w14:paraId="2EFEA429" w14:textId="77777777" w:rsidR="00CF1C80" w:rsidRPr="006F0239" w:rsidRDefault="00CF1C80" w:rsidP="006F0239">
      <w:pPr>
        <w:spacing w:after="0" w:line="240" w:lineRule="auto"/>
        <w:jc w:val="both"/>
        <w:rPr>
          <w:rFonts w:ascii="Times New Roman" w:eastAsia="Calibri" w:hAnsi="Times New Roman" w:cs="Times New Roman"/>
          <w:sz w:val="24"/>
          <w:szCs w:val="24"/>
          <w:lang w:val="kk-KZ"/>
        </w:rPr>
      </w:pPr>
    </w:p>
    <w:tbl>
      <w:tblPr>
        <w:tblStyle w:val="430"/>
        <w:tblW w:w="9464" w:type="dxa"/>
        <w:tblLook w:val="04A0" w:firstRow="1" w:lastRow="0" w:firstColumn="1" w:lastColumn="0" w:noHBand="0" w:noVBand="1"/>
      </w:tblPr>
      <w:tblGrid>
        <w:gridCol w:w="1225"/>
        <w:gridCol w:w="1170"/>
        <w:gridCol w:w="972"/>
        <w:gridCol w:w="576"/>
        <w:gridCol w:w="576"/>
        <w:gridCol w:w="576"/>
        <w:gridCol w:w="576"/>
        <w:gridCol w:w="795"/>
        <w:gridCol w:w="1053"/>
        <w:gridCol w:w="1945"/>
      </w:tblGrid>
      <w:tr w:rsidR="006F0239" w:rsidRPr="006F0239" w14:paraId="3D8407B3" w14:textId="77777777" w:rsidTr="006F0239">
        <w:tc>
          <w:tcPr>
            <w:tcW w:w="1225" w:type="dxa"/>
            <w:tcBorders>
              <w:top w:val="single" w:sz="4" w:space="0" w:color="auto"/>
              <w:left w:val="single" w:sz="4" w:space="0" w:color="auto"/>
              <w:bottom w:val="single" w:sz="4" w:space="0" w:color="auto"/>
              <w:right w:val="single" w:sz="4" w:space="0" w:color="auto"/>
            </w:tcBorders>
            <w:hideMark/>
          </w:tcPr>
          <w:p w14:paraId="404D60B2" w14:textId="40A9E614"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сынып</w:t>
            </w:r>
          </w:p>
        </w:tc>
        <w:tc>
          <w:tcPr>
            <w:tcW w:w="1170" w:type="dxa"/>
            <w:tcBorders>
              <w:top w:val="single" w:sz="4" w:space="0" w:color="auto"/>
              <w:left w:val="single" w:sz="4" w:space="0" w:color="auto"/>
              <w:bottom w:val="single" w:sz="4" w:space="0" w:color="auto"/>
              <w:right w:val="single" w:sz="4" w:space="0" w:color="auto"/>
            </w:tcBorders>
            <w:hideMark/>
          </w:tcPr>
          <w:p w14:paraId="7383751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72" w:type="dxa"/>
            <w:tcBorders>
              <w:top w:val="single" w:sz="4" w:space="0" w:color="auto"/>
              <w:left w:val="single" w:sz="4" w:space="0" w:color="auto"/>
              <w:bottom w:val="single" w:sz="4" w:space="0" w:color="auto"/>
              <w:right w:val="single" w:sz="4" w:space="0" w:color="auto"/>
            </w:tcBorders>
            <w:hideMark/>
          </w:tcPr>
          <w:p w14:paraId="1530BB5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76" w:type="dxa"/>
            <w:tcBorders>
              <w:top w:val="single" w:sz="4" w:space="0" w:color="auto"/>
              <w:left w:val="single" w:sz="4" w:space="0" w:color="auto"/>
              <w:bottom w:val="single" w:sz="4" w:space="0" w:color="auto"/>
              <w:right w:val="single" w:sz="4" w:space="0" w:color="auto"/>
            </w:tcBorders>
            <w:hideMark/>
          </w:tcPr>
          <w:p w14:paraId="098EEDE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4B49FB8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70435BD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6327DD6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95" w:type="dxa"/>
            <w:tcBorders>
              <w:top w:val="single" w:sz="4" w:space="0" w:color="auto"/>
              <w:left w:val="single" w:sz="4" w:space="0" w:color="auto"/>
              <w:bottom w:val="single" w:sz="4" w:space="0" w:color="auto"/>
              <w:right w:val="single" w:sz="4" w:space="0" w:color="auto"/>
            </w:tcBorders>
            <w:hideMark/>
          </w:tcPr>
          <w:p w14:paraId="0B65107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53" w:type="dxa"/>
            <w:tcBorders>
              <w:top w:val="single" w:sz="4" w:space="0" w:color="auto"/>
              <w:left w:val="single" w:sz="4" w:space="0" w:color="auto"/>
              <w:bottom w:val="single" w:sz="4" w:space="0" w:color="auto"/>
              <w:right w:val="single" w:sz="4" w:space="0" w:color="auto"/>
            </w:tcBorders>
            <w:hideMark/>
          </w:tcPr>
          <w:p w14:paraId="3F361FA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c>
          <w:tcPr>
            <w:tcW w:w="1945" w:type="dxa"/>
            <w:tcBorders>
              <w:top w:val="single" w:sz="4" w:space="0" w:color="auto"/>
              <w:left w:val="single" w:sz="4" w:space="0" w:color="auto"/>
              <w:bottom w:val="single" w:sz="4" w:space="0" w:color="auto"/>
              <w:right w:val="single" w:sz="4" w:space="0" w:color="auto"/>
            </w:tcBorders>
            <w:hideMark/>
          </w:tcPr>
          <w:p w14:paraId="1A68B21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Мұғалім</w:t>
            </w:r>
          </w:p>
        </w:tc>
      </w:tr>
      <w:tr w:rsidR="006F0239" w:rsidRPr="006F0239" w14:paraId="2EDD709F" w14:textId="77777777" w:rsidTr="006F0239">
        <w:tc>
          <w:tcPr>
            <w:tcW w:w="1225" w:type="dxa"/>
            <w:tcBorders>
              <w:top w:val="single" w:sz="4" w:space="0" w:color="auto"/>
              <w:left w:val="single" w:sz="4" w:space="0" w:color="auto"/>
              <w:bottom w:val="single" w:sz="4" w:space="0" w:color="auto"/>
              <w:right w:val="single" w:sz="4" w:space="0" w:color="auto"/>
            </w:tcBorders>
            <w:hideMark/>
          </w:tcPr>
          <w:p w14:paraId="0D28297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9а (1-топ)</w:t>
            </w:r>
          </w:p>
        </w:tc>
        <w:tc>
          <w:tcPr>
            <w:tcW w:w="1170" w:type="dxa"/>
            <w:vMerge w:val="restart"/>
            <w:tcBorders>
              <w:top w:val="single" w:sz="4" w:space="0" w:color="auto"/>
              <w:left w:val="single" w:sz="4" w:space="0" w:color="auto"/>
              <w:bottom w:val="single" w:sz="4" w:space="0" w:color="auto"/>
              <w:right w:val="single" w:sz="4" w:space="0" w:color="auto"/>
            </w:tcBorders>
            <w:hideMark/>
          </w:tcPr>
          <w:p w14:paraId="58CC2A2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Алгебра</w:t>
            </w:r>
          </w:p>
        </w:tc>
        <w:tc>
          <w:tcPr>
            <w:tcW w:w="972" w:type="dxa"/>
            <w:tcBorders>
              <w:top w:val="single" w:sz="4" w:space="0" w:color="auto"/>
              <w:left w:val="single" w:sz="4" w:space="0" w:color="auto"/>
              <w:bottom w:val="single" w:sz="4" w:space="0" w:color="auto"/>
              <w:right w:val="single" w:sz="4" w:space="0" w:color="auto"/>
            </w:tcBorders>
            <w:hideMark/>
          </w:tcPr>
          <w:p w14:paraId="2B79E52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w:t>
            </w:r>
          </w:p>
        </w:tc>
        <w:tc>
          <w:tcPr>
            <w:tcW w:w="576" w:type="dxa"/>
            <w:tcBorders>
              <w:top w:val="single" w:sz="4" w:space="0" w:color="auto"/>
              <w:left w:val="single" w:sz="4" w:space="0" w:color="auto"/>
              <w:bottom w:val="single" w:sz="4" w:space="0" w:color="auto"/>
              <w:right w:val="single" w:sz="4" w:space="0" w:color="auto"/>
            </w:tcBorders>
            <w:hideMark/>
          </w:tcPr>
          <w:p w14:paraId="7E599C0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76" w:type="dxa"/>
            <w:tcBorders>
              <w:top w:val="single" w:sz="4" w:space="0" w:color="auto"/>
              <w:left w:val="single" w:sz="4" w:space="0" w:color="auto"/>
              <w:bottom w:val="single" w:sz="4" w:space="0" w:color="auto"/>
              <w:right w:val="single" w:sz="4" w:space="0" w:color="auto"/>
            </w:tcBorders>
            <w:hideMark/>
          </w:tcPr>
          <w:p w14:paraId="4EC2B61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1ED0879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40ED9F2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95" w:type="dxa"/>
            <w:tcBorders>
              <w:top w:val="single" w:sz="4" w:space="0" w:color="auto"/>
              <w:left w:val="single" w:sz="4" w:space="0" w:color="auto"/>
              <w:bottom w:val="single" w:sz="4" w:space="0" w:color="auto"/>
              <w:right w:val="single" w:sz="4" w:space="0" w:color="auto"/>
            </w:tcBorders>
            <w:hideMark/>
          </w:tcPr>
          <w:p w14:paraId="76FEFD4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2F472E1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945" w:type="dxa"/>
            <w:tcBorders>
              <w:top w:val="single" w:sz="4" w:space="0" w:color="auto"/>
              <w:left w:val="single" w:sz="4" w:space="0" w:color="auto"/>
              <w:bottom w:val="single" w:sz="4" w:space="0" w:color="auto"/>
              <w:right w:val="single" w:sz="4" w:space="0" w:color="auto"/>
            </w:tcBorders>
            <w:hideMark/>
          </w:tcPr>
          <w:p w14:paraId="58BEE82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Текенов А.А.</w:t>
            </w:r>
          </w:p>
        </w:tc>
      </w:tr>
      <w:tr w:rsidR="006F0239" w:rsidRPr="006F0239" w14:paraId="7DBDC26B" w14:textId="77777777" w:rsidTr="006F0239">
        <w:tc>
          <w:tcPr>
            <w:tcW w:w="1225" w:type="dxa"/>
            <w:tcBorders>
              <w:top w:val="single" w:sz="4" w:space="0" w:color="auto"/>
              <w:left w:val="single" w:sz="4" w:space="0" w:color="auto"/>
              <w:bottom w:val="single" w:sz="4" w:space="0" w:color="auto"/>
              <w:right w:val="single" w:sz="4" w:space="0" w:color="auto"/>
            </w:tcBorders>
            <w:hideMark/>
          </w:tcPr>
          <w:p w14:paraId="003643A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9а (2-топ)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F1B5D"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70599E9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76" w:type="dxa"/>
            <w:tcBorders>
              <w:top w:val="single" w:sz="4" w:space="0" w:color="auto"/>
              <w:left w:val="single" w:sz="4" w:space="0" w:color="auto"/>
              <w:bottom w:val="single" w:sz="4" w:space="0" w:color="auto"/>
              <w:right w:val="single" w:sz="4" w:space="0" w:color="auto"/>
            </w:tcBorders>
            <w:hideMark/>
          </w:tcPr>
          <w:p w14:paraId="392707D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w:t>
            </w:r>
          </w:p>
        </w:tc>
        <w:tc>
          <w:tcPr>
            <w:tcW w:w="576" w:type="dxa"/>
            <w:tcBorders>
              <w:top w:val="single" w:sz="4" w:space="0" w:color="auto"/>
              <w:left w:val="single" w:sz="4" w:space="0" w:color="auto"/>
              <w:bottom w:val="single" w:sz="4" w:space="0" w:color="auto"/>
              <w:right w:val="single" w:sz="4" w:space="0" w:color="auto"/>
            </w:tcBorders>
            <w:hideMark/>
          </w:tcPr>
          <w:p w14:paraId="2964811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0FB871B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31EE918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795" w:type="dxa"/>
            <w:tcBorders>
              <w:top w:val="single" w:sz="4" w:space="0" w:color="auto"/>
              <w:left w:val="single" w:sz="4" w:space="0" w:color="auto"/>
              <w:bottom w:val="single" w:sz="4" w:space="0" w:color="auto"/>
              <w:right w:val="single" w:sz="4" w:space="0" w:color="auto"/>
            </w:tcBorders>
            <w:hideMark/>
          </w:tcPr>
          <w:p w14:paraId="2852D0E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0C24D90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945" w:type="dxa"/>
            <w:tcBorders>
              <w:top w:val="single" w:sz="4" w:space="0" w:color="auto"/>
              <w:left w:val="single" w:sz="4" w:space="0" w:color="auto"/>
              <w:bottom w:val="single" w:sz="4" w:space="0" w:color="auto"/>
              <w:right w:val="single" w:sz="4" w:space="0" w:color="auto"/>
            </w:tcBorders>
            <w:hideMark/>
          </w:tcPr>
          <w:p w14:paraId="7CA5BFD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Кабылова К.К.</w:t>
            </w:r>
          </w:p>
        </w:tc>
      </w:tr>
      <w:tr w:rsidR="006F0239" w:rsidRPr="006F0239" w14:paraId="1791E587" w14:textId="77777777" w:rsidTr="006F0239">
        <w:tc>
          <w:tcPr>
            <w:tcW w:w="1225" w:type="dxa"/>
            <w:tcBorders>
              <w:top w:val="single" w:sz="4" w:space="0" w:color="auto"/>
              <w:left w:val="single" w:sz="4" w:space="0" w:color="auto"/>
              <w:bottom w:val="single" w:sz="4" w:space="0" w:color="auto"/>
              <w:right w:val="single" w:sz="4" w:space="0" w:color="auto"/>
            </w:tcBorders>
            <w:hideMark/>
          </w:tcPr>
          <w:p w14:paraId="73D873E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 (1-топ)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49BC6"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4A38CFD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76" w:type="dxa"/>
            <w:tcBorders>
              <w:top w:val="single" w:sz="4" w:space="0" w:color="auto"/>
              <w:left w:val="single" w:sz="4" w:space="0" w:color="auto"/>
              <w:bottom w:val="single" w:sz="4" w:space="0" w:color="auto"/>
              <w:right w:val="single" w:sz="4" w:space="0" w:color="auto"/>
            </w:tcBorders>
            <w:hideMark/>
          </w:tcPr>
          <w:p w14:paraId="0089A3C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3B5CBFC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576" w:type="dxa"/>
            <w:tcBorders>
              <w:top w:val="single" w:sz="4" w:space="0" w:color="auto"/>
              <w:left w:val="single" w:sz="4" w:space="0" w:color="auto"/>
              <w:bottom w:val="single" w:sz="4" w:space="0" w:color="auto"/>
              <w:right w:val="single" w:sz="4" w:space="0" w:color="auto"/>
            </w:tcBorders>
            <w:hideMark/>
          </w:tcPr>
          <w:p w14:paraId="70359E1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53FDCBA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95" w:type="dxa"/>
            <w:tcBorders>
              <w:top w:val="single" w:sz="4" w:space="0" w:color="auto"/>
              <w:left w:val="single" w:sz="4" w:space="0" w:color="auto"/>
              <w:bottom w:val="single" w:sz="4" w:space="0" w:color="auto"/>
              <w:right w:val="single" w:sz="4" w:space="0" w:color="auto"/>
            </w:tcBorders>
            <w:hideMark/>
          </w:tcPr>
          <w:p w14:paraId="4A7A27E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4B5A5E4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945" w:type="dxa"/>
            <w:tcBorders>
              <w:top w:val="single" w:sz="4" w:space="0" w:color="auto"/>
              <w:left w:val="single" w:sz="4" w:space="0" w:color="auto"/>
              <w:bottom w:val="single" w:sz="4" w:space="0" w:color="auto"/>
              <w:right w:val="single" w:sz="4" w:space="0" w:color="auto"/>
            </w:tcBorders>
            <w:hideMark/>
          </w:tcPr>
          <w:p w14:paraId="64E09A7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Кожагельдинова Г.Н.</w:t>
            </w:r>
          </w:p>
        </w:tc>
      </w:tr>
      <w:tr w:rsidR="006F0239" w:rsidRPr="006F0239" w14:paraId="1ACB2CC1" w14:textId="77777777" w:rsidTr="006F0239">
        <w:tc>
          <w:tcPr>
            <w:tcW w:w="1225" w:type="dxa"/>
            <w:tcBorders>
              <w:top w:val="single" w:sz="4" w:space="0" w:color="auto"/>
              <w:left w:val="single" w:sz="4" w:space="0" w:color="auto"/>
              <w:bottom w:val="single" w:sz="4" w:space="0" w:color="auto"/>
              <w:right w:val="single" w:sz="4" w:space="0" w:color="auto"/>
            </w:tcBorders>
            <w:hideMark/>
          </w:tcPr>
          <w:p w14:paraId="531F24E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 (2-топ)</w:t>
            </w:r>
          </w:p>
        </w:tc>
        <w:tc>
          <w:tcPr>
            <w:tcW w:w="1170" w:type="dxa"/>
            <w:tcBorders>
              <w:top w:val="single" w:sz="4" w:space="0" w:color="auto"/>
              <w:left w:val="single" w:sz="4" w:space="0" w:color="auto"/>
              <w:bottom w:val="single" w:sz="4" w:space="0" w:color="auto"/>
              <w:right w:val="single" w:sz="4" w:space="0" w:color="auto"/>
            </w:tcBorders>
          </w:tcPr>
          <w:p w14:paraId="6CD7F9AD" w14:textId="77777777" w:rsidR="006F0239" w:rsidRPr="006F0239" w:rsidRDefault="006F0239" w:rsidP="006F0239">
            <w:pPr>
              <w:jc w:val="both"/>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3492456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576" w:type="dxa"/>
            <w:tcBorders>
              <w:top w:val="single" w:sz="4" w:space="0" w:color="auto"/>
              <w:left w:val="single" w:sz="4" w:space="0" w:color="auto"/>
              <w:bottom w:val="single" w:sz="4" w:space="0" w:color="auto"/>
              <w:right w:val="single" w:sz="4" w:space="0" w:color="auto"/>
            </w:tcBorders>
            <w:hideMark/>
          </w:tcPr>
          <w:p w14:paraId="6A7E4FD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0ACAFFB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76" w:type="dxa"/>
            <w:tcBorders>
              <w:top w:val="single" w:sz="4" w:space="0" w:color="auto"/>
              <w:left w:val="single" w:sz="4" w:space="0" w:color="auto"/>
              <w:bottom w:val="single" w:sz="4" w:space="0" w:color="auto"/>
              <w:right w:val="single" w:sz="4" w:space="0" w:color="auto"/>
            </w:tcBorders>
            <w:hideMark/>
          </w:tcPr>
          <w:p w14:paraId="28C10A4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10B4879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95" w:type="dxa"/>
            <w:tcBorders>
              <w:top w:val="single" w:sz="4" w:space="0" w:color="auto"/>
              <w:left w:val="single" w:sz="4" w:space="0" w:color="auto"/>
              <w:bottom w:val="single" w:sz="4" w:space="0" w:color="auto"/>
              <w:right w:val="single" w:sz="4" w:space="0" w:color="auto"/>
            </w:tcBorders>
            <w:hideMark/>
          </w:tcPr>
          <w:p w14:paraId="78C1482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95</w:t>
            </w:r>
          </w:p>
        </w:tc>
        <w:tc>
          <w:tcPr>
            <w:tcW w:w="1053" w:type="dxa"/>
            <w:tcBorders>
              <w:top w:val="single" w:sz="4" w:space="0" w:color="auto"/>
              <w:left w:val="single" w:sz="4" w:space="0" w:color="auto"/>
              <w:bottom w:val="single" w:sz="4" w:space="0" w:color="auto"/>
              <w:right w:val="single" w:sz="4" w:space="0" w:color="auto"/>
            </w:tcBorders>
            <w:hideMark/>
          </w:tcPr>
          <w:p w14:paraId="29F9B36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945" w:type="dxa"/>
            <w:tcBorders>
              <w:top w:val="single" w:sz="4" w:space="0" w:color="auto"/>
              <w:left w:val="single" w:sz="4" w:space="0" w:color="auto"/>
              <w:bottom w:val="single" w:sz="4" w:space="0" w:color="auto"/>
              <w:right w:val="single" w:sz="4" w:space="0" w:color="auto"/>
            </w:tcBorders>
            <w:hideMark/>
          </w:tcPr>
          <w:p w14:paraId="6B64F30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Ахшалова Д.К.</w:t>
            </w:r>
          </w:p>
        </w:tc>
      </w:tr>
    </w:tbl>
    <w:p w14:paraId="79EC8624" w14:textId="77777777" w:rsidR="00CF1C80" w:rsidRDefault="00CF1C80" w:rsidP="006F0239">
      <w:pPr>
        <w:spacing w:after="0" w:line="240" w:lineRule="auto"/>
        <w:jc w:val="both"/>
        <w:rPr>
          <w:rFonts w:ascii="Times New Roman" w:eastAsia="Calibri" w:hAnsi="Times New Roman" w:cs="Times New Roman"/>
          <w:sz w:val="24"/>
          <w:szCs w:val="24"/>
          <w:lang w:val="kk-KZ"/>
        </w:rPr>
      </w:pPr>
    </w:p>
    <w:p w14:paraId="7F80B55C"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Алгебра пәнінен қорытынды аттестаттауды «3»-ке тапсырған Сағындық Гүлдана. Оқушының тоқсандық бағалары тұрақсыз: 2 тоқсан «3», бір тоқсан «4», бір тоқсанда «5». Қорытынды бағасы «4».</w:t>
      </w:r>
    </w:p>
    <w:p w14:paraId="07BA950B"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tbl>
      <w:tblPr>
        <w:tblStyle w:val="430"/>
        <w:tblW w:w="8897" w:type="dxa"/>
        <w:tblLook w:val="04A0" w:firstRow="1" w:lastRow="0" w:firstColumn="1" w:lastColumn="0" w:noHBand="0" w:noVBand="1"/>
      </w:tblPr>
      <w:tblGrid>
        <w:gridCol w:w="1009"/>
        <w:gridCol w:w="1116"/>
        <w:gridCol w:w="972"/>
        <w:gridCol w:w="576"/>
        <w:gridCol w:w="576"/>
        <w:gridCol w:w="576"/>
        <w:gridCol w:w="576"/>
        <w:gridCol w:w="747"/>
        <w:gridCol w:w="1053"/>
        <w:gridCol w:w="1696"/>
      </w:tblGrid>
      <w:tr w:rsidR="006F0239" w:rsidRPr="006F0239" w14:paraId="2B0555BD"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1BF47BF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ссынып</w:t>
            </w:r>
          </w:p>
        </w:tc>
        <w:tc>
          <w:tcPr>
            <w:tcW w:w="1116" w:type="dxa"/>
            <w:tcBorders>
              <w:top w:val="single" w:sz="4" w:space="0" w:color="auto"/>
              <w:left w:val="single" w:sz="4" w:space="0" w:color="auto"/>
              <w:bottom w:val="single" w:sz="4" w:space="0" w:color="auto"/>
              <w:right w:val="single" w:sz="4" w:space="0" w:color="auto"/>
            </w:tcBorders>
            <w:hideMark/>
          </w:tcPr>
          <w:p w14:paraId="0D44C30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72" w:type="dxa"/>
            <w:tcBorders>
              <w:top w:val="single" w:sz="4" w:space="0" w:color="auto"/>
              <w:left w:val="single" w:sz="4" w:space="0" w:color="auto"/>
              <w:bottom w:val="single" w:sz="4" w:space="0" w:color="auto"/>
              <w:right w:val="single" w:sz="4" w:space="0" w:color="auto"/>
            </w:tcBorders>
            <w:hideMark/>
          </w:tcPr>
          <w:p w14:paraId="21FB50B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76" w:type="dxa"/>
            <w:tcBorders>
              <w:top w:val="single" w:sz="4" w:space="0" w:color="auto"/>
              <w:left w:val="single" w:sz="4" w:space="0" w:color="auto"/>
              <w:bottom w:val="single" w:sz="4" w:space="0" w:color="auto"/>
              <w:right w:val="single" w:sz="4" w:space="0" w:color="auto"/>
            </w:tcBorders>
            <w:hideMark/>
          </w:tcPr>
          <w:p w14:paraId="41536C0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3863CDD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67DD6D2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34B1512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47" w:type="dxa"/>
            <w:tcBorders>
              <w:top w:val="single" w:sz="4" w:space="0" w:color="auto"/>
              <w:left w:val="single" w:sz="4" w:space="0" w:color="auto"/>
              <w:bottom w:val="single" w:sz="4" w:space="0" w:color="auto"/>
              <w:right w:val="single" w:sz="4" w:space="0" w:color="auto"/>
            </w:tcBorders>
            <w:hideMark/>
          </w:tcPr>
          <w:p w14:paraId="118312C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53" w:type="dxa"/>
            <w:tcBorders>
              <w:top w:val="single" w:sz="4" w:space="0" w:color="auto"/>
              <w:left w:val="single" w:sz="4" w:space="0" w:color="auto"/>
              <w:bottom w:val="single" w:sz="4" w:space="0" w:color="auto"/>
              <w:right w:val="single" w:sz="4" w:space="0" w:color="auto"/>
            </w:tcBorders>
            <w:hideMark/>
          </w:tcPr>
          <w:p w14:paraId="6C74D67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c>
          <w:tcPr>
            <w:tcW w:w="1696" w:type="dxa"/>
            <w:tcBorders>
              <w:top w:val="single" w:sz="4" w:space="0" w:color="auto"/>
              <w:left w:val="single" w:sz="4" w:space="0" w:color="auto"/>
              <w:bottom w:val="single" w:sz="4" w:space="0" w:color="auto"/>
              <w:right w:val="single" w:sz="4" w:space="0" w:color="auto"/>
            </w:tcBorders>
            <w:hideMark/>
          </w:tcPr>
          <w:p w14:paraId="5954F34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Мұғалім</w:t>
            </w:r>
          </w:p>
        </w:tc>
      </w:tr>
      <w:tr w:rsidR="006F0239" w:rsidRPr="006F0239" w14:paraId="1A9B50F9"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06B70BE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9а</w:t>
            </w:r>
          </w:p>
        </w:tc>
        <w:tc>
          <w:tcPr>
            <w:tcW w:w="1116" w:type="dxa"/>
            <w:vMerge w:val="restart"/>
            <w:tcBorders>
              <w:top w:val="single" w:sz="4" w:space="0" w:color="auto"/>
              <w:left w:val="single" w:sz="4" w:space="0" w:color="auto"/>
              <w:bottom w:val="single" w:sz="4" w:space="0" w:color="auto"/>
              <w:right w:val="single" w:sz="4" w:space="0" w:color="auto"/>
            </w:tcBorders>
            <w:hideMark/>
          </w:tcPr>
          <w:p w14:paraId="37515BE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Орыс  тілі мен әдебиеті</w:t>
            </w:r>
          </w:p>
        </w:tc>
        <w:tc>
          <w:tcPr>
            <w:tcW w:w="972" w:type="dxa"/>
            <w:tcBorders>
              <w:top w:val="single" w:sz="4" w:space="0" w:color="auto"/>
              <w:left w:val="single" w:sz="4" w:space="0" w:color="auto"/>
              <w:bottom w:val="single" w:sz="4" w:space="0" w:color="auto"/>
              <w:right w:val="single" w:sz="4" w:space="0" w:color="auto"/>
            </w:tcBorders>
            <w:hideMark/>
          </w:tcPr>
          <w:p w14:paraId="473EF6A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21</w:t>
            </w:r>
          </w:p>
        </w:tc>
        <w:tc>
          <w:tcPr>
            <w:tcW w:w="576" w:type="dxa"/>
            <w:tcBorders>
              <w:top w:val="single" w:sz="4" w:space="0" w:color="auto"/>
              <w:left w:val="single" w:sz="4" w:space="0" w:color="auto"/>
              <w:bottom w:val="single" w:sz="4" w:space="0" w:color="auto"/>
              <w:right w:val="single" w:sz="4" w:space="0" w:color="auto"/>
            </w:tcBorders>
            <w:hideMark/>
          </w:tcPr>
          <w:p w14:paraId="5589EAD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21</w:t>
            </w:r>
          </w:p>
        </w:tc>
        <w:tc>
          <w:tcPr>
            <w:tcW w:w="576" w:type="dxa"/>
            <w:tcBorders>
              <w:top w:val="single" w:sz="4" w:space="0" w:color="auto"/>
              <w:left w:val="single" w:sz="4" w:space="0" w:color="auto"/>
              <w:bottom w:val="single" w:sz="4" w:space="0" w:color="auto"/>
              <w:right w:val="single" w:sz="4" w:space="0" w:color="auto"/>
            </w:tcBorders>
            <w:hideMark/>
          </w:tcPr>
          <w:p w14:paraId="2703297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3F59F77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7977968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47" w:type="dxa"/>
            <w:tcBorders>
              <w:top w:val="single" w:sz="4" w:space="0" w:color="auto"/>
              <w:left w:val="single" w:sz="4" w:space="0" w:color="auto"/>
              <w:bottom w:val="single" w:sz="4" w:space="0" w:color="auto"/>
              <w:right w:val="single" w:sz="4" w:space="0" w:color="auto"/>
            </w:tcBorders>
            <w:hideMark/>
          </w:tcPr>
          <w:p w14:paraId="7BD5998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4C6F683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696" w:type="dxa"/>
            <w:tcBorders>
              <w:top w:val="single" w:sz="4" w:space="0" w:color="auto"/>
              <w:left w:val="single" w:sz="4" w:space="0" w:color="auto"/>
              <w:bottom w:val="single" w:sz="4" w:space="0" w:color="auto"/>
              <w:right w:val="single" w:sz="4" w:space="0" w:color="auto"/>
            </w:tcBorders>
            <w:hideMark/>
          </w:tcPr>
          <w:p w14:paraId="68FF062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Куставлетова А.Б.</w:t>
            </w:r>
          </w:p>
        </w:tc>
      </w:tr>
      <w:tr w:rsidR="006F0239" w:rsidRPr="006F0239" w14:paraId="38C996FA"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537E154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3472C" w14:textId="77777777" w:rsidR="006F0239" w:rsidRPr="006F0239" w:rsidRDefault="006F0239" w:rsidP="006F0239">
            <w:pPr>
              <w:rPr>
                <w:rFonts w:ascii="Times New Roman" w:hAnsi="Times New Roman"/>
                <w:sz w:val="24"/>
                <w:szCs w:val="24"/>
                <w:lang w:val="kk-KZ"/>
              </w:rPr>
            </w:pPr>
          </w:p>
        </w:tc>
        <w:tc>
          <w:tcPr>
            <w:tcW w:w="972" w:type="dxa"/>
            <w:tcBorders>
              <w:top w:val="single" w:sz="4" w:space="0" w:color="auto"/>
              <w:left w:val="single" w:sz="4" w:space="0" w:color="auto"/>
              <w:bottom w:val="single" w:sz="4" w:space="0" w:color="auto"/>
              <w:right w:val="single" w:sz="4" w:space="0" w:color="auto"/>
            </w:tcBorders>
            <w:hideMark/>
          </w:tcPr>
          <w:p w14:paraId="43CE188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23</w:t>
            </w:r>
          </w:p>
        </w:tc>
        <w:tc>
          <w:tcPr>
            <w:tcW w:w="576" w:type="dxa"/>
            <w:tcBorders>
              <w:top w:val="single" w:sz="4" w:space="0" w:color="auto"/>
              <w:left w:val="single" w:sz="4" w:space="0" w:color="auto"/>
              <w:bottom w:val="single" w:sz="4" w:space="0" w:color="auto"/>
              <w:right w:val="single" w:sz="4" w:space="0" w:color="auto"/>
            </w:tcBorders>
            <w:hideMark/>
          </w:tcPr>
          <w:p w14:paraId="5490FAE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20</w:t>
            </w:r>
          </w:p>
        </w:tc>
        <w:tc>
          <w:tcPr>
            <w:tcW w:w="576" w:type="dxa"/>
            <w:tcBorders>
              <w:top w:val="single" w:sz="4" w:space="0" w:color="auto"/>
              <w:left w:val="single" w:sz="4" w:space="0" w:color="auto"/>
              <w:bottom w:val="single" w:sz="4" w:space="0" w:color="auto"/>
              <w:right w:val="single" w:sz="4" w:space="0" w:color="auto"/>
            </w:tcBorders>
            <w:hideMark/>
          </w:tcPr>
          <w:p w14:paraId="58F6E27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125AA19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39F5AD5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47" w:type="dxa"/>
            <w:tcBorders>
              <w:top w:val="single" w:sz="4" w:space="0" w:color="auto"/>
              <w:left w:val="single" w:sz="4" w:space="0" w:color="auto"/>
              <w:bottom w:val="single" w:sz="4" w:space="0" w:color="auto"/>
              <w:right w:val="single" w:sz="4" w:space="0" w:color="auto"/>
            </w:tcBorders>
            <w:hideMark/>
          </w:tcPr>
          <w:p w14:paraId="2108B9A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66C61E1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696" w:type="dxa"/>
            <w:tcBorders>
              <w:top w:val="single" w:sz="4" w:space="0" w:color="auto"/>
              <w:left w:val="single" w:sz="4" w:space="0" w:color="auto"/>
              <w:bottom w:val="single" w:sz="4" w:space="0" w:color="auto"/>
              <w:right w:val="single" w:sz="4" w:space="0" w:color="auto"/>
            </w:tcBorders>
            <w:hideMark/>
          </w:tcPr>
          <w:p w14:paraId="597D58E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Куставлетова А.Б.</w:t>
            </w:r>
          </w:p>
        </w:tc>
      </w:tr>
    </w:tbl>
    <w:p w14:paraId="28B1B99B"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p w14:paraId="452A3F68"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Таңдау бойынша пәндер нәтижелері</w:t>
      </w:r>
    </w:p>
    <w:tbl>
      <w:tblPr>
        <w:tblStyle w:val="430"/>
        <w:tblW w:w="8897" w:type="dxa"/>
        <w:tblInd w:w="95" w:type="dxa"/>
        <w:tblLook w:val="04A0" w:firstRow="1" w:lastRow="0" w:firstColumn="1" w:lastColumn="0" w:noHBand="0" w:noVBand="1"/>
      </w:tblPr>
      <w:tblGrid>
        <w:gridCol w:w="1009"/>
        <w:gridCol w:w="1344"/>
        <w:gridCol w:w="972"/>
        <w:gridCol w:w="576"/>
        <w:gridCol w:w="576"/>
        <w:gridCol w:w="576"/>
        <w:gridCol w:w="576"/>
        <w:gridCol w:w="726"/>
        <w:gridCol w:w="1053"/>
        <w:gridCol w:w="1489"/>
      </w:tblGrid>
      <w:tr w:rsidR="006F0239" w:rsidRPr="006F0239" w14:paraId="4E64713D"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00CF594B" w14:textId="72316D13"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сынып</w:t>
            </w:r>
          </w:p>
        </w:tc>
        <w:tc>
          <w:tcPr>
            <w:tcW w:w="1344" w:type="dxa"/>
            <w:tcBorders>
              <w:top w:val="single" w:sz="4" w:space="0" w:color="auto"/>
              <w:left w:val="single" w:sz="4" w:space="0" w:color="auto"/>
              <w:bottom w:val="single" w:sz="4" w:space="0" w:color="auto"/>
              <w:right w:val="single" w:sz="4" w:space="0" w:color="auto"/>
            </w:tcBorders>
            <w:hideMark/>
          </w:tcPr>
          <w:p w14:paraId="2DA143E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72" w:type="dxa"/>
            <w:tcBorders>
              <w:top w:val="single" w:sz="4" w:space="0" w:color="auto"/>
              <w:left w:val="single" w:sz="4" w:space="0" w:color="auto"/>
              <w:bottom w:val="single" w:sz="4" w:space="0" w:color="auto"/>
              <w:right w:val="single" w:sz="4" w:space="0" w:color="auto"/>
            </w:tcBorders>
            <w:hideMark/>
          </w:tcPr>
          <w:p w14:paraId="1EB79EF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76" w:type="dxa"/>
            <w:tcBorders>
              <w:top w:val="single" w:sz="4" w:space="0" w:color="auto"/>
              <w:left w:val="single" w:sz="4" w:space="0" w:color="auto"/>
              <w:bottom w:val="single" w:sz="4" w:space="0" w:color="auto"/>
              <w:right w:val="single" w:sz="4" w:space="0" w:color="auto"/>
            </w:tcBorders>
            <w:hideMark/>
          </w:tcPr>
          <w:p w14:paraId="055AFE4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0ED8D78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2FCFF71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58472EA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26" w:type="dxa"/>
            <w:tcBorders>
              <w:top w:val="single" w:sz="4" w:space="0" w:color="auto"/>
              <w:left w:val="single" w:sz="4" w:space="0" w:color="auto"/>
              <w:bottom w:val="single" w:sz="4" w:space="0" w:color="auto"/>
              <w:right w:val="single" w:sz="4" w:space="0" w:color="auto"/>
            </w:tcBorders>
            <w:hideMark/>
          </w:tcPr>
          <w:p w14:paraId="3DD546B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53" w:type="dxa"/>
            <w:tcBorders>
              <w:top w:val="single" w:sz="4" w:space="0" w:color="auto"/>
              <w:left w:val="single" w:sz="4" w:space="0" w:color="auto"/>
              <w:bottom w:val="single" w:sz="4" w:space="0" w:color="auto"/>
              <w:right w:val="single" w:sz="4" w:space="0" w:color="auto"/>
            </w:tcBorders>
            <w:hideMark/>
          </w:tcPr>
          <w:p w14:paraId="3A07E49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c>
          <w:tcPr>
            <w:tcW w:w="1489" w:type="dxa"/>
            <w:tcBorders>
              <w:top w:val="single" w:sz="4" w:space="0" w:color="auto"/>
              <w:left w:val="single" w:sz="4" w:space="0" w:color="auto"/>
              <w:bottom w:val="single" w:sz="4" w:space="0" w:color="auto"/>
              <w:right w:val="single" w:sz="4" w:space="0" w:color="auto"/>
            </w:tcBorders>
            <w:hideMark/>
          </w:tcPr>
          <w:p w14:paraId="5BD9D24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Мұғалім</w:t>
            </w:r>
          </w:p>
        </w:tc>
      </w:tr>
      <w:tr w:rsidR="006F0239" w:rsidRPr="006F0239" w14:paraId="1B1B14F5"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7E5918A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9а</w:t>
            </w:r>
          </w:p>
        </w:tc>
        <w:tc>
          <w:tcPr>
            <w:tcW w:w="1344" w:type="dxa"/>
            <w:tcBorders>
              <w:top w:val="single" w:sz="4" w:space="0" w:color="auto"/>
              <w:left w:val="single" w:sz="4" w:space="0" w:color="auto"/>
              <w:bottom w:val="single" w:sz="4" w:space="0" w:color="auto"/>
              <w:right w:val="single" w:sz="4" w:space="0" w:color="auto"/>
            </w:tcBorders>
            <w:hideMark/>
          </w:tcPr>
          <w:p w14:paraId="3B12F92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физика</w:t>
            </w:r>
          </w:p>
        </w:tc>
        <w:tc>
          <w:tcPr>
            <w:tcW w:w="972" w:type="dxa"/>
            <w:tcBorders>
              <w:top w:val="single" w:sz="4" w:space="0" w:color="auto"/>
              <w:left w:val="single" w:sz="4" w:space="0" w:color="auto"/>
              <w:bottom w:val="single" w:sz="4" w:space="0" w:color="auto"/>
              <w:right w:val="single" w:sz="4" w:space="0" w:color="auto"/>
            </w:tcBorders>
            <w:hideMark/>
          </w:tcPr>
          <w:p w14:paraId="61EC77F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47C3778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30CC66D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2C92B4F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1335B75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6" w:type="dxa"/>
            <w:tcBorders>
              <w:top w:val="single" w:sz="4" w:space="0" w:color="auto"/>
              <w:left w:val="single" w:sz="4" w:space="0" w:color="auto"/>
              <w:bottom w:val="single" w:sz="4" w:space="0" w:color="auto"/>
              <w:right w:val="single" w:sz="4" w:space="0" w:color="auto"/>
            </w:tcBorders>
            <w:hideMark/>
          </w:tcPr>
          <w:p w14:paraId="0EC8046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2A5E0EA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489" w:type="dxa"/>
            <w:tcBorders>
              <w:top w:val="single" w:sz="4" w:space="0" w:color="auto"/>
              <w:left w:val="single" w:sz="4" w:space="0" w:color="auto"/>
              <w:bottom w:val="single" w:sz="4" w:space="0" w:color="auto"/>
              <w:right w:val="single" w:sz="4" w:space="0" w:color="auto"/>
            </w:tcBorders>
            <w:hideMark/>
          </w:tcPr>
          <w:p w14:paraId="7564123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Шайхимова А.М.</w:t>
            </w:r>
          </w:p>
        </w:tc>
      </w:tr>
      <w:tr w:rsidR="006F0239" w:rsidRPr="006F0239" w14:paraId="26BC587E"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78FFBA2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9а</w:t>
            </w:r>
          </w:p>
        </w:tc>
        <w:tc>
          <w:tcPr>
            <w:tcW w:w="1344" w:type="dxa"/>
            <w:tcBorders>
              <w:top w:val="single" w:sz="4" w:space="0" w:color="auto"/>
              <w:left w:val="single" w:sz="4" w:space="0" w:color="auto"/>
              <w:bottom w:val="single" w:sz="4" w:space="0" w:color="auto"/>
              <w:right w:val="single" w:sz="4" w:space="0" w:color="auto"/>
            </w:tcBorders>
            <w:hideMark/>
          </w:tcPr>
          <w:p w14:paraId="0595E22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география</w:t>
            </w:r>
          </w:p>
        </w:tc>
        <w:tc>
          <w:tcPr>
            <w:tcW w:w="972" w:type="dxa"/>
            <w:tcBorders>
              <w:top w:val="single" w:sz="4" w:space="0" w:color="auto"/>
              <w:left w:val="single" w:sz="4" w:space="0" w:color="auto"/>
              <w:bottom w:val="single" w:sz="4" w:space="0" w:color="auto"/>
              <w:right w:val="single" w:sz="4" w:space="0" w:color="auto"/>
            </w:tcBorders>
            <w:hideMark/>
          </w:tcPr>
          <w:p w14:paraId="6212E18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76" w:type="dxa"/>
            <w:tcBorders>
              <w:top w:val="single" w:sz="4" w:space="0" w:color="auto"/>
              <w:left w:val="single" w:sz="4" w:space="0" w:color="auto"/>
              <w:bottom w:val="single" w:sz="4" w:space="0" w:color="auto"/>
              <w:right w:val="single" w:sz="4" w:space="0" w:color="auto"/>
            </w:tcBorders>
            <w:hideMark/>
          </w:tcPr>
          <w:p w14:paraId="09635B6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76" w:type="dxa"/>
            <w:tcBorders>
              <w:top w:val="single" w:sz="4" w:space="0" w:color="auto"/>
              <w:left w:val="single" w:sz="4" w:space="0" w:color="auto"/>
              <w:bottom w:val="single" w:sz="4" w:space="0" w:color="auto"/>
              <w:right w:val="single" w:sz="4" w:space="0" w:color="auto"/>
            </w:tcBorders>
            <w:hideMark/>
          </w:tcPr>
          <w:p w14:paraId="43B54F7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1DB636B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725CC91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6" w:type="dxa"/>
            <w:tcBorders>
              <w:top w:val="single" w:sz="4" w:space="0" w:color="auto"/>
              <w:left w:val="single" w:sz="4" w:space="0" w:color="auto"/>
              <w:bottom w:val="single" w:sz="4" w:space="0" w:color="auto"/>
              <w:right w:val="single" w:sz="4" w:space="0" w:color="auto"/>
            </w:tcBorders>
            <w:hideMark/>
          </w:tcPr>
          <w:p w14:paraId="6C9B584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1E97D0B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489" w:type="dxa"/>
            <w:tcBorders>
              <w:top w:val="single" w:sz="4" w:space="0" w:color="auto"/>
              <w:left w:val="single" w:sz="4" w:space="0" w:color="auto"/>
              <w:bottom w:val="single" w:sz="4" w:space="0" w:color="auto"/>
              <w:right w:val="single" w:sz="4" w:space="0" w:color="auto"/>
            </w:tcBorders>
            <w:hideMark/>
          </w:tcPr>
          <w:p w14:paraId="412E429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Баянова С.Е.</w:t>
            </w:r>
          </w:p>
        </w:tc>
      </w:tr>
      <w:tr w:rsidR="006F0239" w:rsidRPr="006F0239" w14:paraId="7228B2AD"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229BACD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9а</w:t>
            </w:r>
          </w:p>
        </w:tc>
        <w:tc>
          <w:tcPr>
            <w:tcW w:w="1344" w:type="dxa"/>
            <w:tcBorders>
              <w:top w:val="single" w:sz="4" w:space="0" w:color="auto"/>
              <w:left w:val="single" w:sz="4" w:space="0" w:color="auto"/>
              <w:bottom w:val="single" w:sz="4" w:space="0" w:color="auto"/>
              <w:right w:val="single" w:sz="4" w:space="0" w:color="auto"/>
            </w:tcBorders>
            <w:hideMark/>
          </w:tcPr>
          <w:p w14:paraId="4943AB5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Дүниежүзі тарихы</w:t>
            </w:r>
          </w:p>
        </w:tc>
        <w:tc>
          <w:tcPr>
            <w:tcW w:w="972" w:type="dxa"/>
            <w:tcBorders>
              <w:top w:val="single" w:sz="4" w:space="0" w:color="auto"/>
              <w:left w:val="single" w:sz="4" w:space="0" w:color="auto"/>
              <w:bottom w:val="single" w:sz="4" w:space="0" w:color="auto"/>
              <w:right w:val="single" w:sz="4" w:space="0" w:color="auto"/>
            </w:tcBorders>
            <w:hideMark/>
          </w:tcPr>
          <w:p w14:paraId="441141F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651D336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2C4A65A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3D2B03C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363C94A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6" w:type="dxa"/>
            <w:tcBorders>
              <w:top w:val="single" w:sz="4" w:space="0" w:color="auto"/>
              <w:left w:val="single" w:sz="4" w:space="0" w:color="auto"/>
              <w:bottom w:val="single" w:sz="4" w:space="0" w:color="auto"/>
              <w:right w:val="single" w:sz="4" w:space="0" w:color="auto"/>
            </w:tcBorders>
            <w:hideMark/>
          </w:tcPr>
          <w:p w14:paraId="4D20913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756F685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489" w:type="dxa"/>
            <w:tcBorders>
              <w:top w:val="single" w:sz="4" w:space="0" w:color="auto"/>
              <w:left w:val="single" w:sz="4" w:space="0" w:color="auto"/>
              <w:bottom w:val="single" w:sz="4" w:space="0" w:color="auto"/>
              <w:right w:val="single" w:sz="4" w:space="0" w:color="auto"/>
            </w:tcBorders>
            <w:hideMark/>
          </w:tcPr>
          <w:p w14:paraId="4E035D8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Какабаева А.М.</w:t>
            </w:r>
          </w:p>
        </w:tc>
      </w:tr>
      <w:tr w:rsidR="006F0239" w:rsidRPr="006F0239" w14:paraId="39FDAAE6"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1E5B897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9а</w:t>
            </w:r>
          </w:p>
        </w:tc>
        <w:tc>
          <w:tcPr>
            <w:tcW w:w="1344" w:type="dxa"/>
            <w:tcBorders>
              <w:top w:val="single" w:sz="4" w:space="0" w:color="auto"/>
              <w:left w:val="single" w:sz="4" w:space="0" w:color="auto"/>
              <w:bottom w:val="single" w:sz="4" w:space="0" w:color="auto"/>
              <w:right w:val="single" w:sz="4" w:space="0" w:color="auto"/>
            </w:tcBorders>
            <w:hideMark/>
          </w:tcPr>
          <w:p w14:paraId="38B656F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Химия</w:t>
            </w:r>
          </w:p>
        </w:tc>
        <w:tc>
          <w:tcPr>
            <w:tcW w:w="972" w:type="dxa"/>
            <w:tcBorders>
              <w:top w:val="single" w:sz="4" w:space="0" w:color="auto"/>
              <w:left w:val="single" w:sz="4" w:space="0" w:color="auto"/>
              <w:bottom w:val="single" w:sz="4" w:space="0" w:color="auto"/>
              <w:right w:val="single" w:sz="4" w:space="0" w:color="auto"/>
            </w:tcBorders>
            <w:hideMark/>
          </w:tcPr>
          <w:p w14:paraId="4632A09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1F4875F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39E135E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0FDEB8B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6E61025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6" w:type="dxa"/>
            <w:tcBorders>
              <w:top w:val="single" w:sz="4" w:space="0" w:color="auto"/>
              <w:left w:val="single" w:sz="4" w:space="0" w:color="auto"/>
              <w:bottom w:val="single" w:sz="4" w:space="0" w:color="auto"/>
              <w:right w:val="single" w:sz="4" w:space="0" w:color="auto"/>
            </w:tcBorders>
            <w:hideMark/>
          </w:tcPr>
          <w:p w14:paraId="1AA4D1B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400D9C1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489" w:type="dxa"/>
            <w:tcBorders>
              <w:top w:val="single" w:sz="4" w:space="0" w:color="auto"/>
              <w:left w:val="single" w:sz="4" w:space="0" w:color="auto"/>
              <w:bottom w:val="single" w:sz="4" w:space="0" w:color="auto"/>
              <w:right w:val="single" w:sz="4" w:space="0" w:color="auto"/>
            </w:tcBorders>
            <w:hideMark/>
          </w:tcPr>
          <w:p w14:paraId="652AE77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Қалым Г.М.</w:t>
            </w:r>
          </w:p>
        </w:tc>
      </w:tr>
      <w:tr w:rsidR="006F0239" w:rsidRPr="006F0239" w14:paraId="3EED613B"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5392130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9а</w:t>
            </w:r>
          </w:p>
        </w:tc>
        <w:tc>
          <w:tcPr>
            <w:tcW w:w="1344" w:type="dxa"/>
            <w:tcBorders>
              <w:top w:val="single" w:sz="4" w:space="0" w:color="auto"/>
              <w:left w:val="single" w:sz="4" w:space="0" w:color="auto"/>
              <w:bottom w:val="single" w:sz="4" w:space="0" w:color="auto"/>
              <w:right w:val="single" w:sz="4" w:space="0" w:color="auto"/>
            </w:tcBorders>
            <w:hideMark/>
          </w:tcPr>
          <w:p w14:paraId="25F07C0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Ағылшын тілі</w:t>
            </w:r>
          </w:p>
        </w:tc>
        <w:tc>
          <w:tcPr>
            <w:tcW w:w="972" w:type="dxa"/>
            <w:tcBorders>
              <w:top w:val="single" w:sz="4" w:space="0" w:color="auto"/>
              <w:left w:val="single" w:sz="4" w:space="0" w:color="auto"/>
              <w:bottom w:val="single" w:sz="4" w:space="0" w:color="auto"/>
              <w:right w:val="single" w:sz="4" w:space="0" w:color="auto"/>
            </w:tcBorders>
            <w:hideMark/>
          </w:tcPr>
          <w:p w14:paraId="15D246B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3EEFF38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165F925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6B7CC6F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2CEA3C5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6" w:type="dxa"/>
            <w:tcBorders>
              <w:top w:val="single" w:sz="4" w:space="0" w:color="auto"/>
              <w:left w:val="single" w:sz="4" w:space="0" w:color="auto"/>
              <w:bottom w:val="single" w:sz="4" w:space="0" w:color="auto"/>
              <w:right w:val="single" w:sz="4" w:space="0" w:color="auto"/>
            </w:tcBorders>
            <w:hideMark/>
          </w:tcPr>
          <w:p w14:paraId="31198F1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3C92B1F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489" w:type="dxa"/>
            <w:tcBorders>
              <w:top w:val="single" w:sz="4" w:space="0" w:color="auto"/>
              <w:left w:val="single" w:sz="4" w:space="0" w:color="auto"/>
              <w:bottom w:val="single" w:sz="4" w:space="0" w:color="auto"/>
              <w:right w:val="single" w:sz="4" w:space="0" w:color="auto"/>
            </w:tcBorders>
            <w:hideMark/>
          </w:tcPr>
          <w:p w14:paraId="62C1C69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Казангапов А.К.</w:t>
            </w:r>
          </w:p>
        </w:tc>
      </w:tr>
      <w:tr w:rsidR="006F0239" w:rsidRPr="006F0239" w14:paraId="577FEC75"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33B7F95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9а</w:t>
            </w:r>
          </w:p>
        </w:tc>
        <w:tc>
          <w:tcPr>
            <w:tcW w:w="1344" w:type="dxa"/>
            <w:tcBorders>
              <w:top w:val="single" w:sz="4" w:space="0" w:color="auto"/>
              <w:left w:val="single" w:sz="4" w:space="0" w:color="auto"/>
              <w:bottom w:val="single" w:sz="4" w:space="0" w:color="auto"/>
              <w:right w:val="single" w:sz="4" w:space="0" w:color="auto"/>
            </w:tcBorders>
            <w:hideMark/>
          </w:tcPr>
          <w:p w14:paraId="33E631F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Геометрия</w:t>
            </w:r>
          </w:p>
        </w:tc>
        <w:tc>
          <w:tcPr>
            <w:tcW w:w="972" w:type="dxa"/>
            <w:tcBorders>
              <w:top w:val="single" w:sz="4" w:space="0" w:color="auto"/>
              <w:left w:val="single" w:sz="4" w:space="0" w:color="auto"/>
              <w:bottom w:val="single" w:sz="4" w:space="0" w:color="auto"/>
              <w:right w:val="single" w:sz="4" w:space="0" w:color="auto"/>
            </w:tcBorders>
            <w:hideMark/>
          </w:tcPr>
          <w:p w14:paraId="211787A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1EBBF0F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2B18827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6651A1F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64BF43F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26" w:type="dxa"/>
            <w:tcBorders>
              <w:top w:val="single" w:sz="4" w:space="0" w:color="auto"/>
              <w:left w:val="single" w:sz="4" w:space="0" w:color="auto"/>
              <w:bottom w:val="single" w:sz="4" w:space="0" w:color="auto"/>
              <w:right w:val="single" w:sz="4" w:space="0" w:color="auto"/>
            </w:tcBorders>
            <w:hideMark/>
          </w:tcPr>
          <w:p w14:paraId="189E4BC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0BCD888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489" w:type="dxa"/>
            <w:tcBorders>
              <w:top w:val="single" w:sz="4" w:space="0" w:color="auto"/>
              <w:left w:val="single" w:sz="4" w:space="0" w:color="auto"/>
              <w:bottom w:val="single" w:sz="4" w:space="0" w:color="auto"/>
              <w:right w:val="single" w:sz="4" w:space="0" w:color="auto"/>
            </w:tcBorders>
            <w:hideMark/>
          </w:tcPr>
          <w:p w14:paraId="66FB733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Текенов А.А.</w:t>
            </w:r>
          </w:p>
        </w:tc>
      </w:tr>
    </w:tbl>
    <w:p w14:paraId="619F186C"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p>
    <w:tbl>
      <w:tblPr>
        <w:tblStyle w:val="430"/>
        <w:tblW w:w="9392" w:type="dxa"/>
        <w:tblLook w:val="04A0" w:firstRow="1" w:lastRow="0" w:firstColumn="1" w:lastColumn="0" w:noHBand="0" w:noVBand="1"/>
      </w:tblPr>
      <w:tblGrid>
        <w:gridCol w:w="1009"/>
        <w:gridCol w:w="1629"/>
        <w:gridCol w:w="972"/>
        <w:gridCol w:w="576"/>
        <w:gridCol w:w="576"/>
        <w:gridCol w:w="576"/>
        <w:gridCol w:w="576"/>
        <w:gridCol w:w="718"/>
        <w:gridCol w:w="1053"/>
        <w:gridCol w:w="1707"/>
      </w:tblGrid>
      <w:tr w:rsidR="006F0239" w:rsidRPr="006F0239" w14:paraId="79A56601"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2F78D1DC" w14:textId="709729F4"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сынып</w:t>
            </w:r>
          </w:p>
        </w:tc>
        <w:tc>
          <w:tcPr>
            <w:tcW w:w="1629" w:type="dxa"/>
            <w:tcBorders>
              <w:top w:val="single" w:sz="4" w:space="0" w:color="auto"/>
              <w:left w:val="single" w:sz="4" w:space="0" w:color="auto"/>
              <w:bottom w:val="single" w:sz="4" w:space="0" w:color="auto"/>
              <w:right w:val="single" w:sz="4" w:space="0" w:color="auto"/>
            </w:tcBorders>
            <w:hideMark/>
          </w:tcPr>
          <w:p w14:paraId="4917AA9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72" w:type="dxa"/>
            <w:tcBorders>
              <w:top w:val="single" w:sz="4" w:space="0" w:color="auto"/>
              <w:left w:val="single" w:sz="4" w:space="0" w:color="auto"/>
              <w:bottom w:val="single" w:sz="4" w:space="0" w:color="auto"/>
              <w:right w:val="single" w:sz="4" w:space="0" w:color="auto"/>
            </w:tcBorders>
            <w:hideMark/>
          </w:tcPr>
          <w:p w14:paraId="2BF8D34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576" w:type="dxa"/>
            <w:tcBorders>
              <w:top w:val="single" w:sz="4" w:space="0" w:color="auto"/>
              <w:left w:val="single" w:sz="4" w:space="0" w:color="auto"/>
              <w:bottom w:val="single" w:sz="4" w:space="0" w:color="auto"/>
              <w:right w:val="single" w:sz="4" w:space="0" w:color="auto"/>
            </w:tcBorders>
            <w:hideMark/>
          </w:tcPr>
          <w:p w14:paraId="03CF066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383506D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576" w:type="dxa"/>
            <w:tcBorders>
              <w:top w:val="single" w:sz="4" w:space="0" w:color="auto"/>
              <w:left w:val="single" w:sz="4" w:space="0" w:color="auto"/>
              <w:bottom w:val="single" w:sz="4" w:space="0" w:color="auto"/>
              <w:right w:val="single" w:sz="4" w:space="0" w:color="auto"/>
            </w:tcBorders>
            <w:hideMark/>
          </w:tcPr>
          <w:p w14:paraId="655532A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108475B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718" w:type="dxa"/>
            <w:tcBorders>
              <w:top w:val="single" w:sz="4" w:space="0" w:color="auto"/>
              <w:left w:val="single" w:sz="4" w:space="0" w:color="auto"/>
              <w:bottom w:val="single" w:sz="4" w:space="0" w:color="auto"/>
              <w:right w:val="single" w:sz="4" w:space="0" w:color="auto"/>
            </w:tcBorders>
            <w:hideMark/>
          </w:tcPr>
          <w:p w14:paraId="44A42FB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53" w:type="dxa"/>
            <w:tcBorders>
              <w:top w:val="single" w:sz="4" w:space="0" w:color="auto"/>
              <w:left w:val="single" w:sz="4" w:space="0" w:color="auto"/>
              <w:bottom w:val="single" w:sz="4" w:space="0" w:color="auto"/>
              <w:right w:val="single" w:sz="4" w:space="0" w:color="auto"/>
            </w:tcBorders>
            <w:hideMark/>
          </w:tcPr>
          <w:p w14:paraId="69C84C1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c>
          <w:tcPr>
            <w:tcW w:w="1707" w:type="dxa"/>
            <w:tcBorders>
              <w:top w:val="single" w:sz="4" w:space="0" w:color="auto"/>
              <w:left w:val="single" w:sz="4" w:space="0" w:color="auto"/>
              <w:bottom w:val="single" w:sz="4" w:space="0" w:color="auto"/>
              <w:right w:val="single" w:sz="4" w:space="0" w:color="auto"/>
            </w:tcBorders>
            <w:hideMark/>
          </w:tcPr>
          <w:p w14:paraId="441BCD7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Мұғалім</w:t>
            </w:r>
          </w:p>
        </w:tc>
      </w:tr>
      <w:tr w:rsidR="006F0239" w:rsidRPr="006F0239" w14:paraId="0C6F40A3"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59471B2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w:t>
            </w:r>
          </w:p>
        </w:tc>
        <w:tc>
          <w:tcPr>
            <w:tcW w:w="1629" w:type="dxa"/>
            <w:tcBorders>
              <w:top w:val="single" w:sz="4" w:space="0" w:color="auto"/>
              <w:left w:val="single" w:sz="4" w:space="0" w:color="auto"/>
              <w:bottom w:val="single" w:sz="4" w:space="0" w:color="auto"/>
              <w:right w:val="single" w:sz="4" w:space="0" w:color="auto"/>
            </w:tcBorders>
            <w:hideMark/>
          </w:tcPr>
          <w:p w14:paraId="17E9FC3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физика</w:t>
            </w:r>
          </w:p>
        </w:tc>
        <w:tc>
          <w:tcPr>
            <w:tcW w:w="972" w:type="dxa"/>
            <w:tcBorders>
              <w:top w:val="single" w:sz="4" w:space="0" w:color="auto"/>
              <w:left w:val="single" w:sz="4" w:space="0" w:color="auto"/>
              <w:bottom w:val="single" w:sz="4" w:space="0" w:color="auto"/>
              <w:right w:val="single" w:sz="4" w:space="0" w:color="auto"/>
            </w:tcBorders>
            <w:hideMark/>
          </w:tcPr>
          <w:p w14:paraId="067CA6C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771755B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553F5DF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7B0581F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1D57860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41BE3F8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3A979DE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07" w:type="dxa"/>
            <w:tcBorders>
              <w:top w:val="single" w:sz="4" w:space="0" w:color="auto"/>
              <w:left w:val="single" w:sz="4" w:space="0" w:color="auto"/>
              <w:bottom w:val="single" w:sz="4" w:space="0" w:color="auto"/>
              <w:right w:val="single" w:sz="4" w:space="0" w:color="auto"/>
            </w:tcBorders>
            <w:hideMark/>
          </w:tcPr>
          <w:p w14:paraId="6591261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Шайхимова А.М.</w:t>
            </w:r>
          </w:p>
        </w:tc>
      </w:tr>
      <w:tr w:rsidR="006F0239" w:rsidRPr="006F0239" w14:paraId="539F4648"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230F5F7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w:t>
            </w:r>
          </w:p>
        </w:tc>
        <w:tc>
          <w:tcPr>
            <w:tcW w:w="1629" w:type="dxa"/>
            <w:tcBorders>
              <w:top w:val="single" w:sz="4" w:space="0" w:color="auto"/>
              <w:left w:val="single" w:sz="4" w:space="0" w:color="auto"/>
              <w:bottom w:val="single" w:sz="4" w:space="0" w:color="auto"/>
              <w:right w:val="single" w:sz="4" w:space="0" w:color="auto"/>
            </w:tcBorders>
            <w:hideMark/>
          </w:tcPr>
          <w:p w14:paraId="1FCF3A0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география</w:t>
            </w:r>
          </w:p>
        </w:tc>
        <w:tc>
          <w:tcPr>
            <w:tcW w:w="972" w:type="dxa"/>
            <w:tcBorders>
              <w:top w:val="single" w:sz="4" w:space="0" w:color="auto"/>
              <w:left w:val="single" w:sz="4" w:space="0" w:color="auto"/>
              <w:bottom w:val="single" w:sz="4" w:space="0" w:color="auto"/>
              <w:right w:val="single" w:sz="4" w:space="0" w:color="auto"/>
            </w:tcBorders>
            <w:hideMark/>
          </w:tcPr>
          <w:p w14:paraId="6BF2869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522263D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576" w:type="dxa"/>
            <w:tcBorders>
              <w:top w:val="single" w:sz="4" w:space="0" w:color="auto"/>
              <w:left w:val="single" w:sz="4" w:space="0" w:color="auto"/>
              <w:bottom w:val="single" w:sz="4" w:space="0" w:color="auto"/>
              <w:right w:val="single" w:sz="4" w:space="0" w:color="auto"/>
            </w:tcBorders>
            <w:hideMark/>
          </w:tcPr>
          <w:p w14:paraId="0C5C004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4084465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2D8C471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798EEC2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7B068EF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07" w:type="dxa"/>
            <w:tcBorders>
              <w:top w:val="single" w:sz="4" w:space="0" w:color="auto"/>
              <w:left w:val="single" w:sz="4" w:space="0" w:color="auto"/>
              <w:bottom w:val="single" w:sz="4" w:space="0" w:color="auto"/>
              <w:right w:val="single" w:sz="4" w:space="0" w:color="auto"/>
            </w:tcBorders>
            <w:hideMark/>
          </w:tcPr>
          <w:p w14:paraId="45A7DB9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Баянова С.Е.</w:t>
            </w:r>
          </w:p>
        </w:tc>
      </w:tr>
      <w:tr w:rsidR="006F0239" w:rsidRPr="006F0239" w14:paraId="2F1671ED"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2058149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w:t>
            </w:r>
          </w:p>
        </w:tc>
        <w:tc>
          <w:tcPr>
            <w:tcW w:w="1629" w:type="dxa"/>
            <w:tcBorders>
              <w:top w:val="single" w:sz="4" w:space="0" w:color="auto"/>
              <w:left w:val="single" w:sz="4" w:space="0" w:color="auto"/>
              <w:bottom w:val="single" w:sz="4" w:space="0" w:color="auto"/>
              <w:right w:val="single" w:sz="4" w:space="0" w:color="auto"/>
            </w:tcBorders>
            <w:hideMark/>
          </w:tcPr>
          <w:p w14:paraId="6E1BD0C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Информатика </w:t>
            </w:r>
          </w:p>
        </w:tc>
        <w:tc>
          <w:tcPr>
            <w:tcW w:w="972" w:type="dxa"/>
            <w:tcBorders>
              <w:top w:val="single" w:sz="4" w:space="0" w:color="auto"/>
              <w:left w:val="single" w:sz="4" w:space="0" w:color="auto"/>
              <w:bottom w:val="single" w:sz="4" w:space="0" w:color="auto"/>
              <w:right w:val="single" w:sz="4" w:space="0" w:color="auto"/>
            </w:tcBorders>
            <w:hideMark/>
          </w:tcPr>
          <w:p w14:paraId="3C256B4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0290C4A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06D60AC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5C6907C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445D568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4BCE18E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3C9EC3F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07" w:type="dxa"/>
            <w:tcBorders>
              <w:top w:val="single" w:sz="4" w:space="0" w:color="auto"/>
              <w:left w:val="single" w:sz="4" w:space="0" w:color="auto"/>
              <w:bottom w:val="single" w:sz="4" w:space="0" w:color="auto"/>
              <w:right w:val="single" w:sz="4" w:space="0" w:color="auto"/>
            </w:tcBorders>
            <w:hideMark/>
          </w:tcPr>
          <w:p w14:paraId="31D0B75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Момынов К.М.</w:t>
            </w:r>
          </w:p>
        </w:tc>
      </w:tr>
      <w:tr w:rsidR="006F0239" w:rsidRPr="006F0239" w14:paraId="12FFD5BD"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0B1D6B7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w:t>
            </w:r>
          </w:p>
        </w:tc>
        <w:tc>
          <w:tcPr>
            <w:tcW w:w="1629" w:type="dxa"/>
            <w:tcBorders>
              <w:top w:val="single" w:sz="4" w:space="0" w:color="auto"/>
              <w:left w:val="single" w:sz="4" w:space="0" w:color="auto"/>
              <w:bottom w:val="single" w:sz="4" w:space="0" w:color="auto"/>
              <w:right w:val="single" w:sz="4" w:space="0" w:color="auto"/>
            </w:tcBorders>
            <w:hideMark/>
          </w:tcPr>
          <w:p w14:paraId="02B069F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Қазақстан тарихы</w:t>
            </w:r>
          </w:p>
        </w:tc>
        <w:tc>
          <w:tcPr>
            <w:tcW w:w="972" w:type="dxa"/>
            <w:tcBorders>
              <w:top w:val="single" w:sz="4" w:space="0" w:color="auto"/>
              <w:left w:val="single" w:sz="4" w:space="0" w:color="auto"/>
              <w:bottom w:val="single" w:sz="4" w:space="0" w:color="auto"/>
              <w:right w:val="single" w:sz="4" w:space="0" w:color="auto"/>
            </w:tcBorders>
            <w:hideMark/>
          </w:tcPr>
          <w:p w14:paraId="44DD988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576" w:type="dxa"/>
            <w:tcBorders>
              <w:top w:val="single" w:sz="4" w:space="0" w:color="auto"/>
              <w:left w:val="single" w:sz="4" w:space="0" w:color="auto"/>
              <w:bottom w:val="single" w:sz="4" w:space="0" w:color="auto"/>
              <w:right w:val="single" w:sz="4" w:space="0" w:color="auto"/>
            </w:tcBorders>
            <w:hideMark/>
          </w:tcPr>
          <w:p w14:paraId="043203B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576" w:type="dxa"/>
            <w:tcBorders>
              <w:top w:val="single" w:sz="4" w:space="0" w:color="auto"/>
              <w:left w:val="single" w:sz="4" w:space="0" w:color="auto"/>
              <w:bottom w:val="single" w:sz="4" w:space="0" w:color="auto"/>
              <w:right w:val="single" w:sz="4" w:space="0" w:color="auto"/>
            </w:tcBorders>
            <w:hideMark/>
          </w:tcPr>
          <w:p w14:paraId="0DC5273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576" w:type="dxa"/>
            <w:tcBorders>
              <w:top w:val="single" w:sz="4" w:space="0" w:color="auto"/>
              <w:left w:val="single" w:sz="4" w:space="0" w:color="auto"/>
              <w:bottom w:val="single" w:sz="4" w:space="0" w:color="auto"/>
              <w:right w:val="single" w:sz="4" w:space="0" w:color="auto"/>
            </w:tcBorders>
            <w:hideMark/>
          </w:tcPr>
          <w:p w14:paraId="5F7E81D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1347B73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414BEBC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18A2143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07" w:type="dxa"/>
            <w:tcBorders>
              <w:top w:val="single" w:sz="4" w:space="0" w:color="auto"/>
              <w:left w:val="single" w:sz="4" w:space="0" w:color="auto"/>
              <w:bottom w:val="single" w:sz="4" w:space="0" w:color="auto"/>
              <w:right w:val="single" w:sz="4" w:space="0" w:color="auto"/>
            </w:tcBorders>
            <w:hideMark/>
          </w:tcPr>
          <w:p w14:paraId="1CEEDF7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Какбаева А.М.</w:t>
            </w:r>
          </w:p>
        </w:tc>
      </w:tr>
      <w:tr w:rsidR="006F0239" w:rsidRPr="006F0239" w14:paraId="5DEAF733"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7BB770A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w:t>
            </w:r>
          </w:p>
        </w:tc>
        <w:tc>
          <w:tcPr>
            <w:tcW w:w="1629" w:type="dxa"/>
            <w:tcBorders>
              <w:top w:val="single" w:sz="4" w:space="0" w:color="auto"/>
              <w:left w:val="single" w:sz="4" w:space="0" w:color="auto"/>
              <w:bottom w:val="single" w:sz="4" w:space="0" w:color="auto"/>
              <w:right w:val="single" w:sz="4" w:space="0" w:color="auto"/>
            </w:tcBorders>
            <w:hideMark/>
          </w:tcPr>
          <w:p w14:paraId="47698AF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Ағылшын тілі</w:t>
            </w:r>
          </w:p>
        </w:tc>
        <w:tc>
          <w:tcPr>
            <w:tcW w:w="972" w:type="dxa"/>
            <w:tcBorders>
              <w:top w:val="single" w:sz="4" w:space="0" w:color="auto"/>
              <w:left w:val="single" w:sz="4" w:space="0" w:color="auto"/>
              <w:bottom w:val="single" w:sz="4" w:space="0" w:color="auto"/>
              <w:right w:val="single" w:sz="4" w:space="0" w:color="auto"/>
            </w:tcBorders>
            <w:hideMark/>
          </w:tcPr>
          <w:p w14:paraId="3704E68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520D40E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617FD90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00B5A5B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53A3B5A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4A7C7C6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24BDF56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07" w:type="dxa"/>
            <w:tcBorders>
              <w:top w:val="single" w:sz="4" w:space="0" w:color="auto"/>
              <w:left w:val="single" w:sz="4" w:space="0" w:color="auto"/>
              <w:bottom w:val="single" w:sz="4" w:space="0" w:color="auto"/>
              <w:right w:val="single" w:sz="4" w:space="0" w:color="auto"/>
            </w:tcBorders>
            <w:hideMark/>
          </w:tcPr>
          <w:p w14:paraId="267B624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Ильясова Г.Р.</w:t>
            </w:r>
          </w:p>
          <w:p w14:paraId="6676280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Казангапов </w:t>
            </w:r>
            <w:r w:rsidRPr="006F0239">
              <w:rPr>
                <w:rFonts w:ascii="Times New Roman" w:hAnsi="Times New Roman"/>
                <w:sz w:val="24"/>
                <w:szCs w:val="24"/>
                <w:lang w:val="kk-KZ"/>
              </w:rPr>
              <w:lastRenderedPageBreak/>
              <w:t>А.К.</w:t>
            </w:r>
          </w:p>
        </w:tc>
      </w:tr>
      <w:tr w:rsidR="006F0239" w:rsidRPr="006F0239" w14:paraId="13668D00"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1A1A4B2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lastRenderedPageBreak/>
              <w:t>9ә</w:t>
            </w:r>
          </w:p>
        </w:tc>
        <w:tc>
          <w:tcPr>
            <w:tcW w:w="1629" w:type="dxa"/>
            <w:tcBorders>
              <w:top w:val="single" w:sz="4" w:space="0" w:color="auto"/>
              <w:left w:val="single" w:sz="4" w:space="0" w:color="auto"/>
              <w:bottom w:val="single" w:sz="4" w:space="0" w:color="auto"/>
              <w:right w:val="single" w:sz="4" w:space="0" w:color="auto"/>
            </w:tcBorders>
            <w:hideMark/>
          </w:tcPr>
          <w:p w14:paraId="7DC0DE2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Биология</w:t>
            </w:r>
          </w:p>
        </w:tc>
        <w:tc>
          <w:tcPr>
            <w:tcW w:w="972" w:type="dxa"/>
            <w:tcBorders>
              <w:top w:val="single" w:sz="4" w:space="0" w:color="auto"/>
              <w:left w:val="single" w:sz="4" w:space="0" w:color="auto"/>
              <w:bottom w:val="single" w:sz="4" w:space="0" w:color="auto"/>
              <w:right w:val="single" w:sz="4" w:space="0" w:color="auto"/>
            </w:tcBorders>
            <w:hideMark/>
          </w:tcPr>
          <w:p w14:paraId="6B1805C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13A20AA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576" w:type="dxa"/>
            <w:tcBorders>
              <w:top w:val="single" w:sz="4" w:space="0" w:color="auto"/>
              <w:left w:val="single" w:sz="4" w:space="0" w:color="auto"/>
              <w:bottom w:val="single" w:sz="4" w:space="0" w:color="auto"/>
              <w:right w:val="single" w:sz="4" w:space="0" w:color="auto"/>
            </w:tcBorders>
            <w:hideMark/>
          </w:tcPr>
          <w:p w14:paraId="4A7F18B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08E3BD8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23E9F15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60DBF9D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720C43C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07" w:type="dxa"/>
            <w:tcBorders>
              <w:top w:val="single" w:sz="4" w:space="0" w:color="auto"/>
              <w:left w:val="single" w:sz="4" w:space="0" w:color="auto"/>
              <w:bottom w:val="single" w:sz="4" w:space="0" w:color="auto"/>
              <w:right w:val="single" w:sz="4" w:space="0" w:color="auto"/>
            </w:tcBorders>
            <w:hideMark/>
          </w:tcPr>
          <w:p w14:paraId="5B92377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Молдасапар Ш.М.</w:t>
            </w:r>
          </w:p>
        </w:tc>
      </w:tr>
      <w:tr w:rsidR="006F0239" w:rsidRPr="006F0239" w14:paraId="29181F02" w14:textId="77777777" w:rsidTr="006F0239">
        <w:tc>
          <w:tcPr>
            <w:tcW w:w="1009" w:type="dxa"/>
            <w:tcBorders>
              <w:top w:val="single" w:sz="4" w:space="0" w:color="auto"/>
              <w:left w:val="single" w:sz="4" w:space="0" w:color="auto"/>
              <w:bottom w:val="single" w:sz="4" w:space="0" w:color="auto"/>
              <w:right w:val="single" w:sz="4" w:space="0" w:color="auto"/>
            </w:tcBorders>
            <w:hideMark/>
          </w:tcPr>
          <w:p w14:paraId="603BF86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9ә</w:t>
            </w:r>
          </w:p>
        </w:tc>
        <w:tc>
          <w:tcPr>
            <w:tcW w:w="1629" w:type="dxa"/>
            <w:tcBorders>
              <w:top w:val="single" w:sz="4" w:space="0" w:color="auto"/>
              <w:left w:val="single" w:sz="4" w:space="0" w:color="auto"/>
              <w:bottom w:val="single" w:sz="4" w:space="0" w:color="auto"/>
              <w:right w:val="single" w:sz="4" w:space="0" w:color="auto"/>
            </w:tcBorders>
            <w:hideMark/>
          </w:tcPr>
          <w:p w14:paraId="77B4E16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Химия</w:t>
            </w:r>
          </w:p>
        </w:tc>
        <w:tc>
          <w:tcPr>
            <w:tcW w:w="972" w:type="dxa"/>
            <w:tcBorders>
              <w:top w:val="single" w:sz="4" w:space="0" w:color="auto"/>
              <w:left w:val="single" w:sz="4" w:space="0" w:color="auto"/>
              <w:bottom w:val="single" w:sz="4" w:space="0" w:color="auto"/>
              <w:right w:val="single" w:sz="4" w:space="0" w:color="auto"/>
            </w:tcBorders>
            <w:hideMark/>
          </w:tcPr>
          <w:p w14:paraId="71390F4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350BFA3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576" w:type="dxa"/>
            <w:tcBorders>
              <w:top w:val="single" w:sz="4" w:space="0" w:color="auto"/>
              <w:left w:val="single" w:sz="4" w:space="0" w:color="auto"/>
              <w:bottom w:val="single" w:sz="4" w:space="0" w:color="auto"/>
              <w:right w:val="single" w:sz="4" w:space="0" w:color="auto"/>
            </w:tcBorders>
            <w:hideMark/>
          </w:tcPr>
          <w:p w14:paraId="278B380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22F1E7F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576" w:type="dxa"/>
            <w:tcBorders>
              <w:top w:val="single" w:sz="4" w:space="0" w:color="auto"/>
              <w:left w:val="single" w:sz="4" w:space="0" w:color="auto"/>
              <w:bottom w:val="single" w:sz="4" w:space="0" w:color="auto"/>
              <w:right w:val="single" w:sz="4" w:space="0" w:color="auto"/>
            </w:tcBorders>
            <w:hideMark/>
          </w:tcPr>
          <w:p w14:paraId="355C029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718" w:type="dxa"/>
            <w:tcBorders>
              <w:top w:val="single" w:sz="4" w:space="0" w:color="auto"/>
              <w:left w:val="single" w:sz="4" w:space="0" w:color="auto"/>
              <w:bottom w:val="single" w:sz="4" w:space="0" w:color="auto"/>
              <w:right w:val="single" w:sz="4" w:space="0" w:color="auto"/>
            </w:tcBorders>
            <w:hideMark/>
          </w:tcPr>
          <w:p w14:paraId="25DCF06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053" w:type="dxa"/>
            <w:tcBorders>
              <w:top w:val="single" w:sz="4" w:space="0" w:color="auto"/>
              <w:left w:val="single" w:sz="4" w:space="0" w:color="auto"/>
              <w:bottom w:val="single" w:sz="4" w:space="0" w:color="auto"/>
              <w:right w:val="single" w:sz="4" w:space="0" w:color="auto"/>
            </w:tcBorders>
            <w:hideMark/>
          </w:tcPr>
          <w:p w14:paraId="27FEFE6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c>
          <w:tcPr>
            <w:tcW w:w="1707" w:type="dxa"/>
            <w:tcBorders>
              <w:top w:val="single" w:sz="4" w:space="0" w:color="auto"/>
              <w:left w:val="single" w:sz="4" w:space="0" w:color="auto"/>
              <w:bottom w:val="single" w:sz="4" w:space="0" w:color="auto"/>
              <w:right w:val="single" w:sz="4" w:space="0" w:color="auto"/>
            </w:tcBorders>
            <w:hideMark/>
          </w:tcPr>
          <w:p w14:paraId="7C717EB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Абдрахманова Ф.Е.</w:t>
            </w:r>
          </w:p>
        </w:tc>
      </w:tr>
    </w:tbl>
    <w:p w14:paraId="1D6A5D6E" w14:textId="77777777" w:rsidR="006F0239" w:rsidRPr="006F0239" w:rsidRDefault="006F0239" w:rsidP="006F0239">
      <w:pPr>
        <w:spacing w:after="0" w:line="240" w:lineRule="auto"/>
        <w:jc w:val="both"/>
        <w:rPr>
          <w:rFonts w:ascii="Times New Roman" w:eastAsia="Calibri" w:hAnsi="Times New Roman" w:cs="Times New Roman"/>
          <w:sz w:val="24"/>
          <w:szCs w:val="24"/>
          <w:lang w:val="kk-KZ"/>
        </w:rPr>
      </w:pPr>
      <w:r w:rsidRPr="006F0239">
        <w:rPr>
          <w:rFonts w:ascii="Times New Roman" w:eastAsia="Calibri" w:hAnsi="Times New Roman" w:cs="Times New Roman"/>
          <w:sz w:val="24"/>
          <w:szCs w:val="24"/>
          <w:lang w:val="kk-KZ"/>
        </w:rPr>
        <w:t>Негізгі орта білім қорытынды аттестаттауы жоғары деңгейде өтті. Нәтижесінде 13 оқушы үздік аттестат иегерлері болды, 29 оқушы «4» пен «5»-ке аяқтады.</w:t>
      </w:r>
    </w:p>
    <w:p w14:paraId="148F064D" w14:textId="77777777" w:rsidR="006F0239" w:rsidRPr="006F0239" w:rsidRDefault="006F0239" w:rsidP="006F0239">
      <w:pPr>
        <w:spacing w:after="0" w:line="240" w:lineRule="auto"/>
        <w:jc w:val="center"/>
        <w:rPr>
          <w:rFonts w:ascii="Times New Roman" w:eastAsia="Calibri" w:hAnsi="Times New Roman" w:cs="Times New Roman"/>
          <w:b/>
          <w:sz w:val="24"/>
          <w:szCs w:val="24"/>
          <w:lang w:val="kk-KZ"/>
        </w:rPr>
      </w:pPr>
    </w:p>
    <w:p w14:paraId="4DF17A6F" w14:textId="77777777" w:rsidR="006F0239" w:rsidRPr="006F0239" w:rsidRDefault="006F0239" w:rsidP="006F0239">
      <w:pPr>
        <w:spacing w:after="0" w:line="240" w:lineRule="auto"/>
        <w:jc w:val="center"/>
        <w:rPr>
          <w:rFonts w:ascii="Times New Roman" w:eastAsia="Calibri" w:hAnsi="Times New Roman" w:cs="Times New Roman"/>
          <w:b/>
          <w:sz w:val="24"/>
          <w:szCs w:val="24"/>
          <w:lang w:val="kk-KZ"/>
        </w:rPr>
      </w:pPr>
      <w:r w:rsidRPr="006F0239">
        <w:rPr>
          <w:rFonts w:ascii="Times New Roman" w:eastAsia="Calibri" w:hAnsi="Times New Roman" w:cs="Times New Roman"/>
          <w:b/>
          <w:sz w:val="24"/>
          <w:szCs w:val="24"/>
          <w:lang w:val="kk-KZ"/>
        </w:rPr>
        <w:t>5-сыныпқа және 10-сыныпқа қабылдауды ұйымдастыру</w:t>
      </w:r>
    </w:p>
    <w:p w14:paraId="43F2D296" w14:textId="77777777" w:rsidR="006F0239" w:rsidRPr="006F0239" w:rsidRDefault="006F0239" w:rsidP="006F0239">
      <w:pPr>
        <w:spacing w:after="0" w:line="240" w:lineRule="auto"/>
        <w:jc w:val="both"/>
        <w:rPr>
          <w:rFonts w:ascii="Times New Roman" w:eastAsia="Calibri" w:hAnsi="Times New Roman" w:cs="Times New Roman"/>
          <w:b/>
          <w:sz w:val="24"/>
          <w:szCs w:val="24"/>
          <w:lang w:val="kk-KZ"/>
        </w:rPr>
      </w:pPr>
    </w:p>
    <w:p w14:paraId="55858B4C" w14:textId="77777777" w:rsidR="006F0239" w:rsidRPr="006F0239" w:rsidRDefault="006F0239" w:rsidP="006F0239">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shd w:val="clear" w:color="auto" w:fill="FFFFFF"/>
          <w:lang w:val="kk-KZ"/>
        </w:rPr>
      </w:pPr>
      <w:r w:rsidRPr="006F0239">
        <w:rPr>
          <w:rFonts w:ascii="Times New Roman" w:eastAsia="Calibri" w:hAnsi="Times New Roman" w:cs="Times New Roman"/>
          <w:color w:val="000000"/>
          <w:sz w:val="24"/>
          <w:szCs w:val="24"/>
          <w:shd w:val="clear" w:color="auto" w:fill="FFFFFF"/>
          <w:lang w:val="kk-KZ"/>
        </w:rPr>
        <w:t xml:space="preserve">Қазақстан Республикасы Білім және ғылым министрінің 2018 жылғы 12 қазандағы № 564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бұйрығы (2020 жылғы 24 маусымдағы №264 бұйрыққа өзгерістер мен толықтырулар енгізуді ескере отырып) негізінде 2023 жылдың 13 мамырында </w:t>
      </w:r>
      <w:r w:rsidRPr="006F0239">
        <w:rPr>
          <w:rFonts w:ascii="Times New Roman" w:eastAsia="Calibri" w:hAnsi="Times New Roman" w:cs="Times New Roman"/>
          <w:bCs/>
          <w:color w:val="000000"/>
          <w:sz w:val="24"/>
          <w:szCs w:val="24"/>
          <w:shd w:val="clear" w:color="auto" w:fill="FFFFFF"/>
          <w:lang w:val="kk-KZ"/>
        </w:rPr>
        <w:t>«Дарын» республикалық ғылыми-практикалық орталығы</w:t>
      </w:r>
      <w:r w:rsidRPr="006F0239">
        <w:rPr>
          <w:rFonts w:ascii="Times New Roman" w:eastAsia="Calibri" w:hAnsi="Times New Roman" w:cs="Times New Roman"/>
          <w:b/>
          <w:bCs/>
          <w:color w:val="000000"/>
          <w:sz w:val="24"/>
          <w:szCs w:val="24"/>
          <w:shd w:val="clear" w:color="auto" w:fill="FFFFFF"/>
          <w:lang w:val="kk-KZ"/>
        </w:rPr>
        <w:t xml:space="preserve"> </w:t>
      </w:r>
      <w:r w:rsidRPr="006F0239">
        <w:rPr>
          <w:rFonts w:ascii="Times New Roman" w:eastAsia="Calibri" w:hAnsi="Times New Roman" w:cs="Times New Roman"/>
          <w:color w:val="000000"/>
          <w:sz w:val="24"/>
          <w:szCs w:val="24"/>
          <w:shd w:val="clear" w:color="auto" w:fill="FFFFFF"/>
          <w:lang w:val="kk-KZ"/>
        </w:rPr>
        <w:t xml:space="preserve">2023-2024 оқу жылына 5-сыныптарға бекітілген квота бойынша 72 оқушы қабылдау жүргізді, оның ішінде 15% мөлшерінде (11 оқушыға) халықтың әлеуметтік осал топтарына бөлінді. «Жас Дарын» мектебіне осал топтарынан 4 оқушы қабылданды. </w:t>
      </w:r>
    </w:p>
    <w:p w14:paraId="7F3DD565" w14:textId="77777777" w:rsidR="006F0239" w:rsidRPr="006F0239" w:rsidRDefault="006F0239" w:rsidP="006F0239">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shd w:val="clear" w:color="auto" w:fill="FFFFFF"/>
          <w:lang w:val="kk-KZ"/>
        </w:rPr>
      </w:pPr>
    </w:p>
    <w:p w14:paraId="02308E63" w14:textId="77777777" w:rsidR="006F0239" w:rsidRPr="006F0239" w:rsidRDefault="006F0239" w:rsidP="006F0239">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shd w:val="clear" w:color="auto" w:fill="FFFFFF"/>
          <w:lang w:val="kk-KZ"/>
        </w:rPr>
      </w:pPr>
      <w:r w:rsidRPr="006F0239">
        <w:rPr>
          <w:rFonts w:ascii="Times New Roman" w:eastAsia="Calibri" w:hAnsi="Times New Roman" w:cs="Times New Roman"/>
          <w:color w:val="000000"/>
          <w:sz w:val="24"/>
          <w:szCs w:val="24"/>
          <w:shd w:val="clear" w:color="auto" w:fill="FFFFFF"/>
          <w:lang w:val="kk-KZ"/>
        </w:rPr>
        <w:t>«Жас Дарын» мектеп-лицейінің қолданыстағы жарғысының 5-тарауы 24 тармағына сәйкес 2023 жылдың 15 маусымында 10-сыныпқа қабылдау емтихандары өткізілді. Емтиханнан зияткерлік жарыстарда жоғары нәтиже көрсеткен және негізгі мектепті табысты аяқтаған 18 оқушы емтиханнан босатылып, 10-сыныпқа қабылданды. Емтиханға қатысқан 26 оқушының нәтижелері:</w:t>
      </w:r>
    </w:p>
    <w:tbl>
      <w:tblPr>
        <w:tblStyle w:val="430"/>
        <w:tblW w:w="8861" w:type="dxa"/>
        <w:tblInd w:w="682" w:type="dxa"/>
        <w:tblLook w:val="04A0" w:firstRow="1" w:lastRow="0" w:firstColumn="1" w:lastColumn="0" w:noHBand="0" w:noVBand="1"/>
      </w:tblPr>
      <w:tblGrid>
        <w:gridCol w:w="3544"/>
        <w:gridCol w:w="992"/>
        <w:gridCol w:w="604"/>
        <w:gridCol w:w="604"/>
        <w:gridCol w:w="604"/>
        <w:gridCol w:w="604"/>
        <w:gridCol w:w="836"/>
        <w:gridCol w:w="1073"/>
      </w:tblGrid>
      <w:tr w:rsidR="006F0239" w:rsidRPr="006F0239" w14:paraId="7A1602D6" w14:textId="77777777" w:rsidTr="00CF1C80">
        <w:tc>
          <w:tcPr>
            <w:tcW w:w="3544" w:type="dxa"/>
            <w:tcBorders>
              <w:top w:val="single" w:sz="4" w:space="0" w:color="auto"/>
              <w:left w:val="single" w:sz="4" w:space="0" w:color="auto"/>
              <w:bottom w:val="single" w:sz="4" w:space="0" w:color="auto"/>
              <w:right w:val="single" w:sz="4" w:space="0" w:color="auto"/>
            </w:tcBorders>
            <w:hideMark/>
          </w:tcPr>
          <w:p w14:paraId="1BD327D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пән</w:t>
            </w:r>
          </w:p>
        </w:tc>
        <w:tc>
          <w:tcPr>
            <w:tcW w:w="992" w:type="dxa"/>
            <w:tcBorders>
              <w:top w:val="single" w:sz="4" w:space="0" w:color="auto"/>
              <w:left w:val="single" w:sz="4" w:space="0" w:color="auto"/>
              <w:bottom w:val="single" w:sz="4" w:space="0" w:color="auto"/>
              <w:right w:val="single" w:sz="4" w:space="0" w:color="auto"/>
            </w:tcBorders>
            <w:hideMark/>
          </w:tcPr>
          <w:p w14:paraId="0EABF53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Оқушы саны</w:t>
            </w:r>
          </w:p>
        </w:tc>
        <w:tc>
          <w:tcPr>
            <w:tcW w:w="604" w:type="dxa"/>
            <w:tcBorders>
              <w:top w:val="single" w:sz="4" w:space="0" w:color="auto"/>
              <w:left w:val="single" w:sz="4" w:space="0" w:color="auto"/>
              <w:bottom w:val="single" w:sz="4" w:space="0" w:color="auto"/>
              <w:right w:val="single" w:sz="4" w:space="0" w:color="auto"/>
            </w:tcBorders>
            <w:hideMark/>
          </w:tcPr>
          <w:p w14:paraId="75EC145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w:t>
            </w:r>
          </w:p>
        </w:tc>
        <w:tc>
          <w:tcPr>
            <w:tcW w:w="604" w:type="dxa"/>
            <w:tcBorders>
              <w:top w:val="single" w:sz="4" w:space="0" w:color="auto"/>
              <w:left w:val="single" w:sz="4" w:space="0" w:color="auto"/>
              <w:bottom w:val="single" w:sz="4" w:space="0" w:color="auto"/>
              <w:right w:val="single" w:sz="4" w:space="0" w:color="auto"/>
            </w:tcBorders>
            <w:hideMark/>
          </w:tcPr>
          <w:p w14:paraId="7CD5AFD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604" w:type="dxa"/>
            <w:tcBorders>
              <w:top w:val="single" w:sz="4" w:space="0" w:color="auto"/>
              <w:left w:val="single" w:sz="4" w:space="0" w:color="auto"/>
              <w:bottom w:val="single" w:sz="4" w:space="0" w:color="auto"/>
              <w:right w:val="single" w:sz="4" w:space="0" w:color="auto"/>
            </w:tcBorders>
            <w:hideMark/>
          </w:tcPr>
          <w:p w14:paraId="2CC6A6C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604" w:type="dxa"/>
            <w:tcBorders>
              <w:top w:val="single" w:sz="4" w:space="0" w:color="auto"/>
              <w:left w:val="single" w:sz="4" w:space="0" w:color="auto"/>
              <w:bottom w:val="single" w:sz="4" w:space="0" w:color="auto"/>
              <w:right w:val="single" w:sz="4" w:space="0" w:color="auto"/>
            </w:tcBorders>
            <w:hideMark/>
          </w:tcPr>
          <w:p w14:paraId="5BF9605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836" w:type="dxa"/>
            <w:tcBorders>
              <w:top w:val="single" w:sz="4" w:space="0" w:color="auto"/>
              <w:left w:val="single" w:sz="4" w:space="0" w:color="auto"/>
              <w:bottom w:val="single" w:sz="4" w:space="0" w:color="auto"/>
              <w:right w:val="single" w:sz="4" w:space="0" w:color="auto"/>
            </w:tcBorders>
            <w:hideMark/>
          </w:tcPr>
          <w:p w14:paraId="08F18BA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Сапа</w:t>
            </w:r>
          </w:p>
        </w:tc>
        <w:tc>
          <w:tcPr>
            <w:tcW w:w="1073" w:type="dxa"/>
            <w:tcBorders>
              <w:top w:val="single" w:sz="4" w:space="0" w:color="auto"/>
              <w:left w:val="single" w:sz="4" w:space="0" w:color="auto"/>
              <w:bottom w:val="single" w:sz="4" w:space="0" w:color="auto"/>
              <w:right w:val="single" w:sz="4" w:space="0" w:color="auto"/>
            </w:tcBorders>
            <w:hideMark/>
          </w:tcPr>
          <w:p w14:paraId="35863E6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 xml:space="preserve">Үлгерім </w:t>
            </w:r>
          </w:p>
        </w:tc>
      </w:tr>
      <w:tr w:rsidR="006F0239" w:rsidRPr="006F0239" w14:paraId="7B43F020" w14:textId="77777777" w:rsidTr="00CF1C80">
        <w:tc>
          <w:tcPr>
            <w:tcW w:w="3544" w:type="dxa"/>
            <w:tcBorders>
              <w:top w:val="single" w:sz="4" w:space="0" w:color="auto"/>
              <w:left w:val="single" w:sz="4" w:space="0" w:color="auto"/>
              <w:bottom w:val="single" w:sz="4" w:space="0" w:color="auto"/>
              <w:right w:val="single" w:sz="4" w:space="0" w:color="auto"/>
            </w:tcBorders>
            <w:hideMark/>
          </w:tcPr>
          <w:p w14:paraId="3977B5C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Қазақ тілі</w:t>
            </w:r>
          </w:p>
        </w:tc>
        <w:tc>
          <w:tcPr>
            <w:tcW w:w="992" w:type="dxa"/>
            <w:tcBorders>
              <w:top w:val="single" w:sz="4" w:space="0" w:color="auto"/>
              <w:left w:val="single" w:sz="4" w:space="0" w:color="auto"/>
              <w:bottom w:val="single" w:sz="4" w:space="0" w:color="auto"/>
              <w:right w:val="single" w:sz="4" w:space="0" w:color="auto"/>
            </w:tcBorders>
            <w:hideMark/>
          </w:tcPr>
          <w:p w14:paraId="4084FAF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26</w:t>
            </w:r>
          </w:p>
        </w:tc>
        <w:tc>
          <w:tcPr>
            <w:tcW w:w="604" w:type="dxa"/>
            <w:tcBorders>
              <w:top w:val="single" w:sz="4" w:space="0" w:color="auto"/>
              <w:left w:val="single" w:sz="4" w:space="0" w:color="auto"/>
              <w:bottom w:val="single" w:sz="4" w:space="0" w:color="auto"/>
              <w:right w:val="single" w:sz="4" w:space="0" w:color="auto"/>
            </w:tcBorders>
            <w:hideMark/>
          </w:tcPr>
          <w:p w14:paraId="489BC81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604" w:type="dxa"/>
            <w:tcBorders>
              <w:top w:val="single" w:sz="4" w:space="0" w:color="auto"/>
              <w:left w:val="single" w:sz="4" w:space="0" w:color="auto"/>
              <w:bottom w:val="single" w:sz="4" w:space="0" w:color="auto"/>
              <w:right w:val="single" w:sz="4" w:space="0" w:color="auto"/>
            </w:tcBorders>
            <w:hideMark/>
          </w:tcPr>
          <w:p w14:paraId="1B58F53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604" w:type="dxa"/>
            <w:tcBorders>
              <w:top w:val="single" w:sz="4" w:space="0" w:color="auto"/>
              <w:left w:val="single" w:sz="4" w:space="0" w:color="auto"/>
              <w:bottom w:val="single" w:sz="4" w:space="0" w:color="auto"/>
              <w:right w:val="single" w:sz="4" w:space="0" w:color="auto"/>
            </w:tcBorders>
            <w:hideMark/>
          </w:tcPr>
          <w:p w14:paraId="3EC3784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604" w:type="dxa"/>
            <w:tcBorders>
              <w:top w:val="single" w:sz="4" w:space="0" w:color="auto"/>
              <w:left w:val="single" w:sz="4" w:space="0" w:color="auto"/>
              <w:bottom w:val="single" w:sz="4" w:space="0" w:color="auto"/>
              <w:right w:val="single" w:sz="4" w:space="0" w:color="auto"/>
            </w:tcBorders>
            <w:hideMark/>
          </w:tcPr>
          <w:p w14:paraId="6BE8F71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836" w:type="dxa"/>
            <w:tcBorders>
              <w:top w:val="single" w:sz="4" w:space="0" w:color="auto"/>
              <w:left w:val="single" w:sz="4" w:space="0" w:color="auto"/>
              <w:bottom w:val="single" w:sz="4" w:space="0" w:color="auto"/>
              <w:right w:val="single" w:sz="4" w:space="0" w:color="auto"/>
            </w:tcBorders>
            <w:hideMark/>
          </w:tcPr>
          <w:p w14:paraId="635CA81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58</w:t>
            </w:r>
          </w:p>
        </w:tc>
        <w:tc>
          <w:tcPr>
            <w:tcW w:w="1073" w:type="dxa"/>
            <w:tcBorders>
              <w:top w:val="single" w:sz="4" w:space="0" w:color="auto"/>
              <w:left w:val="single" w:sz="4" w:space="0" w:color="auto"/>
              <w:bottom w:val="single" w:sz="4" w:space="0" w:color="auto"/>
              <w:right w:val="single" w:sz="4" w:space="0" w:color="auto"/>
            </w:tcBorders>
            <w:hideMark/>
          </w:tcPr>
          <w:p w14:paraId="74A8655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69B2D487" w14:textId="77777777" w:rsidTr="00CF1C80">
        <w:tc>
          <w:tcPr>
            <w:tcW w:w="3544" w:type="dxa"/>
            <w:tcBorders>
              <w:top w:val="single" w:sz="4" w:space="0" w:color="auto"/>
              <w:left w:val="single" w:sz="4" w:space="0" w:color="auto"/>
              <w:bottom w:val="single" w:sz="4" w:space="0" w:color="auto"/>
              <w:right w:val="single" w:sz="4" w:space="0" w:color="auto"/>
            </w:tcBorders>
            <w:hideMark/>
          </w:tcPr>
          <w:p w14:paraId="785FE6D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Алгебра</w:t>
            </w:r>
          </w:p>
        </w:tc>
        <w:tc>
          <w:tcPr>
            <w:tcW w:w="992" w:type="dxa"/>
            <w:tcBorders>
              <w:top w:val="single" w:sz="4" w:space="0" w:color="auto"/>
              <w:left w:val="single" w:sz="4" w:space="0" w:color="auto"/>
              <w:bottom w:val="single" w:sz="4" w:space="0" w:color="auto"/>
              <w:right w:val="single" w:sz="4" w:space="0" w:color="auto"/>
            </w:tcBorders>
            <w:hideMark/>
          </w:tcPr>
          <w:p w14:paraId="1227E9F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26</w:t>
            </w:r>
          </w:p>
        </w:tc>
        <w:tc>
          <w:tcPr>
            <w:tcW w:w="604" w:type="dxa"/>
            <w:tcBorders>
              <w:top w:val="single" w:sz="4" w:space="0" w:color="auto"/>
              <w:left w:val="single" w:sz="4" w:space="0" w:color="auto"/>
              <w:bottom w:val="single" w:sz="4" w:space="0" w:color="auto"/>
              <w:right w:val="single" w:sz="4" w:space="0" w:color="auto"/>
            </w:tcBorders>
            <w:hideMark/>
          </w:tcPr>
          <w:p w14:paraId="2047D8E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604" w:type="dxa"/>
            <w:tcBorders>
              <w:top w:val="single" w:sz="4" w:space="0" w:color="auto"/>
              <w:left w:val="single" w:sz="4" w:space="0" w:color="auto"/>
              <w:bottom w:val="single" w:sz="4" w:space="0" w:color="auto"/>
              <w:right w:val="single" w:sz="4" w:space="0" w:color="auto"/>
            </w:tcBorders>
            <w:hideMark/>
          </w:tcPr>
          <w:p w14:paraId="7F5857B9"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w:t>
            </w:r>
          </w:p>
        </w:tc>
        <w:tc>
          <w:tcPr>
            <w:tcW w:w="604" w:type="dxa"/>
            <w:tcBorders>
              <w:top w:val="single" w:sz="4" w:space="0" w:color="auto"/>
              <w:left w:val="single" w:sz="4" w:space="0" w:color="auto"/>
              <w:bottom w:val="single" w:sz="4" w:space="0" w:color="auto"/>
              <w:right w:val="single" w:sz="4" w:space="0" w:color="auto"/>
            </w:tcBorders>
            <w:hideMark/>
          </w:tcPr>
          <w:p w14:paraId="7B2A5D8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604" w:type="dxa"/>
            <w:tcBorders>
              <w:top w:val="single" w:sz="4" w:space="0" w:color="auto"/>
              <w:left w:val="single" w:sz="4" w:space="0" w:color="auto"/>
              <w:bottom w:val="single" w:sz="4" w:space="0" w:color="auto"/>
              <w:right w:val="single" w:sz="4" w:space="0" w:color="auto"/>
            </w:tcBorders>
            <w:hideMark/>
          </w:tcPr>
          <w:p w14:paraId="2353C21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836" w:type="dxa"/>
            <w:tcBorders>
              <w:top w:val="single" w:sz="4" w:space="0" w:color="auto"/>
              <w:left w:val="single" w:sz="4" w:space="0" w:color="auto"/>
              <w:bottom w:val="single" w:sz="4" w:space="0" w:color="auto"/>
              <w:right w:val="single" w:sz="4" w:space="0" w:color="auto"/>
            </w:tcBorders>
            <w:hideMark/>
          </w:tcPr>
          <w:p w14:paraId="5F4AAEEC"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42</w:t>
            </w:r>
          </w:p>
        </w:tc>
        <w:tc>
          <w:tcPr>
            <w:tcW w:w="1073" w:type="dxa"/>
            <w:tcBorders>
              <w:top w:val="single" w:sz="4" w:space="0" w:color="auto"/>
              <w:left w:val="single" w:sz="4" w:space="0" w:color="auto"/>
              <w:bottom w:val="single" w:sz="4" w:space="0" w:color="auto"/>
              <w:right w:val="single" w:sz="4" w:space="0" w:color="auto"/>
            </w:tcBorders>
            <w:hideMark/>
          </w:tcPr>
          <w:p w14:paraId="4F256C2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88</w:t>
            </w:r>
          </w:p>
        </w:tc>
      </w:tr>
      <w:tr w:rsidR="006F0239" w:rsidRPr="006F0239" w14:paraId="15782A04" w14:textId="77777777" w:rsidTr="00CF1C80">
        <w:tc>
          <w:tcPr>
            <w:tcW w:w="3544" w:type="dxa"/>
            <w:tcBorders>
              <w:top w:val="single" w:sz="4" w:space="0" w:color="auto"/>
              <w:left w:val="single" w:sz="4" w:space="0" w:color="auto"/>
              <w:bottom w:val="single" w:sz="4" w:space="0" w:color="auto"/>
              <w:right w:val="single" w:sz="4" w:space="0" w:color="auto"/>
            </w:tcBorders>
            <w:hideMark/>
          </w:tcPr>
          <w:p w14:paraId="0C90405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Қазақстан тарихы</w:t>
            </w:r>
          </w:p>
        </w:tc>
        <w:tc>
          <w:tcPr>
            <w:tcW w:w="992" w:type="dxa"/>
            <w:tcBorders>
              <w:top w:val="single" w:sz="4" w:space="0" w:color="auto"/>
              <w:left w:val="single" w:sz="4" w:space="0" w:color="auto"/>
              <w:bottom w:val="single" w:sz="4" w:space="0" w:color="auto"/>
              <w:right w:val="single" w:sz="4" w:space="0" w:color="auto"/>
            </w:tcBorders>
            <w:hideMark/>
          </w:tcPr>
          <w:p w14:paraId="1502439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26</w:t>
            </w:r>
          </w:p>
        </w:tc>
        <w:tc>
          <w:tcPr>
            <w:tcW w:w="604" w:type="dxa"/>
            <w:tcBorders>
              <w:top w:val="single" w:sz="4" w:space="0" w:color="auto"/>
              <w:left w:val="single" w:sz="4" w:space="0" w:color="auto"/>
              <w:bottom w:val="single" w:sz="4" w:space="0" w:color="auto"/>
              <w:right w:val="single" w:sz="4" w:space="0" w:color="auto"/>
            </w:tcBorders>
            <w:hideMark/>
          </w:tcPr>
          <w:p w14:paraId="12E8ECB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604" w:type="dxa"/>
            <w:tcBorders>
              <w:top w:val="single" w:sz="4" w:space="0" w:color="auto"/>
              <w:left w:val="single" w:sz="4" w:space="0" w:color="auto"/>
              <w:bottom w:val="single" w:sz="4" w:space="0" w:color="auto"/>
              <w:right w:val="single" w:sz="4" w:space="0" w:color="auto"/>
            </w:tcBorders>
            <w:hideMark/>
          </w:tcPr>
          <w:p w14:paraId="0CCD62E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604" w:type="dxa"/>
            <w:tcBorders>
              <w:top w:val="single" w:sz="4" w:space="0" w:color="auto"/>
              <w:left w:val="single" w:sz="4" w:space="0" w:color="auto"/>
              <w:bottom w:val="single" w:sz="4" w:space="0" w:color="auto"/>
              <w:right w:val="single" w:sz="4" w:space="0" w:color="auto"/>
            </w:tcBorders>
            <w:hideMark/>
          </w:tcPr>
          <w:p w14:paraId="3E56E8A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14</w:t>
            </w:r>
          </w:p>
        </w:tc>
        <w:tc>
          <w:tcPr>
            <w:tcW w:w="604" w:type="dxa"/>
            <w:tcBorders>
              <w:top w:val="single" w:sz="4" w:space="0" w:color="auto"/>
              <w:left w:val="single" w:sz="4" w:space="0" w:color="auto"/>
              <w:bottom w:val="single" w:sz="4" w:space="0" w:color="auto"/>
              <w:right w:val="single" w:sz="4" w:space="0" w:color="auto"/>
            </w:tcBorders>
            <w:hideMark/>
          </w:tcPr>
          <w:p w14:paraId="2728B1E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836" w:type="dxa"/>
            <w:tcBorders>
              <w:top w:val="single" w:sz="4" w:space="0" w:color="auto"/>
              <w:left w:val="single" w:sz="4" w:space="0" w:color="auto"/>
              <w:bottom w:val="single" w:sz="4" w:space="0" w:color="auto"/>
              <w:right w:val="single" w:sz="4" w:space="0" w:color="auto"/>
            </w:tcBorders>
            <w:hideMark/>
          </w:tcPr>
          <w:p w14:paraId="5F3EA7B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33</w:t>
            </w:r>
          </w:p>
        </w:tc>
        <w:tc>
          <w:tcPr>
            <w:tcW w:w="1073" w:type="dxa"/>
            <w:tcBorders>
              <w:top w:val="single" w:sz="4" w:space="0" w:color="auto"/>
              <w:left w:val="single" w:sz="4" w:space="0" w:color="auto"/>
              <w:bottom w:val="single" w:sz="4" w:space="0" w:color="auto"/>
              <w:right w:val="single" w:sz="4" w:space="0" w:color="auto"/>
            </w:tcBorders>
            <w:hideMark/>
          </w:tcPr>
          <w:p w14:paraId="01B4F06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85</w:t>
            </w:r>
          </w:p>
        </w:tc>
      </w:tr>
      <w:tr w:rsidR="006F0239" w:rsidRPr="006F0239" w14:paraId="64FF4EC9" w14:textId="77777777" w:rsidTr="00CF1C80">
        <w:tc>
          <w:tcPr>
            <w:tcW w:w="3544" w:type="dxa"/>
            <w:tcBorders>
              <w:top w:val="single" w:sz="4" w:space="0" w:color="auto"/>
              <w:left w:val="single" w:sz="4" w:space="0" w:color="auto"/>
              <w:bottom w:val="single" w:sz="4" w:space="0" w:color="auto"/>
              <w:right w:val="single" w:sz="4" w:space="0" w:color="auto"/>
            </w:tcBorders>
            <w:hideMark/>
          </w:tcPr>
          <w:p w14:paraId="3DF0999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Физика</w:t>
            </w:r>
          </w:p>
        </w:tc>
        <w:tc>
          <w:tcPr>
            <w:tcW w:w="992" w:type="dxa"/>
            <w:tcBorders>
              <w:top w:val="single" w:sz="4" w:space="0" w:color="auto"/>
              <w:left w:val="single" w:sz="4" w:space="0" w:color="auto"/>
              <w:bottom w:val="single" w:sz="4" w:space="0" w:color="auto"/>
              <w:right w:val="single" w:sz="4" w:space="0" w:color="auto"/>
            </w:tcBorders>
            <w:hideMark/>
          </w:tcPr>
          <w:p w14:paraId="524056C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12</w:t>
            </w:r>
          </w:p>
        </w:tc>
        <w:tc>
          <w:tcPr>
            <w:tcW w:w="604" w:type="dxa"/>
            <w:tcBorders>
              <w:top w:val="single" w:sz="4" w:space="0" w:color="auto"/>
              <w:left w:val="single" w:sz="4" w:space="0" w:color="auto"/>
              <w:bottom w:val="single" w:sz="4" w:space="0" w:color="auto"/>
              <w:right w:val="single" w:sz="4" w:space="0" w:color="auto"/>
            </w:tcBorders>
            <w:hideMark/>
          </w:tcPr>
          <w:p w14:paraId="094DB08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604" w:type="dxa"/>
            <w:tcBorders>
              <w:top w:val="single" w:sz="4" w:space="0" w:color="auto"/>
              <w:left w:val="single" w:sz="4" w:space="0" w:color="auto"/>
              <w:bottom w:val="single" w:sz="4" w:space="0" w:color="auto"/>
              <w:right w:val="single" w:sz="4" w:space="0" w:color="auto"/>
            </w:tcBorders>
            <w:hideMark/>
          </w:tcPr>
          <w:p w14:paraId="04796F7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4</w:t>
            </w:r>
          </w:p>
        </w:tc>
        <w:tc>
          <w:tcPr>
            <w:tcW w:w="604" w:type="dxa"/>
            <w:tcBorders>
              <w:top w:val="single" w:sz="4" w:space="0" w:color="auto"/>
              <w:left w:val="single" w:sz="4" w:space="0" w:color="auto"/>
              <w:bottom w:val="single" w:sz="4" w:space="0" w:color="auto"/>
              <w:right w:val="single" w:sz="4" w:space="0" w:color="auto"/>
            </w:tcBorders>
            <w:hideMark/>
          </w:tcPr>
          <w:p w14:paraId="41B665A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8</w:t>
            </w:r>
          </w:p>
        </w:tc>
        <w:tc>
          <w:tcPr>
            <w:tcW w:w="604" w:type="dxa"/>
            <w:tcBorders>
              <w:top w:val="single" w:sz="4" w:space="0" w:color="auto"/>
              <w:left w:val="single" w:sz="4" w:space="0" w:color="auto"/>
              <w:bottom w:val="single" w:sz="4" w:space="0" w:color="auto"/>
              <w:right w:val="single" w:sz="4" w:space="0" w:color="auto"/>
            </w:tcBorders>
            <w:hideMark/>
          </w:tcPr>
          <w:p w14:paraId="0D66725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836" w:type="dxa"/>
            <w:tcBorders>
              <w:top w:val="single" w:sz="4" w:space="0" w:color="auto"/>
              <w:left w:val="single" w:sz="4" w:space="0" w:color="auto"/>
              <w:bottom w:val="single" w:sz="4" w:space="0" w:color="auto"/>
              <w:right w:val="single" w:sz="4" w:space="0" w:color="auto"/>
            </w:tcBorders>
            <w:hideMark/>
          </w:tcPr>
          <w:p w14:paraId="2E3D2FB3"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50</w:t>
            </w:r>
          </w:p>
        </w:tc>
        <w:tc>
          <w:tcPr>
            <w:tcW w:w="1073" w:type="dxa"/>
            <w:tcBorders>
              <w:top w:val="single" w:sz="4" w:space="0" w:color="auto"/>
              <w:left w:val="single" w:sz="4" w:space="0" w:color="auto"/>
              <w:bottom w:val="single" w:sz="4" w:space="0" w:color="auto"/>
              <w:right w:val="single" w:sz="4" w:space="0" w:color="auto"/>
            </w:tcBorders>
            <w:hideMark/>
          </w:tcPr>
          <w:p w14:paraId="7C5BB36D"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100</w:t>
            </w:r>
          </w:p>
        </w:tc>
      </w:tr>
      <w:tr w:rsidR="006F0239" w:rsidRPr="006F0239" w14:paraId="27E8FFE0" w14:textId="77777777" w:rsidTr="00CF1C80">
        <w:tc>
          <w:tcPr>
            <w:tcW w:w="3544" w:type="dxa"/>
            <w:tcBorders>
              <w:top w:val="single" w:sz="4" w:space="0" w:color="auto"/>
              <w:left w:val="single" w:sz="4" w:space="0" w:color="auto"/>
              <w:bottom w:val="single" w:sz="4" w:space="0" w:color="auto"/>
              <w:right w:val="single" w:sz="4" w:space="0" w:color="auto"/>
            </w:tcBorders>
            <w:hideMark/>
          </w:tcPr>
          <w:p w14:paraId="317E6E54"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География</w:t>
            </w:r>
          </w:p>
        </w:tc>
        <w:tc>
          <w:tcPr>
            <w:tcW w:w="992" w:type="dxa"/>
            <w:tcBorders>
              <w:top w:val="single" w:sz="4" w:space="0" w:color="auto"/>
              <w:left w:val="single" w:sz="4" w:space="0" w:color="auto"/>
              <w:bottom w:val="single" w:sz="4" w:space="0" w:color="auto"/>
              <w:right w:val="single" w:sz="4" w:space="0" w:color="auto"/>
            </w:tcBorders>
            <w:hideMark/>
          </w:tcPr>
          <w:p w14:paraId="5A5B6947"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11</w:t>
            </w:r>
          </w:p>
        </w:tc>
        <w:tc>
          <w:tcPr>
            <w:tcW w:w="604" w:type="dxa"/>
            <w:tcBorders>
              <w:top w:val="single" w:sz="4" w:space="0" w:color="auto"/>
              <w:left w:val="single" w:sz="4" w:space="0" w:color="auto"/>
              <w:bottom w:val="single" w:sz="4" w:space="0" w:color="auto"/>
              <w:right w:val="single" w:sz="4" w:space="0" w:color="auto"/>
            </w:tcBorders>
            <w:hideMark/>
          </w:tcPr>
          <w:p w14:paraId="7FE29DA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604" w:type="dxa"/>
            <w:tcBorders>
              <w:top w:val="single" w:sz="4" w:space="0" w:color="auto"/>
              <w:left w:val="single" w:sz="4" w:space="0" w:color="auto"/>
              <w:bottom w:val="single" w:sz="4" w:space="0" w:color="auto"/>
              <w:right w:val="single" w:sz="4" w:space="0" w:color="auto"/>
            </w:tcBorders>
            <w:hideMark/>
          </w:tcPr>
          <w:p w14:paraId="33C83B0F"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7</w:t>
            </w:r>
          </w:p>
        </w:tc>
        <w:tc>
          <w:tcPr>
            <w:tcW w:w="604" w:type="dxa"/>
            <w:tcBorders>
              <w:top w:val="single" w:sz="4" w:space="0" w:color="auto"/>
              <w:left w:val="single" w:sz="4" w:space="0" w:color="auto"/>
              <w:bottom w:val="single" w:sz="4" w:space="0" w:color="auto"/>
              <w:right w:val="single" w:sz="4" w:space="0" w:color="auto"/>
            </w:tcBorders>
            <w:hideMark/>
          </w:tcPr>
          <w:p w14:paraId="238E8B4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604" w:type="dxa"/>
            <w:tcBorders>
              <w:top w:val="single" w:sz="4" w:space="0" w:color="auto"/>
              <w:left w:val="single" w:sz="4" w:space="0" w:color="auto"/>
              <w:bottom w:val="single" w:sz="4" w:space="0" w:color="auto"/>
              <w:right w:val="single" w:sz="4" w:space="0" w:color="auto"/>
            </w:tcBorders>
            <w:hideMark/>
          </w:tcPr>
          <w:p w14:paraId="2E824B62"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836" w:type="dxa"/>
            <w:tcBorders>
              <w:top w:val="single" w:sz="4" w:space="0" w:color="auto"/>
              <w:left w:val="single" w:sz="4" w:space="0" w:color="auto"/>
              <w:bottom w:val="single" w:sz="4" w:space="0" w:color="auto"/>
              <w:right w:val="single" w:sz="4" w:space="0" w:color="auto"/>
            </w:tcBorders>
            <w:hideMark/>
          </w:tcPr>
          <w:p w14:paraId="5792BC9A"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64</w:t>
            </w:r>
          </w:p>
        </w:tc>
        <w:tc>
          <w:tcPr>
            <w:tcW w:w="1073" w:type="dxa"/>
            <w:tcBorders>
              <w:top w:val="single" w:sz="4" w:space="0" w:color="auto"/>
              <w:left w:val="single" w:sz="4" w:space="0" w:color="auto"/>
              <w:bottom w:val="single" w:sz="4" w:space="0" w:color="auto"/>
              <w:right w:val="single" w:sz="4" w:space="0" w:color="auto"/>
            </w:tcBorders>
            <w:hideMark/>
          </w:tcPr>
          <w:p w14:paraId="335A3D28"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91</w:t>
            </w:r>
          </w:p>
        </w:tc>
      </w:tr>
      <w:tr w:rsidR="006F0239" w:rsidRPr="006F0239" w14:paraId="7A7E45EC" w14:textId="77777777" w:rsidTr="00CF1C80">
        <w:tc>
          <w:tcPr>
            <w:tcW w:w="3544" w:type="dxa"/>
            <w:tcBorders>
              <w:top w:val="single" w:sz="4" w:space="0" w:color="auto"/>
              <w:left w:val="single" w:sz="4" w:space="0" w:color="auto"/>
              <w:bottom w:val="single" w:sz="4" w:space="0" w:color="auto"/>
              <w:right w:val="single" w:sz="4" w:space="0" w:color="auto"/>
            </w:tcBorders>
            <w:hideMark/>
          </w:tcPr>
          <w:p w14:paraId="30ACEDC5"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hideMark/>
          </w:tcPr>
          <w:p w14:paraId="752A7DA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w:t>
            </w:r>
          </w:p>
        </w:tc>
        <w:tc>
          <w:tcPr>
            <w:tcW w:w="604" w:type="dxa"/>
            <w:tcBorders>
              <w:top w:val="single" w:sz="4" w:space="0" w:color="auto"/>
              <w:left w:val="single" w:sz="4" w:space="0" w:color="auto"/>
              <w:bottom w:val="single" w:sz="4" w:space="0" w:color="auto"/>
              <w:right w:val="single" w:sz="4" w:space="0" w:color="auto"/>
            </w:tcBorders>
            <w:hideMark/>
          </w:tcPr>
          <w:p w14:paraId="7A23366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604" w:type="dxa"/>
            <w:tcBorders>
              <w:top w:val="single" w:sz="4" w:space="0" w:color="auto"/>
              <w:left w:val="single" w:sz="4" w:space="0" w:color="auto"/>
              <w:bottom w:val="single" w:sz="4" w:space="0" w:color="auto"/>
              <w:right w:val="single" w:sz="4" w:space="0" w:color="auto"/>
            </w:tcBorders>
            <w:hideMark/>
          </w:tcPr>
          <w:p w14:paraId="33EAD2E1"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w:t>
            </w:r>
          </w:p>
        </w:tc>
        <w:tc>
          <w:tcPr>
            <w:tcW w:w="604" w:type="dxa"/>
            <w:tcBorders>
              <w:top w:val="single" w:sz="4" w:space="0" w:color="auto"/>
              <w:left w:val="single" w:sz="4" w:space="0" w:color="auto"/>
              <w:bottom w:val="single" w:sz="4" w:space="0" w:color="auto"/>
              <w:right w:val="single" w:sz="4" w:space="0" w:color="auto"/>
            </w:tcBorders>
            <w:hideMark/>
          </w:tcPr>
          <w:p w14:paraId="52A8C3E6"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1</w:t>
            </w:r>
          </w:p>
        </w:tc>
        <w:tc>
          <w:tcPr>
            <w:tcW w:w="604" w:type="dxa"/>
            <w:tcBorders>
              <w:top w:val="single" w:sz="4" w:space="0" w:color="auto"/>
              <w:left w:val="single" w:sz="4" w:space="0" w:color="auto"/>
              <w:bottom w:val="single" w:sz="4" w:space="0" w:color="auto"/>
              <w:right w:val="single" w:sz="4" w:space="0" w:color="auto"/>
            </w:tcBorders>
            <w:hideMark/>
          </w:tcPr>
          <w:p w14:paraId="2F70374E"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2</w:t>
            </w:r>
          </w:p>
        </w:tc>
        <w:tc>
          <w:tcPr>
            <w:tcW w:w="836" w:type="dxa"/>
            <w:tcBorders>
              <w:top w:val="single" w:sz="4" w:space="0" w:color="auto"/>
              <w:left w:val="single" w:sz="4" w:space="0" w:color="auto"/>
              <w:bottom w:val="single" w:sz="4" w:space="0" w:color="auto"/>
              <w:right w:val="single" w:sz="4" w:space="0" w:color="auto"/>
            </w:tcBorders>
            <w:hideMark/>
          </w:tcPr>
          <w:p w14:paraId="7F0682A0"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0</w:t>
            </w:r>
          </w:p>
        </w:tc>
        <w:tc>
          <w:tcPr>
            <w:tcW w:w="1073" w:type="dxa"/>
            <w:tcBorders>
              <w:top w:val="single" w:sz="4" w:space="0" w:color="auto"/>
              <w:left w:val="single" w:sz="4" w:space="0" w:color="auto"/>
              <w:bottom w:val="single" w:sz="4" w:space="0" w:color="auto"/>
              <w:right w:val="single" w:sz="4" w:space="0" w:color="auto"/>
            </w:tcBorders>
            <w:hideMark/>
          </w:tcPr>
          <w:p w14:paraId="37CE256B" w14:textId="77777777" w:rsidR="006F0239" w:rsidRPr="006F0239" w:rsidRDefault="006F0239" w:rsidP="006F0239">
            <w:pPr>
              <w:jc w:val="both"/>
              <w:rPr>
                <w:rFonts w:ascii="Times New Roman" w:hAnsi="Times New Roman"/>
                <w:sz w:val="24"/>
                <w:szCs w:val="24"/>
                <w:lang w:val="kk-KZ"/>
              </w:rPr>
            </w:pPr>
            <w:r w:rsidRPr="006F0239">
              <w:rPr>
                <w:rFonts w:ascii="Times New Roman" w:hAnsi="Times New Roman"/>
                <w:sz w:val="24"/>
                <w:szCs w:val="24"/>
                <w:lang w:val="kk-KZ"/>
              </w:rPr>
              <w:t>33</w:t>
            </w:r>
          </w:p>
        </w:tc>
      </w:tr>
    </w:tbl>
    <w:p w14:paraId="594D5695" w14:textId="77777777" w:rsidR="006F0239" w:rsidRPr="006F0239" w:rsidRDefault="006F0239" w:rsidP="006F0239">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shd w:val="clear" w:color="auto" w:fill="FFFFFF"/>
          <w:lang w:val="kk-KZ"/>
        </w:rPr>
      </w:pPr>
    </w:p>
    <w:p w14:paraId="06FF890B" w14:textId="77777777" w:rsidR="006F0239" w:rsidRPr="006F0239" w:rsidRDefault="006F0239" w:rsidP="006F0239">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shd w:val="clear" w:color="auto" w:fill="FFFFFF"/>
          <w:lang w:val="kk-KZ"/>
        </w:rPr>
      </w:pPr>
      <w:r w:rsidRPr="006F0239">
        <w:rPr>
          <w:rFonts w:ascii="Times New Roman" w:eastAsia="Calibri" w:hAnsi="Times New Roman" w:cs="Times New Roman"/>
          <w:color w:val="000000"/>
          <w:sz w:val="24"/>
          <w:szCs w:val="24"/>
          <w:shd w:val="clear" w:color="auto" w:fill="FFFFFF"/>
          <w:lang w:val="kk-KZ"/>
        </w:rPr>
        <w:t>10-сыныпқа қабылдау жөнінде, бейіндік оқыту бойынша ата-аналармен жеке кездесу өткізілді. Ата-аналар мен оқушылардың сұраныстары бойыеша 2023-2024 оқу жылында химия-биология және физика-математика пәндерінен бейіндік оқыту жалғастырылады. География пәніне қосымша сағаттар қосылу қарастырылу ұсынылады. Химия пәніне оқушылардың қызығушылықтары орын тапты, бірақ емтиханға таңдамаған себебі пәнді түсінбейтіндері анықталды. Тапсырған 3 оқушы 0% сапа көрсетті, пән мұғалімі Абдрахманова Ф.Е. Сол себептен 2023-2024 оқу жылында химия пәнін оқыту сапасы мектепішілік бақылауға алыну ұсынылады.</w:t>
      </w:r>
    </w:p>
    <w:p w14:paraId="14392897" w14:textId="77777777" w:rsidR="006F0239" w:rsidRPr="006F0239" w:rsidRDefault="006F0239" w:rsidP="006F0239">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shd w:val="clear" w:color="auto" w:fill="FFFFFF"/>
          <w:lang w:val="kk-KZ"/>
        </w:rPr>
      </w:pPr>
    </w:p>
    <w:p w14:paraId="42167CB3" w14:textId="77777777" w:rsidR="00690AB0" w:rsidRDefault="00690AB0" w:rsidP="006F0239">
      <w:pPr>
        <w:overflowPunct w:val="0"/>
        <w:autoSpaceDE w:val="0"/>
        <w:autoSpaceDN w:val="0"/>
        <w:adjustRightInd w:val="0"/>
        <w:spacing w:after="0" w:line="240" w:lineRule="auto"/>
        <w:jc w:val="both"/>
        <w:textAlignment w:val="baseline"/>
        <w:rPr>
          <w:rFonts w:ascii="Times New Roman" w:eastAsia="Calibri" w:hAnsi="Times New Roman" w:cs="Times New Roman"/>
          <w:b/>
          <w:caps/>
          <w:color w:val="000000"/>
          <w:sz w:val="24"/>
          <w:szCs w:val="24"/>
          <w:lang w:val="kk-KZ"/>
        </w:rPr>
      </w:pPr>
    </w:p>
    <w:p w14:paraId="6FD6E82B" w14:textId="331A6F3D" w:rsidR="006F0239" w:rsidRPr="006F0239" w:rsidRDefault="00690AB0" w:rsidP="006F0239">
      <w:pPr>
        <w:overflowPunct w:val="0"/>
        <w:autoSpaceDE w:val="0"/>
        <w:autoSpaceDN w:val="0"/>
        <w:adjustRightInd w:val="0"/>
        <w:spacing w:after="0" w:line="240" w:lineRule="auto"/>
        <w:jc w:val="both"/>
        <w:textAlignment w:val="baseline"/>
        <w:rPr>
          <w:rFonts w:ascii="Times New Roman" w:eastAsia="Calibri" w:hAnsi="Times New Roman" w:cs="Times New Roman"/>
          <w:b/>
          <w:caps/>
          <w:color w:val="000000"/>
          <w:sz w:val="24"/>
          <w:szCs w:val="24"/>
          <w:lang w:val="kk-KZ"/>
        </w:rPr>
      </w:pPr>
      <w:r>
        <w:rPr>
          <w:rFonts w:ascii="Times New Roman" w:eastAsia="Calibri" w:hAnsi="Times New Roman" w:cs="Times New Roman"/>
          <w:b/>
          <w:caps/>
          <w:color w:val="000000"/>
          <w:sz w:val="24"/>
          <w:szCs w:val="24"/>
          <w:lang w:val="kk-KZ"/>
        </w:rPr>
        <w:t xml:space="preserve">                  </w:t>
      </w:r>
      <w:r w:rsidR="006F0239" w:rsidRPr="006F0239">
        <w:rPr>
          <w:rFonts w:ascii="Times New Roman" w:eastAsia="Calibri" w:hAnsi="Times New Roman" w:cs="Times New Roman"/>
          <w:b/>
          <w:caps/>
          <w:color w:val="000000"/>
          <w:sz w:val="24"/>
          <w:szCs w:val="24"/>
          <w:lang w:val="kk-KZ"/>
        </w:rPr>
        <w:t>2023-2024 ОҚУ ЖЫЛЫНА АРНАЛҒАН  НЕГІЗГІ МІНДЕТТЕР</w:t>
      </w:r>
    </w:p>
    <w:p w14:paraId="2295A61F" w14:textId="77777777" w:rsidR="006F0239" w:rsidRPr="006F0239" w:rsidRDefault="006F0239" w:rsidP="006F0239">
      <w:pPr>
        <w:spacing w:after="0" w:line="240" w:lineRule="auto"/>
        <w:jc w:val="both"/>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 xml:space="preserve">      Білім беру мекемесінің 2022-2023 оқу жылындағы жұмысын талдау барысында 2023-2024 оқу жылында міндетті және нақты қарауды және шешуді талап ететін мәселелер анықталды. Талдау нәтижелерінің негізінде анықталған проблемаларды шешуге бағытталған міндеттер белгіленді, сондай-ақ мектептің оқыту деңгейлерінде білім беру жүйесін дамыту іс-шаралары белгіленді:</w:t>
      </w:r>
    </w:p>
    <w:p w14:paraId="6212A756" w14:textId="77777777" w:rsidR="006F0239" w:rsidRPr="006F0239" w:rsidRDefault="006F0239" w:rsidP="006F0239">
      <w:pPr>
        <w:spacing w:after="0" w:line="240" w:lineRule="auto"/>
        <w:jc w:val="both"/>
        <w:rPr>
          <w:rFonts w:ascii="Times New Roman" w:eastAsia="Calibri" w:hAnsi="Times New Roman" w:cs="Times New Roman"/>
          <w:color w:val="000000"/>
          <w:sz w:val="24"/>
          <w:szCs w:val="24"/>
          <w:lang w:val="kk-KZ"/>
        </w:rPr>
      </w:pPr>
    </w:p>
    <w:p w14:paraId="00AA714D" w14:textId="77777777" w:rsidR="006F0239" w:rsidRPr="006F0239" w:rsidRDefault="006F0239" w:rsidP="00DD3B80">
      <w:pPr>
        <w:numPr>
          <w:ilvl w:val="0"/>
          <w:numId w:val="58"/>
        </w:numPr>
        <w:spacing w:after="0" w:line="240" w:lineRule="auto"/>
        <w:jc w:val="both"/>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Мектеп бойынша оқушылардың орташа білім сапасын 90% - дан түсірмеу. Жауапты: Альменова Ж.К., пән мұғалімдері.</w:t>
      </w:r>
    </w:p>
    <w:p w14:paraId="25C94F65" w14:textId="77777777" w:rsidR="006F0239" w:rsidRPr="006F0239" w:rsidRDefault="006F0239" w:rsidP="00DD3B80">
      <w:pPr>
        <w:numPr>
          <w:ilvl w:val="0"/>
          <w:numId w:val="58"/>
        </w:numPr>
        <w:spacing w:after="0" w:line="240" w:lineRule="auto"/>
        <w:jc w:val="both"/>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lastRenderedPageBreak/>
        <w:t>2023-2024 оқу жылының соңына дейін үздік және Алтын белгі аттестатына үміткерлер санын сақталу бойынша уақытылы түзету жұмыстарын жүргізу. Жауапты: 9-сынып жетекшілері Қисап А.С., Казангапов А.К.; 11-сынып жетекшілері Какабаева А.М., Аханбаева С.Е.</w:t>
      </w:r>
    </w:p>
    <w:p w14:paraId="36F7A6EA" w14:textId="77777777" w:rsidR="006F0239" w:rsidRPr="006F0239" w:rsidRDefault="006F0239" w:rsidP="00DD3B80">
      <w:pPr>
        <w:numPr>
          <w:ilvl w:val="0"/>
          <w:numId w:val="58"/>
        </w:numPr>
        <w:spacing w:after="0" w:line="240" w:lineRule="auto"/>
        <w:jc w:val="both"/>
        <w:rPr>
          <w:rFonts w:ascii="Times New Roman" w:eastAsia="Calibri" w:hAnsi="Times New Roman" w:cs="Times New Roman"/>
          <w:color w:val="000000"/>
          <w:sz w:val="24"/>
          <w:szCs w:val="24"/>
          <w:lang w:val="kk-KZ"/>
        </w:rPr>
      </w:pPr>
      <w:r w:rsidRPr="006F0239">
        <w:rPr>
          <w:rFonts w:ascii="Times New Roman" w:eastAsia="Calibri" w:hAnsi="Times New Roman" w:cs="Times New Roman"/>
          <w:color w:val="000000"/>
          <w:sz w:val="24"/>
          <w:szCs w:val="24"/>
          <w:lang w:val="kk-KZ"/>
        </w:rPr>
        <w:t xml:space="preserve">7 «Ә» сыныпта геометрия пәнінен  </w:t>
      </w:r>
      <w:r w:rsidRPr="006F0239">
        <w:rPr>
          <w:rFonts w:ascii="Times New Roman" w:eastAsia="Calibri" w:hAnsi="Times New Roman" w:cs="Times New Roman"/>
          <w:sz w:val="24"/>
          <w:szCs w:val="24"/>
          <w:lang w:val="kk-KZ"/>
        </w:rPr>
        <w:t>2023-2024 оқу жылында әдістемелік бірлестікте мәселені шешу жолдары қарастырылып, пән мұғалімдері өз ара көмек көрсетіп, оқыту сапасы мектепішілік бақылауға</w:t>
      </w:r>
      <w:r w:rsidRPr="006F0239">
        <w:rPr>
          <w:rFonts w:ascii="Times New Roman" w:eastAsia="Calibri" w:hAnsi="Times New Roman" w:cs="Times New Roman"/>
          <w:color w:val="000000"/>
          <w:sz w:val="24"/>
          <w:szCs w:val="24"/>
          <w:lang w:val="kk-KZ"/>
        </w:rPr>
        <w:t xml:space="preserve"> алынсын. Жауапты: Альменова Ж.К., ӘБ жетекшісі Ахшалова ДК.</w:t>
      </w:r>
    </w:p>
    <w:p w14:paraId="55CB4073" w14:textId="77777777" w:rsidR="006F0239" w:rsidRPr="006F0239" w:rsidRDefault="006F0239" w:rsidP="00DD3B80">
      <w:pPr>
        <w:numPr>
          <w:ilvl w:val="0"/>
          <w:numId w:val="58"/>
        </w:numPr>
        <w:spacing w:after="0" w:line="240" w:lineRule="auto"/>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2022-2023 оқу жылы түлектердің ІТ мамандығын таңдауы басым болып, оқушылардың информатика пәніне қызығушылықтарының артуына байланысты 2023-2024 оқу жылында информатика пәнінің оқытылуын мектепішілік бақылауға алу.</w:t>
      </w:r>
    </w:p>
    <w:p w14:paraId="71747169" w14:textId="77777777" w:rsidR="006F0239" w:rsidRPr="006F0239" w:rsidRDefault="006F0239" w:rsidP="00DD3B80">
      <w:pPr>
        <w:numPr>
          <w:ilvl w:val="0"/>
          <w:numId w:val="58"/>
        </w:numPr>
        <w:spacing w:after="0" w:line="240" w:lineRule="auto"/>
        <w:contextualSpacing/>
        <w:jc w:val="both"/>
        <w:rPr>
          <w:rFonts w:ascii="Times New Roman" w:eastAsia="Times New Roman" w:hAnsi="Times New Roman" w:cs="Times New Roman"/>
          <w:sz w:val="24"/>
          <w:szCs w:val="24"/>
          <w:lang w:val="kk-KZ" w:eastAsia="ru-RU"/>
        </w:rPr>
      </w:pPr>
      <w:r w:rsidRPr="006F0239">
        <w:rPr>
          <w:rFonts w:ascii="Times New Roman" w:eastAsia="Times New Roman" w:hAnsi="Times New Roman" w:cs="Times New Roman"/>
          <w:sz w:val="24"/>
          <w:szCs w:val="24"/>
          <w:lang w:val="kk-KZ" w:eastAsia="ru-RU"/>
        </w:rPr>
        <w:t>10-сыныпқа қабылдау емтиханында химия пәнінен білім сапасының төмендігіне байланысты 2023-2024 оқу жылында химия пәнінің оқытылуын мектепішілік бақылауға алу.</w:t>
      </w:r>
    </w:p>
    <w:p w14:paraId="1B2FD018" w14:textId="77777777" w:rsidR="006F0239" w:rsidRPr="006F0239" w:rsidRDefault="006F0239" w:rsidP="006F0239">
      <w:pPr>
        <w:spacing w:line="256" w:lineRule="auto"/>
        <w:jc w:val="both"/>
        <w:rPr>
          <w:rFonts w:ascii="Calibri" w:eastAsia="Calibri" w:hAnsi="Calibri" w:cs="Times New Roman"/>
          <w:sz w:val="24"/>
          <w:szCs w:val="24"/>
          <w:lang w:val="kk-KZ"/>
        </w:rPr>
      </w:pPr>
    </w:p>
    <w:p w14:paraId="6B0F1C97" w14:textId="77777777" w:rsidR="004F269C" w:rsidRDefault="004F269C" w:rsidP="00BD2D6E">
      <w:pPr>
        <w:spacing w:after="0" w:line="240" w:lineRule="auto"/>
        <w:ind w:left="-426" w:firstLine="852"/>
        <w:jc w:val="both"/>
        <w:rPr>
          <w:rFonts w:ascii="Times New Roman" w:hAnsi="Times New Roman" w:cs="Times New Roman"/>
          <w:b/>
          <w:sz w:val="24"/>
          <w:szCs w:val="24"/>
          <w:highlight w:val="yellow"/>
          <w:lang w:val="kk-KZ"/>
        </w:rPr>
      </w:pPr>
    </w:p>
    <w:p w14:paraId="3DC8CCC2" w14:textId="77777777" w:rsidR="004F269C" w:rsidRDefault="004F269C" w:rsidP="00BD2D6E">
      <w:pPr>
        <w:spacing w:after="0" w:line="240" w:lineRule="auto"/>
        <w:ind w:left="-426" w:firstLine="852"/>
        <w:jc w:val="both"/>
        <w:rPr>
          <w:rFonts w:ascii="Times New Roman" w:hAnsi="Times New Roman" w:cs="Times New Roman"/>
          <w:b/>
          <w:sz w:val="24"/>
          <w:szCs w:val="24"/>
          <w:highlight w:val="yellow"/>
          <w:lang w:val="kk-KZ"/>
        </w:rPr>
      </w:pPr>
    </w:p>
    <w:p w14:paraId="5B640AB6" w14:textId="77777777" w:rsidR="004F269C" w:rsidRDefault="004F269C" w:rsidP="00BD2D6E">
      <w:pPr>
        <w:spacing w:after="0" w:line="240" w:lineRule="auto"/>
        <w:ind w:left="-426" w:firstLine="852"/>
        <w:jc w:val="both"/>
        <w:rPr>
          <w:rFonts w:ascii="Times New Roman" w:hAnsi="Times New Roman" w:cs="Times New Roman"/>
          <w:b/>
          <w:sz w:val="24"/>
          <w:szCs w:val="24"/>
          <w:highlight w:val="yellow"/>
          <w:lang w:val="kk-KZ"/>
        </w:rPr>
      </w:pPr>
    </w:p>
    <w:p w14:paraId="27FBD8F6" w14:textId="77777777" w:rsidR="004F269C" w:rsidRDefault="004F269C" w:rsidP="00BD2D6E">
      <w:pPr>
        <w:spacing w:after="0" w:line="240" w:lineRule="auto"/>
        <w:ind w:left="-426" w:firstLine="852"/>
        <w:jc w:val="both"/>
        <w:rPr>
          <w:rFonts w:ascii="Times New Roman" w:hAnsi="Times New Roman" w:cs="Times New Roman"/>
          <w:b/>
          <w:sz w:val="24"/>
          <w:szCs w:val="24"/>
          <w:highlight w:val="yellow"/>
          <w:lang w:val="kk-KZ"/>
        </w:rPr>
      </w:pPr>
    </w:p>
    <w:p w14:paraId="03BF1DFA" w14:textId="77777777" w:rsidR="004F269C" w:rsidRDefault="004F269C" w:rsidP="00BD2D6E">
      <w:pPr>
        <w:spacing w:after="0" w:line="240" w:lineRule="auto"/>
        <w:ind w:left="-426" w:firstLine="852"/>
        <w:jc w:val="both"/>
        <w:rPr>
          <w:rFonts w:ascii="Times New Roman" w:hAnsi="Times New Roman" w:cs="Times New Roman"/>
          <w:b/>
          <w:sz w:val="24"/>
          <w:szCs w:val="24"/>
          <w:highlight w:val="yellow"/>
          <w:lang w:val="kk-KZ"/>
        </w:rPr>
      </w:pPr>
    </w:p>
    <w:p w14:paraId="55EDB3AB" w14:textId="77777777" w:rsidR="004F269C" w:rsidRDefault="004F269C" w:rsidP="00BD2D6E">
      <w:pPr>
        <w:spacing w:after="0" w:line="240" w:lineRule="auto"/>
        <w:ind w:left="-426" w:firstLine="852"/>
        <w:jc w:val="both"/>
        <w:rPr>
          <w:rFonts w:ascii="Times New Roman" w:hAnsi="Times New Roman" w:cs="Times New Roman"/>
          <w:b/>
          <w:sz w:val="24"/>
          <w:szCs w:val="24"/>
          <w:highlight w:val="yellow"/>
          <w:lang w:val="kk-KZ"/>
        </w:rPr>
      </w:pPr>
    </w:p>
    <w:p w14:paraId="1B129BA3" w14:textId="77777777" w:rsidR="004F269C" w:rsidRPr="00BC6BA5" w:rsidRDefault="004F269C" w:rsidP="00BD2D6E">
      <w:pPr>
        <w:spacing w:after="0" w:line="240" w:lineRule="auto"/>
        <w:ind w:left="-426" w:firstLine="852"/>
        <w:jc w:val="both"/>
        <w:rPr>
          <w:rFonts w:ascii="Times New Roman" w:hAnsi="Times New Roman" w:cs="Times New Roman"/>
          <w:b/>
          <w:sz w:val="24"/>
          <w:szCs w:val="24"/>
          <w:highlight w:val="yellow"/>
          <w:lang w:val="kk-KZ"/>
        </w:rPr>
      </w:pPr>
    </w:p>
    <w:p w14:paraId="5C91059E" w14:textId="2BBC8D71" w:rsidR="00562942" w:rsidRPr="00BC6BA5" w:rsidRDefault="00562942" w:rsidP="006F0239">
      <w:pPr>
        <w:spacing w:after="0" w:line="276" w:lineRule="auto"/>
        <w:ind w:left="502"/>
        <w:jc w:val="both"/>
        <w:rPr>
          <w:rFonts w:ascii="Times New Roman" w:hAnsi="Times New Roman" w:cs="Times New Roman"/>
          <w:color w:val="000000" w:themeColor="text1"/>
          <w:sz w:val="24"/>
          <w:szCs w:val="24"/>
          <w:highlight w:val="yellow"/>
          <w:lang w:val="kk-KZ"/>
        </w:rPr>
      </w:pPr>
    </w:p>
    <w:p w14:paraId="6111DE5E" w14:textId="604FCF77" w:rsidR="00562942" w:rsidRPr="009C6542" w:rsidRDefault="00562942" w:rsidP="002E0761">
      <w:pPr>
        <w:spacing w:after="0" w:line="276" w:lineRule="auto"/>
        <w:ind w:left="502"/>
        <w:jc w:val="both"/>
        <w:rPr>
          <w:rFonts w:ascii="Times New Roman" w:hAnsi="Times New Roman" w:cs="Times New Roman"/>
          <w:color w:val="000000" w:themeColor="text1"/>
          <w:sz w:val="24"/>
          <w:szCs w:val="24"/>
          <w:lang w:val="kk-KZ"/>
        </w:rPr>
      </w:pPr>
    </w:p>
    <w:p w14:paraId="7C8CFCD5"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47CC8166"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0B8CF003"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38E06148"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1300D7DB"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2265B817"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3354016E"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38C79FD8"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5D4BF4DD"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45FDA27E"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2E4F9E4E"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3F78EAB5"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1CD0E976"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15992731"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2F8135AE"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0AF51481"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7720467E"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2C3D415E"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450174B6"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63E7417B"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39C803F2"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494C22D8"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08E1A0B3"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52DE998A"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40B52AE9"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013BF614"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745C110A"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0B069A2F"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1755AB28" w14:textId="77777777" w:rsidR="00CF1C80" w:rsidRDefault="00CF1C80"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0D225FF8" w14:textId="77777777" w:rsidR="00690AB0" w:rsidRDefault="00A34E76" w:rsidP="00690AB0">
      <w:pPr>
        <w:pStyle w:val="ad"/>
        <w:shd w:val="clear" w:color="auto" w:fill="FFFFFF"/>
        <w:spacing w:before="0" w:beforeAutospacing="0" w:after="0"/>
        <w:jc w:val="center"/>
        <w:textAlignment w:val="baseline"/>
        <w:rPr>
          <w:rFonts w:eastAsia="Calibri"/>
          <w:b/>
          <w:color w:val="000000"/>
          <w:lang w:val="kk-KZ"/>
        </w:rPr>
      </w:pPr>
      <w:r w:rsidRPr="002E7A84">
        <w:rPr>
          <w:rFonts w:eastAsia="Calibri"/>
          <w:color w:val="000000"/>
          <w:lang w:val="kk-KZ"/>
        </w:rPr>
        <w:lastRenderedPageBreak/>
        <w:t xml:space="preserve"> </w:t>
      </w:r>
      <w:r w:rsidR="00690AB0">
        <w:rPr>
          <w:rFonts w:eastAsia="Calibri"/>
          <w:b/>
          <w:color w:val="000000"/>
          <w:lang w:val="kk-KZ"/>
        </w:rPr>
        <w:t xml:space="preserve">2022 -2023  оқу жылының  </w:t>
      </w:r>
    </w:p>
    <w:p w14:paraId="11536374" w14:textId="0DD3B062" w:rsidR="002E7A84" w:rsidRPr="002E7A84" w:rsidRDefault="002E7A84" w:rsidP="00690AB0">
      <w:pPr>
        <w:pStyle w:val="ad"/>
        <w:shd w:val="clear" w:color="auto" w:fill="FFFFFF"/>
        <w:spacing w:before="0" w:beforeAutospacing="0" w:after="0"/>
        <w:jc w:val="center"/>
        <w:textAlignment w:val="baseline"/>
        <w:rPr>
          <w:rFonts w:eastAsia="Calibri"/>
          <w:b/>
          <w:color w:val="000000"/>
          <w:lang w:val="kk-KZ"/>
        </w:rPr>
      </w:pPr>
      <w:r w:rsidRPr="002E7A84">
        <w:rPr>
          <w:rFonts w:eastAsia="Calibri"/>
          <w:b/>
          <w:color w:val="000000"/>
          <w:lang w:val="kk-KZ"/>
        </w:rPr>
        <w:t xml:space="preserve">дарынды оқушылармен жұмыс есебі </w:t>
      </w:r>
    </w:p>
    <w:p w14:paraId="471B2651" w14:textId="77777777" w:rsidR="002E7A84" w:rsidRPr="002E7A84" w:rsidRDefault="002E7A84" w:rsidP="002E7A84">
      <w:pPr>
        <w:shd w:val="clear" w:color="auto" w:fill="FFFFFF"/>
        <w:spacing w:after="0" w:line="240" w:lineRule="auto"/>
        <w:textAlignment w:val="baseline"/>
        <w:rPr>
          <w:rFonts w:ascii="Times New Roman" w:eastAsia="Calibri" w:hAnsi="Times New Roman" w:cs="Times New Roman"/>
          <w:b/>
          <w:color w:val="000000"/>
          <w:sz w:val="24"/>
          <w:szCs w:val="24"/>
          <w:lang w:val="kk-KZ"/>
        </w:rPr>
      </w:pPr>
    </w:p>
    <w:p w14:paraId="7799CEB5" w14:textId="77777777" w:rsidR="002E7A84" w:rsidRPr="002E7A84" w:rsidRDefault="002E7A84" w:rsidP="00DD3B80">
      <w:pPr>
        <w:numPr>
          <w:ilvl w:val="0"/>
          <w:numId w:val="63"/>
        </w:numPr>
        <w:spacing w:after="0" w:line="240" w:lineRule="auto"/>
        <w:contextualSpacing/>
        <w:jc w:val="center"/>
        <w:rPr>
          <w:rFonts w:ascii="Times New Roman" w:eastAsia="Calibri" w:hAnsi="Times New Roman" w:cs="Times New Roman"/>
          <w:b/>
          <w:color w:val="000000"/>
          <w:sz w:val="24"/>
          <w:szCs w:val="24"/>
          <w:u w:val="single"/>
          <w:lang w:val="kk-KZ"/>
        </w:rPr>
      </w:pPr>
      <w:r w:rsidRPr="002E7A84">
        <w:rPr>
          <w:rFonts w:ascii="Times New Roman" w:eastAsia="Calibri" w:hAnsi="Times New Roman" w:cs="Times New Roman"/>
          <w:b/>
          <w:color w:val="000000"/>
          <w:sz w:val="24"/>
          <w:szCs w:val="24"/>
          <w:u w:val="single"/>
          <w:lang w:val="kk-KZ"/>
        </w:rPr>
        <w:t>Ғылыми-зерттеу  жұмыстары</w:t>
      </w:r>
    </w:p>
    <w:p w14:paraId="629BFB6D" w14:textId="77777777" w:rsidR="002E7A84" w:rsidRPr="002E7A84" w:rsidRDefault="002E7A84" w:rsidP="002E7A84">
      <w:pPr>
        <w:spacing w:after="0" w:line="240" w:lineRule="auto"/>
        <w:jc w:val="center"/>
        <w:rPr>
          <w:rFonts w:ascii="Times New Roman" w:eastAsia="Calibri" w:hAnsi="Times New Roman" w:cs="Times New Roman"/>
          <w:b/>
          <w:color w:val="000000"/>
          <w:sz w:val="24"/>
          <w:szCs w:val="24"/>
          <w:u w:val="single"/>
          <w:lang w:val="kk-KZ"/>
        </w:rPr>
      </w:pPr>
    </w:p>
    <w:p w14:paraId="1509603D" w14:textId="77777777" w:rsidR="002E7A84" w:rsidRPr="002E7A84" w:rsidRDefault="002E7A84" w:rsidP="00667137">
      <w:pPr>
        <w:numPr>
          <w:ilvl w:val="0"/>
          <w:numId w:val="3"/>
        </w:numPr>
        <w:shd w:val="clear" w:color="auto" w:fill="FFFFFF"/>
        <w:spacing w:after="0" w:line="240" w:lineRule="auto"/>
        <w:ind w:left="0"/>
        <w:contextualSpacing/>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Оқушылардың ғылыми конкурстарына</w:t>
      </w:r>
      <w:r w:rsidRPr="002E7A84">
        <w:rPr>
          <w:rFonts w:ascii="Times New Roman" w:eastAsia="Times New Roman" w:hAnsi="Times New Roman" w:cs="Times New Roman"/>
          <w:color w:val="000000"/>
          <w:sz w:val="24"/>
          <w:szCs w:val="24"/>
          <w:lang w:val="kk-KZ" w:eastAsia="ru-RU"/>
        </w:rPr>
        <w:t xml:space="preserve"> 2022 -2023 оқу жылында   мектепішілік кезенге  42 жоба ұсынылып,  35  жоба  іріктеуге жіберілді ,  оның   22,     ғылыми жобаны сынаққа жіберді. Облыстық іріктеу кезең нәтижесінде 22 жоба   сайыстың облыстық кезеңіне өтті, бұл 62 </w:t>
      </w:r>
      <w:r w:rsidRPr="002E7A84">
        <w:rPr>
          <w:rFonts w:ascii="Times New Roman" w:eastAsia="Times New Roman" w:hAnsi="Times New Roman" w:cs="Times New Roman"/>
          <w:sz w:val="24"/>
          <w:szCs w:val="24"/>
          <w:lang w:val="kk-KZ" w:eastAsia="ru-RU"/>
        </w:rPr>
        <w:t xml:space="preserve">% болды.  </w:t>
      </w:r>
      <w:r w:rsidRPr="002E7A84">
        <w:rPr>
          <w:rFonts w:ascii="Times New Roman" w:eastAsia="Times New Roman" w:hAnsi="Times New Roman" w:cs="Times New Roman"/>
          <w:color w:val="000000"/>
          <w:sz w:val="24"/>
          <w:szCs w:val="24"/>
          <w:lang w:val="kk-KZ" w:eastAsia="ru-RU"/>
        </w:rPr>
        <w:t xml:space="preserve"> </w:t>
      </w:r>
    </w:p>
    <w:p w14:paraId="23BDBD42" w14:textId="77777777" w:rsidR="002E7A84" w:rsidRPr="002E7A84" w:rsidRDefault="002E7A84" w:rsidP="002E7A84">
      <w:pPr>
        <w:shd w:val="clear" w:color="auto" w:fill="FFFFFF"/>
        <w:tabs>
          <w:tab w:val="left" w:pos="5670"/>
        </w:tabs>
        <w:spacing w:after="0" w:line="240" w:lineRule="auto"/>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Олардың арасында  жүлделі  болды : 7 жоба (10оқушы) ,  жүлделі болды: 2 орында -1 жоба (1 оқушы), 3 орын- 6 жоба (9оқушы) , сапа 32 </w:t>
      </w:r>
      <w:r w:rsidRPr="002E7A84">
        <w:rPr>
          <w:rFonts w:ascii="Times New Roman" w:eastAsia="Times New Roman" w:hAnsi="Times New Roman" w:cs="Times New Roman"/>
          <w:sz w:val="24"/>
          <w:szCs w:val="24"/>
          <w:lang w:val="kk-KZ" w:eastAsia="ru-RU"/>
        </w:rPr>
        <w:t>% .</w:t>
      </w:r>
      <w:r w:rsidRPr="002E7A84">
        <w:rPr>
          <w:rFonts w:ascii="Times New Roman" w:eastAsia="Times New Roman" w:hAnsi="Times New Roman" w:cs="Times New Roman"/>
          <w:color w:val="000000"/>
          <w:sz w:val="24"/>
          <w:szCs w:val="24"/>
          <w:lang w:val="kk-KZ" w:eastAsia="ru-RU"/>
        </w:rPr>
        <w:t xml:space="preserve">  2022 жылмен салыстырғанада сапа артты . Сонымен қатар ,  </w:t>
      </w:r>
    </w:p>
    <w:p w14:paraId="41125030" w14:textId="77777777" w:rsidR="002E7A84" w:rsidRPr="002E7A84" w:rsidRDefault="002E7A84" w:rsidP="002E7A8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   тестілеуге профильді пәндер бойынша 9-11 сыныптардан  10 оқушы қатысты. Егерде   2021жылы 3 оқушы /химия-1, тарих-2/  тестілеуден өттіп, жұмыстары экспертизаға алынған болса , биылғы оқу жылында   6  оқушы тестілеуден  жақсы  өтті.  Республика деңгейінде 1  оқушы қатысты , бірақ    нәтиже болмады.</w:t>
      </w:r>
    </w:p>
    <w:p w14:paraId="769B18A7" w14:textId="77777777" w:rsidR="002E7A84" w:rsidRPr="002E7A84" w:rsidRDefault="002E7A84" w:rsidP="002E7A8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  Биология,  тарих  секциядағы оқушылар тестілеуден төмен ұпай алып  келесі турға өткізілмеді.  </w:t>
      </w:r>
    </w:p>
    <w:p w14:paraId="370DA8FE" w14:textId="77777777" w:rsidR="002E7A84" w:rsidRPr="002E7A84" w:rsidRDefault="002E7A84" w:rsidP="002E7A84">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p>
    <w:tbl>
      <w:tblPr>
        <w:tblStyle w:val="a4"/>
        <w:tblW w:w="0" w:type="auto"/>
        <w:tblLook w:val="04A0" w:firstRow="1" w:lastRow="0" w:firstColumn="1" w:lastColumn="0" w:noHBand="0" w:noVBand="1"/>
      </w:tblPr>
      <w:tblGrid>
        <w:gridCol w:w="526"/>
        <w:gridCol w:w="1254"/>
        <w:gridCol w:w="1233"/>
        <w:gridCol w:w="1290"/>
        <w:gridCol w:w="1015"/>
        <w:gridCol w:w="736"/>
        <w:gridCol w:w="216"/>
        <w:gridCol w:w="216"/>
        <w:gridCol w:w="598"/>
        <w:gridCol w:w="216"/>
        <w:gridCol w:w="971"/>
        <w:gridCol w:w="1015"/>
      </w:tblGrid>
      <w:tr w:rsidR="002E7A84" w:rsidRPr="002E7A84" w14:paraId="045C86B5" w14:textId="77777777" w:rsidTr="002E7A84">
        <w:trPr>
          <w:trHeight w:val="795"/>
        </w:trPr>
        <w:tc>
          <w:tcPr>
            <w:tcW w:w="538" w:type="dxa"/>
            <w:hideMark/>
          </w:tcPr>
          <w:p w14:paraId="2218E886"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w:t>
            </w:r>
          </w:p>
        </w:tc>
        <w:tc>
          <w:tcPr>
            <w:tcW w:w="1296" w:type="dxa"/>
            <w:hideMark/>
          </w:tcPr>
          <w:p w14:paraId="309D24C3"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оқу жылы </w:t>
            </w:r>
          </w:p>
        </w:tc>
        <w:tc>
          <w:tcPr>
            <w:tcW w:w="1275" w:type="dxa"/>
            <w:hideMark/>
          </w:tcPr>
          <w:p w14:paraId="17981CA4"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жалпы ж</w:t>
            </w:r>
            <w:r w:rsidRPr="002E7A84">
              <w:rPr>
                <w:rFonts w:ascii="Times New Roman" w:eastAsia="Times New Roman" w:hAnsi="Times New Roman" w:cs="Times New Roman"/>
                <w:b/>
                <w:bCs/>
                <w:color w:val="000000"/>
                <w:sz w:val="24"/>
                <w:szCs w:val="24"/>
                <w:lang w:val="kk-KZ" w:eastAsia="ru-RU"/>
              </w:rPr>
              <w:t>оба</w:t>
            </w:r>
            <w:r w:rsidRPr="002E7A84">
              <w:rPr>
                <w:rFonts w:ascii="Times New Roman" w:eastAsia="Times New Roman" w:hAnsi="Times New Roman" w:cs="Times New Roman"/>
                <w:b/>
                <w:bCs/>
                <w:color w:val="000000"/>
                <w:sz w:val="24"/>
                <w:szCs w:val="24"/>
                <w:lang w:eastAsia="ru-RU"/>
              </w:rPr>
              <w:t xml:space="preserve">  саны </w:t>
            </w:r>
          </w:p>
        </w:tc>
        <w:tc>
          <w:tcPr>
            <w:tcW w:w="1334" w:type="dxa"/>
            <w:hideMark/>
          </w:tcPr>
          <w:p w14:paraId="418F8436"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іріктелген ж</w:t>
            </w:r>
            <w:r w:rsidRPr="002E7A84">
              <w:rPr>
                <w:rFonts w:ascii="Times New Roman" w:eastAsia="Times New Roman" w:hAnsi="Times New Roman" w:cs="Times New Roman"/>
                <w:b/>
                <w:bCs/>
                <w:color w:val="000000"/>
                <w:sz w:val="24"/>
                <w:szCs w:val="24"/>
                <w:lang w:val="kk-KZ" w:eastAsia="ru-RU"/>
              </w:rPr>
              <w:t>оба</w:t>
            </w:r>
            <w:r w:rsidRPr="002E7A84">
              <w:rPr>
                <w:rFonts w:ascii="Times New Roman" w:eastAsia="Times New Roman" w:hAnsi="Times New Roman" w:cs="Times New Roman"/>
                <w:b/>
                <w:bCs/>
                <w:color w:val="000000"/>
                <w:sz w:val="24"/>
                <w:szCs w:val="24"/>
                <w:lang w:eastAsia="ru-RU"/>
              </w:rPr>
              <w:t xml:space="preserve">  cаны</w:t>
            </w:r>
          </w:p>
        </w:tc>
        <w:tc>
          <w:tcPr>
            <w:tcW w:w="1048" w:type="dxa"/>
            <w:hideMark/>
          </w:tcPr>
          <w:p w14:paraId="39CFF425"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сапа%</w:t>
            </w:r>
          </w:p>
        </w:tc>
        <w:tc>
          <w:tcPr>
            <w:tcW w:w="3032" w:type="dxa"/>
            <w:gridSpan w:val="6"/>
          </w:tcPr>
          <w:p w14:paraId="79D5F1D3" w14:textId="77777777" w:rsidR="002E7A84" w:rsidRPr="002E7A84" w:rsidRDefault="002E7A84" w:rsidP="002E7A84">
            <w:pPr>
              <w:shd w:val="clear" w:color="auto" w:fill="FFFFFF"/>
              <w:jc w:val="center"/>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жүлделі ж</w:t>
            </w:r>
            <w:r w:rsidRPr="002E7A84">
              <w:rPr>
                <w:rFonts w:ascii="Times New Roman" w:eastAsia="Times New Roman" w:hAnsi="Times New Roman" w:cs="Times New Roman"/>
                <w:b/>
                <w:bCs/>
                <w:color w:val="000000"/>
                <w:sz w:val="24"/>
                <w:szCs w:val="24"/>
                <w:lang w:val="kk-KZ" w:eastAsia="ru-RU"/>
              </w:rPr>
              <w:t>оба</w:t>
            </w:r>
            <w:r w:rsidRPr="002E7A84">
              <w:rPr>
                <w:rFonts w:ascii="Times New Roman" w:eastAsia="Times New Roman" w:hAnsi="Times New Roman" w:cs="Times New Roman"/>
                <w:b/>
                <w:bCs/>
                <w:color w:val="000000"/>
                <w:sz w:val="24"/>
                <w:szCs w:val="24"/>
                <w:lang w:eastAsia="ru-RU"/>
              </w:rPr>
              <w:t xml:space="preserve"> саны</w:t>
            </w:r>
          </w:p>
        </w:tc>
        <w:tc>
          <w:tcPr>
            <w:tcW w:w="1048" w:type="dxa"/>
            <w:hideMark/>
          </w:tcPr>
          <w:p w14:paraId="1FAB294F"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сапа%</w:t>
            </w:r>
          </w:p>
        </w:tc>
      </w:tr>
      <w:tr w:rsidR="002E7A84" w:rsidRPr="002E7A84" w14:paraId="4117D656" w14:textId="77777777" w:rsidTr="002E7A84">
        <w:trPr>
          <w:trHeight w:val="417"/>
        </w:trPr>
        <w:tc>
          <w:tcPr>
            <w:tcW w:w="538" w:type="dxa"/>
            <w:vMerge w:val="restart"/>
            <w:noWrap/>
            <w:hideMark/>
          </w:tcPr>
          <w:p w14:paraId="6CA87A69"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1296" w:type="dxa"/>
            <w:vMerge w:val="restart"/>
            <w:noWrap/>
            <w:hideMark/>
          </w:tcPr>
          <w:p w14:paraId="166CF1E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2019-2020</w:t>
            </w:r>
          </w:p>
        </w:tc>
        <w:tc>
          <w:tcPr>
            <w:tcW w:w="1275" w:type="dxa"/>
            <w:vMerge w:val="restart"/>
            <w:noWrap/>
          </w:tcPr>
          <w:p w14:paraId="6C87EF38"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73</w:t>
            </w:r>
          </w:p>
        </w:tc>
        <w:tc>
          <w:tcPr>
            <w:tcW w:w="1334" w:type="dxa"/>
            <w:vMerge w:val="restart"/>
            <w:noWrap/>
          </w:tcPr>
          <w:p w14:paraId="35F1372C"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35</w:t>
            </w:r>
          </w:p>
        </w:tc>
        <w:tc>
          <w:tcPr>
            <w:tcW w:w="1048" w:type="dxa"/>
            <w:vMerge w:val="restart"/>
            <w:noWrap/>
            <w:hideMark/>
          </w:tcPr>
          <w:p w14:paraId="01DE685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48</w:t>
            </w:r>
            <w:r w:rsidRPr="002E7A84">
              <w:rPr>
                <w:rFonts w:ascii="Times New Roman" w:eastAsia="Times New Roman" w:hAnsi="Times New Roman" w:cs="Times New Roman"/>
                <w:color w:val="000000"/>
                <w:sz w:val="24"/>
                <w:szCs w:val="24"/>
                <w:lang w:eastAsia="ru-RU"/>
              </w:rPr>
              <w:t>%</w:t>
            </w:r>
          </w:p>
        </w:tc>
        <w:tc>
          <w:tcPr>
            <w:tcW w:w="991" w:type="dxa"/>
            <w:gridSpan w:val="3"/>
          </w:tcPr>
          <w:p w14:paraId="4C553415"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val="kk-KZ" w:eastAsia="ru-RU"/>
              </w:rPr>
            </w:pPr>
            <w:r w:rsidRPr="002E7A84">
              <w:rPr>
                <w:rFonts w:ascii="Times New Roman" w:eastAsia="Times New Roman" w:hAnsi="Times New Roman" w:cs="Times New Roman"/>
                <w:b/>
                <w:bCs/>
                <w:color w:val="000000"/>
                <w:sz w:val="24"/>
                <w:szCs w:val="24"/>
                <w:lang w:val="kk-KZ" w:eastAsia="ru-RU"/>
              </w:rPr>
              <w:t>1 орын</w:t>
            </w:r>
          </w:p>
        </w:tc>
        <w:tc>
          <w:tcPr>
            <w:tcW w:w="1022" w:type="dxa"/>
            <w:gridSpan w:val="2"/>
            <w:noWrap/>
            <w:hideMark/>
          </w:tcPr>
          <w:p w14:paraId="7BBBF41A"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2орын</w:t>
            </w:r>
          </w:p>
        </w:tc>
        <w:tc>
          <w:tcPr>
            <w:tcW w:w="1019" w:type="dxa"/>
            <w:noWrap/>
            <w:hideMark/>
          </w:tcPr>
          <w:p w14:paraId="74907E8E"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3орын</w:t>
            </w:r>
          </w:p>
        </w:tc>
        <w:tc>
          <w:tcPr>
            <w:tcW w:w="1048" w:type="dxa"/>
            <w:vMerge w:val="restart"/>
            <w:noWrap/>
            <w:hideMark/>
          </w:tcPr>
          <w:p w14:paraId="66540A3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 xml:space="preserve">54 </w:t>
            </w:r>
            <w:r w:rsidRPr="002E7A84">
              <w:rPr>
                <w:rFonts w:ascii="Times New Roman" w:eastAsia="Times New Roman" w:hAnsi="Times New Roman" w:cs="Times New Roman"/>
                <w:color w:val="000000"/>
                <w:sz w:val="24"/>
                <w:szCs w:val="24"/>
                <w:lang w:eastAsia="ru-RU"/>
              </w:rPr>
              <w:t>%</w:t>
            </w:r>
          </w:p>
        </w:tc>
      </w:tr>
      <w:tr w:rsidR="002E7A84" w:rsidRPr="002E7A84" w14:paraId="323A6312" w14:textId="77777777" w:rsidTr="002E7A84">
        <w:trPr>
          <w:trHeight w:val="315"/>
        </w:trPr>
        <w:tc>
          <w:tcPr>
            <w:tcW w:w="538" w:type="dxa"/>
            <w:vMerge/>
            <w:hideMark/>
          </w:tcPr>
          <w:p w14:paraId="4A868798"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296" w:type="dxa"/>
            <w:vMerge/>
            <w:hideMark/>
          </w:tcPr>
          <w:p w14:paraId="260CB0B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275" w:type="dxa"/>
            <w:vMerge/>
          </w:tcPr>
          <w:p w14:paraId="4FE3C51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334" w:type="dxa"/>
            <w:vMerge/>
          </w:tcPr>
          <w:p w14:paraId="700D5CDF"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048" w:type="dxa"/>
            <w:vMerge/>
            <w:hideMark/>
          </w:tcPr>
          <w:p w14:paraId="4BB0BC7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3032" w:type="dxa"/>
            <w:gridSpan w:val="6"/>
          </w:tcPr>
          <w:p w14:paraId="563AF8F8"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19 жоба\оқушы</w:t>
            </w:r>
          </w:p>
        </w:tc>
        <w:tc>
          <w:tcPr>
            <w:tcW w:w="1048" w:type="dxa"/>
            <w:vMerge/>
            <w:hideMark/>
          </w:tcPr>
          <w:p w14:paraId="2F6E36D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r>
      <w:tr w:rsidR="002E7A84" w:rsidRPr="002E7A84" w14:paraId="05A052AB" w14:textId="77777777" w:rsidTr="002E7A84">
        <w:trPr>
          <w:trHeight w:val="315"/>
        </w:trPr>
        <w:tc>
          <w:tcPr>
            <w:tcW w:w="538" w:type="dxa"/>
            <w:vMerge/>
            <w:hideMark/>
          </w:tcPr>
          <w:p w14:paraId="04F76D4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296" w:type="dxa"/>
            <w:vMerge/>
            <w:hideMark/>
          </w:tcPr>
          <w:p w14:paraId="2327F81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275" w:type="dxa"/>
            <w:vMerge/>
          </w:tcPr>
          <w:p w14:paraId="4F644B4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334" w:type="dxa"/>
            <w:vMerge/>
          </w:tcPr>
          <w:p w14:paraId="55A928AD"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048" w:type="dxa"/>
            <w:vMerge/>
            <w:hideMark/>
          </w:tcPr>
          <w:p w14:paraId="558A6A09"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768" w:type="dxa"/>
          </w:tcPr>
          <w:p w14:paraId="3A12B868"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1046" w:type="dxa"/>
            <w:gridSpan w:val="3"/>
            <w:noWrap/>
          </w:tcPr>
          <w:p w14:paraId="7B393F26"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w:t>
            </w:r>
          </w:p>
        </w:tc>
        <w:tc>
          <w:tcPr>
            <w:tcW w:w="1218" w:type="dxa"/>
            <w:gridSpan w:val="2"/>
            <w:noWrap/>
          </w:tcPr>
          <w:p w14:paraId="5E389F0C"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13</w:t>
            </w:r>
          </w:p>
        </w:tc>
        <w:tc>
          <w:tcPr>
            <w:tcW w:w="1048" w:type="dxa"/>
            <w:vMerge/>
            <w:hideMark/>
          </w:tcPr>
          <w:p w14:paraId="3D3A6E2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r>
      <w:tr w:rsidR="002E7A84" w:rsidRPr="002E7A84" w14:paraId="580237C4" w14:textId="77777777" w:rsidTr="002E7A84">
        <w:trPr>
          <w:trHeight w:val="315"/>
        </w:trPr>
        <w:tc>
          <w:tcPr>
            <w:tcW w:w="538" w:type="dxa"/>
            <w:vMerge w:val="restart"/>
            <w:noWrap/>
            <w:hideMark/>
          </w:tcPr>
          <w:p w14:paraId="729019B3"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1296" w:type="dxa"/>
            <w:vMerge w:val="restart"/>
            <w:noWrap/>
            <w:hideMark/>
          </w:tcPr>
          <w:p w14:paraId="1D36CEFB"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2020-2021</w:t>
            </w:r>
          </w:p>
        </w:tc>
        <w:tc>
          <w:tcPr>
            <w:tcW w:w="1275" w:type="dxa"/>
            <w:vMerge w:val="restart"/>
            <w:noWrap/>
          </w:tcPr>
          <w:p w14:paraId="5AAF3CD6"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35</w:t>
            </w:r>
          </w:p>
        </w:tc>
        <w:tc>
          <w:tcPr>
            <w:tcW w:w="1334" w:type="dxa"/>
            <w:vMerge w:val="restart"/>
            <w:noWrap/>
          </w:tcPr>
          <w:p w14:paraId="0FBDCCC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14</w:t>
            </w:r>
          </w:p>
        </w:tc>
        <w:tc>
          <w:tcPr>
            <w:tcW w:w="1048" w:type="dxa"/>
            <w:vMerge w:val="restart"/>
            <w:noWrap/>
            <w:hideMark/>
          </w:tcPr>
          <w:p w14:paraId="7F661C33"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40</w:t>
            </w:r>
            <w:r w:rsidRPr="002E7A84">
              <w:rPr>
                <w:rFonts w:ascii="Times New Roman" w:eastAsia="Times New Roman" w:hAnsi="Times New Roman" w:cs="Times New Roman"/>
                <w:color w:val="000000"/>
                <w:sz w:val="24"/>
                <w:szCs w:val="24"/>
                <w:lang w:eastAsia="ru-RU"/>
              </w:rPr>
              <w:t>%</w:t>
            </w:r>
          </w:p>
        </w:tc>
        <w:tc>
          <w:tcPr>
            <w:tcW w:w="3032" w:type="dxa"/>
            <w:gridSpan w:val="6"/>
          </w:tcPr>
          <w:p w14:paraId="0B54C0EC"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eastAsia="ru-RU"/>
              </w:rPr>
              <w:t xml:space="preserve">9 </w:t>
            </w:r>
            <w:r w:rsidRPr="002E7A84">
              <w:rPr>
                <w:rFonts w:ascii="Times New Roman" w:eastAsia="Times New Roman" w:hAnsi="Times New Roman" w:cs="Times New Roman"/>
                <w:color w:val="000000"/>
                <w:sz w:val="24"/>
                <w:szCs w:val="24"/>
                <w:lang w:val="kk-KZ" w:eastAsia="ru-RU"/>
              </w:rPr>
              <w:t>жоба\13оқушы</w:t>
            </w:r>
          </w:p>
        </w:tc>
        <w:tc>
          <w:tcPr>
            <w:tcW w:w="1048" w:type="dxa"/>
            <w:vMerge w:val="restart"/>
            <w:noWrap/>
            <w:hideMark/>
          </w:tcPr>
          <w:p w14:paraId="4D79E2E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64</w:t>
            </w:r>
            <w:r w:rsidRPr="002E7A84">
              <w:rPr>
                <w:rFonts w:ascii="Times New Roman" w:eastAsia="Times New Roman" w:hAnsi="Times New Roman" w:cs="Times New Roman"/>
                <w:color w:val="000000"/>
                <w:sz w:val="24"/>
                <w:szCs w:val="24"/>
                <w:lang w:eastAsia="ru-RU"/>
              </w:rPr>
              <w:t>%</w:t>
            </w:r>
          </w:p>
        </w:tc>
      </w:tr>
      <w:tr w:rsidR="002E7A84" w:rsidRPr="002E7A84" w14:paraId="3757A908" w14:textId="77777777" w:rsidTr="002E7A84">
        <w:trPr>
          <w:trHeight w:val="315"/>
        </w:trPr>
        <w:tc>
          <w:tcPr>
            <w:tcW w:w="538" w:type="dxa"/>
            <w:vMerge/>
            <w:hideMark/>
          </w:tcPr>
          <w:p w14:paraId="68224C7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296" w:type="dxa"/>
            <w:vMerge/>
            <w:hideMark/>
          </w:tcPr>
          <w:p w14:paraId="06DC7183"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275" w:type="dxa"/>
            <w:vMerge/>
          </w:tcPr>
          <w:p w14:paraId="51FB60DE"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334" w:type="dxa"/>
            <w:vMerge/>
          </w:tcPr>
          <w:p w14:paraId="33BFF9EB"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048" w:type="dxa"/>
            <w:vMerge/>
            <w:hideMark/>
          </w:tcPr>
          <w:p w14:paraId="66E37AF8"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768" w:type="dxa"/>
          </w:tcPr>
          <w:p w14:paraId="3FF16AB0"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2\2</w:t>
            </w:r>
          </w:p>
        </w:tc>
        <w:tc>
          <w:tcPr>
            <w:tcW w:w="1046" w:type="dxa"/>
            <w:gridSpan w:val="3"/>
            <w:noWrap/>
          </w:tcPr>
          <w:p w14:paraId="2B96BFAD"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3\5</w:t>
            </w:r>
          </w:p>
        </w:tc>
        <w:tc>
          <w:tcPr>
            <w:tcW w:w="1218" w:type="dxa"/>
            <w:gridSpan w:val="2"/>
            <w:noWrap/>
          </w:tcPr>
          <w:p w14:paraId="51440C3D"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4\6</w:t>
            </w:r>
          </w:p>
        </w:tc>
        <w:tc>
          <w:tcPr>
            <w:tcW w:w="1048" w:type="dxa"/>
            <w:vMerge/>
            <w:hideMark/>
          </w:tcPr>
          <w:p w14:paraId="3A96696F"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r>
      <w:tr w:rsidR="002E7A84" w:rsidRPr="002E7A84" w14:paraId="6BBC6FDB" w14:textId="77777777" w:rsidTr="002E7A84">
        <w:trPr>
          <w:trHeight w:val="271"/>
        </w:trPr>
        <w:tc>
          <w:tcPr>
            <w:tcW w:w="538" w:type="dxa"/>
            <w:vMerge w:val="restart"/>
          </w:tcPr>
          <w:p w14:paraId="38FC6C5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1296" w:type="dxa"/>
            <w:vMerge w:val="restart"/>
          </w:tcPr>
          <w:p w14:paraId="46D5875F"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2021-2022</w:t>
            </w:r>
          </w:p>
        </w:tc>
        <w:tc>
          <w:tcPr>
            <w:tcW w:w="1275" w:type="dxa"/>
            <w:vMerge w:val="restart"/>
          </w:tcPr>
          <w:p w14:paraId="08B716B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46</w:t>
            </w:r>
          </w:p>
        </w:tc>
        <w:tc>
          <w:tcPr>
            <w:tcW w:w="1334" w:type="dxa"/>
            <w:vMerge w:val="restart"/>
          </w:tcPr>
          <w:p w14:paraId="72EF1DBB"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23</w:t>
            </w:r>
          </w:p>
        </w:tc>
        <w:tc>
          <w:tcPr>
            <w:tcW w:w="1048" w:type="dxa"/>
            <w:vMerge w:val="restart"/>
          </w:tcPr>
          <w:p w14:paraId="5A54721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50</w:t>
            </w:r>
            <w:r w:rsidRPr="002E7A84">
              <w:rPr>
                <w:rFonts w:ascii="Times New Roman" w:eastAsia="Times New Roman" w:hAnsi="Times New Roman" w:cs="Times New Roman"/>
                <w:color w:val="000000"/>
                <w:sz w:val="24"/>
                <w:szCs w:val="24"/>
                <w:lang w:eastAsia="ru-RU"/>
              </w:rPr>
              <w:t>%</w:t>
            </w:r>
          </w:p>
        </w:tc>
        <w:tc>
          <w:tcPr>
            <w:tcW w:w="3032" w:type="dxa"/>
            <w:gridSpan w:val="6"/>
          </w:tcPr>
          <w:p w14:paraId="74A8B5A3"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6 жоба / 10оқушы </w:t>
            </w:r>
          </w:p>
        </w:tc>
        <w:tc>
          <w:tcPr>
            <w:tcW w:w="1048" w:type="dxa"/>
            <w:vMerge w:val="restart"/>
          </w:tcPr>
          <w:p w14:paraId="074D28A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26</w:t>
            </w:r>
            <w:r w:rsidRPr="002E7A84">
              <w:rPr>
                <w:rFonts w:ascii="Times New Roman" w:eastAsia="Times New Roman" w:hAnsi="Times New Roman" w:cs="Times New Roman"/>
                <w:color w:val="000000"/>
                <w:sz w:val="24"/>
                <w:szCs w:val="24"/>
                <w:lang w:eastAsia="ru-RU"/>
              </w:rPr>
              <w:t>%</w:t>
            </w:r>
          </w:p>
          <w:p w14:paraId="361D3AA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p w14:paraId="1A5FE40C"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r>
      <w:tr w:rsidR="002E7A84" w:rsidRPr="002E7A84" w14:paraId="59D6281C" w14:textId="77777777" w:rsidTr="002E7A84">
        <w:trPr>
          <w:trHeight w:val="267"/>
        </w:trPr>
        <w:tc>
          <w:tcPr>
            <w:tcW w:w="538" w:type="dxa"/>
            <w:vMerge/>
          </w:tcPr>
          <w:p w14:paraId="371C1A0C"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296" w:type="dxa"/>
            <w:vMerge/>
          </w:tcPr>
          <w:p w14:paraId="4C20110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275" w:type="dxa"/>
            <w:vMerge/>
          </w:tcPr>
          <w:p w14:paraId="05393A9E"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334" w:type="dxa"/>
            <w:vMerge/>
          </w:tcPr>
          <w:p w14:paraId="7F8A7E69"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048" w:type="dxa"/>
            <w:vMerge/>
          </w:tcPr>
          <w:p w14:paraId="7F20792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854" w:type="dxa"/>
            <w:gridSpan w:val="2"/>
          </w:tcPr>
          <w:p w14:paraId="1BD3D1EA"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1/2</w:t>
            </w:r>
          </w:p>
        </w:tc>
        <w:tc>
          <w:tcPr>
            <w:tcW w:w="960" w:type="dxa"/>
            <w:gridSpan w:val="2"/>
            <w:noWrap/>
          </w:tcPr>
          <w:p w14:paraId="2828B947"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1/1</w:t>
            </w:r>
          </w:p>
        </w:tc>
        <w:tc>
          <w:tcPr>
            <w:tcW w:w="1218" w:type="dxa"/>
            <w:gridSpan w:val="2"/>
            <w:noWrap/>
          </w:tcPr>
          <w:p w14:paraId="3D58A645"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4/7</w:t>
            </w:r>
          </w:p>
        </w:tc>
        <w:tc>
          <w:tcPr>
            <w:tcW w:w="1048" w:type="dxa"/>
            <w:vMerge/>
          </w:tcPr>
          <w:p w14:paraId="0CEF77DE"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r>
      <w:tr w:rsidR="002E7A84" w:rsidRPr="002E7A84" w14:paraId="584CCEA3" w14:textId="77777777" w:rsidTr="002E7A84">
        <w:trPr>
          <w:trHeight w:val="267"/>
        </w:trPr>
        <w:tc>
          <w:tcPr>
            <w:tcW w:w="538" w:type="dxa"/>
            <w:vMerge w:val="restart"/>
          </w:tcPr>
          <w:p w14:paraId="07CD975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w:t>
            </w:r>
          </w:p>
        </w:tc>
        <w:tc>
          <w:tcPr>
            <w:tcW w:w="1296" w:type="dxa"/>
            <w:vMerge w:val="restart"/>
          </w:tcPr>
          <w:p w14:paraId="75328312"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2022-2023</w:t>
            </w:r>
          </w:p>
        </w:tc>
        <w:tc>
          <w:tcPr>
            <w:tcW w:w="1275" w:type="dxa"/>
            <w:vMerge w:val="restart"/>
          </w:tcPr>
          <w:p w14:paraId="2DDB2D6B"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35</w:t>
            </w:r>
          </w:p>
        </w:tc>
        <w:tc>
          <w:tcPr>
            <w:tcW w:w="1334" w:type="dxa"/>
            <w:vMerge w:val="restart"/>
          </w:tcPr>
          <w:p w14:paraId="4C6A40A8"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22</w:t>
            </w:r>
          </w:p>
        </w:tc>
        <w:tc>
          <w:tcPr>
            <w:tcW w:w="1048" w:type="dxa"/>
            <w:vMerge w:val="restart"/>
          </w:tcPr>
          <w:p w14:paraId="233F3E4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62 </w:t>
            </w:r>
            <w:r w:rsidRPr="002E7A84">
              <w:rPr>
                <w:rFonts w:ascii="Times New Roman" w:eastAsia="Times New Roman" w:hAnsi="Times New Roman" w:cs="Times New Roman"/>
                <w:color w:val="000000"/>
                <w:sz w:val="24"/>
                <w:szCs w:val="24"/>
                <w:lang w:eastAsia="ru-RU"/>
              </w:rPr>
              <w:t>%</w:t>
            </w:r>
          </w:p>
        </w:tc>
        <w:tc>
          <w:tcPr>
            <w:tcW w:w="3032" w:type="dxa"/>
            <w:gridSpan w:val="6"/>
          </w:tcPr>
          <w:p w14:paraId="4C44198E"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7 жоба  \ 10 оқушы </w:t>
            </w:r>
          </w:p>
        </w:tc>
        <w:tc>
          <w:tcPr>
            <w:tcW w:w="1048" w:type="dxa"/>
            <w:vMerge w:val="restart"/>
          </w:tcPr>
          <w:p w14:paraId="6B954389"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32 </w:t>
            </w:r>
            <w:r w:rsidRPr="002E7A84">
              <w:rPr>
                <w:rFonts w:ascii="Times New Roman" w:eastAsia="Times New Roman" w:hAnsi="Times New Roman" w:cs="Times New Roman"/>
                <w:color w:val="000000"/>
                <w:sz w:val="24"/>
                <w:szCs w:val="24"/>
                <w:lang w:eastAsia="ru-RU"/>
              </w:rPr>
              <w:t>%</w:t>
            </w:r>
          </w:p>
        </w:tc>
      </w:tr>
      <w:tr w:rsidR="002E7A84" w:rsidRPr="002E7A84" w14:paraId="1F1184FF" w14:textId="77777777" w:rsidTr="002E7A84">
        <w:trPr>
          <w:trHeight w:val="267"/>
        </w:trPr>
        <w:tc>
          <w:tcPr>
            <w:tcW w:w="538" w:type="dxa"/>
            <w:vMerge/>
          </w:tcPr>
          <w:p w14:paraId="15A02466"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296" w:type="dxa"/>
            <w:vMerge/>
          </w:tcPr>
          <w:p w14:paraId="3BA12716"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275" w:type="dxa"/>
            <w:vMerge/>
          </w:tcPr>
          <w:p w14:paraId="30653C2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334" w:type="dxa"/>
            <w:vMerge/>
          </w:tcPr>
          <w:p w14:paraId="36C170BF"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048" w:type="dxa"/>
            <w:vMerge/>
          </w:tcPr>
          <w:p w14:paraId="360F1B4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854" w:type="dxa"/>
            <w:gridSpan w:val="2"/>
          </w:tcPr>
          <w:p w14:paraId="7C96BFCB"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0</w:t>
            </w:r>
          </w:p>
        </w:tc>
        <w:tc>
          <w:tcPr>
            <w:tcW w:w="960" w:type="dxa"/>
            <w:gridSpan w:val="2"/>
            <w:noWrap/>
          </w:tcPr>
          <w:p w14:paraId="3E48CDC0"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1218" w:type="dxa"/>
            <w:gridSpan w:val="2"/>
            <w:noWrap/>
          </w:tcPr>
          <w:p w14:paraId="0A0A1419"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9</w:t>
            </w:r>
          </w:p>
        </w:tc>
        <w:tc>
          <w:tcPr>
            <w:tcW w:w="1048" w:type="dxa"/>
            <w:vMerge/>
          </w:tcPr>
          <w:p w14:paraId="3FB1B24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r>
    </w:tbl>
    <w:p w14:paraId="7E27E261" w14:textId="77777777" w:rsidR="002E7A84" w:rsidRPr="002E7A84" w:rsidRDefault="002E7A84" w:rsidP="002E7A84">
      <w:pPr>
        <w:spacing w:after="0" w:line="240" w:lineRule="auto"/>
        <w:rPr>
          <w:rFonts w:ascii="Times New Roman" w:eastAsia="Calibri" w:hAnsi="Times New Roman" w:cs="Times New Roman"/>
          <w:b/>
          <w:color w:val="000000"/>
          <w:sz w:val="24"/>
          <w:szCs w:val="24"/>
          <w:u w:val="single"/>
          <w:lang w:val="kk-KZ"/>
        </w:rPr>
      </w:pPr>
    </w:p>
    <w:p w14:paraId="5B24A8D6" w14:textId="77777777" w:rsidR="002E7A84" w:rsidRPr="002E7A84" w:rsidRDefault="002E7A84" w:rsidP="00667137">
      <w:pPr>
        <w:numPr>
          <w:ilvl w:val="0"/>
          <w:numId w:val="3"/>
        </w:numPr>
        <w:shd w:val="clear" w:color="auto" w:fill="FFFFFF"/>
        <w:spacing w:after="0" w:line="240" w:lineRule="auto"/>
        <w:ind w:left="0" w:firstLine="0"/>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1-7 сынып оқушыларының зерттеу жобалары мен шығармашылық жұмыстары</w:t>
      </w:r>
      <w:r w:rsidRPr="002E7A84">
        <w:rPr>
          <w:rFonts w:ascii="Times New Roman" w:eastAsia="Times New Roman" w:hAnsi="Times New Roman" w:cs="Times New Roman"/>
          <w:b/>
          <w:color w:val="000000"/>
          <w:sz w:val="24"/>
          <w:szCs w:val="24"/>
          <w:lang w:val="kk-KZ" w:eastAsia="ru-RU"/>
        </w:rPr>
        <w:t xml:space="preserve"> «Зерде» республикалық конкурсының</w:t>
      </w:r>
      <w:r w:rsidRPr="002E7A84">
        <w:rPr>
          <w:rFonts w:ascii="Times New Roman" w:eastAsia="Times New Roman" w:hAnsi="Times New Roman" w:cs="Times New Roman"/>
          <w:color w:val="000000"/>
          <w:sz w:val="24"/>
          <w:szCs w:val="24"/>
          <w:lang w:val="kk-KZ" w:eastAsia="ru-RU"/>
        </w:rPr>
        <w:t xml:space="preserve"> облыстық кезеңіне    ұсынылған  24 жұмыстардан  9 зерттеу жоба  іріктеу турынан өтіп, 4 жоба (6 қатысушы)   жүлделі атанды.</w:t>
      </w:r>
    </w:p>
    <w:p w14:paraId="286DEE7D" w14:textId="77777777" w:rsidR="002E7A84" w:rsidRPr="002E7A84" w:rsidRDefault="002E7A84" w:rsidP="002E7A84">
      <w:pPr>
        <w:shd w:val="clear" w:color="auto" w:fill="FFFFFF"/>
        <w:spacing w:after="0" w:line="240" w:lineRule="auto"/>
        <w:jc w:val="center"/>
        <w:textAlignment w:val="baseline"/>
        <w:rPr>
          <w:rFonts w:ascii="Times New Roman" w:eastAsia="Calibri" w:hAnsi="Times New Roman" w:cs="Times New Roman"/>
          <w:color w:val="000000"/>
          <w:sz w:val="24"/>
          <w:szCs w:val="24"/>
          <w:lang w:val="kk-KZ"/>
        </w:rPr>
      </w:pPr>
      <w:r w:rsidRPr="002E7A84">
        <w:rPr>
          <w:rFonts w:ascii="Times New Roman" w:eastAsia="Calibri" w:hAnsi="Times New Roman" w:cs="Times New Roman"/>
          <w:color w:val="000000"/>
          <w:sz w:val="24"/>
          <w:szCs w:val="24"/>
          <w:lang w:val="kk-KZ"/>
        </w:rPr>
        <w:t>«Зерде» республикалық конкурсының  көрсеткіші</w:t>
      </w:r>
    </w:p>
    <w:p w14:paraId="1C62F599"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color w:val="000000"/>
          <w:sz w:val="24"/>
          <w:szCs w:val="24"/>
          <w:lang w:val="kk-KZ" w:eastAsia="ru-RU"/>
        </w:rPr>
      </w:pPr>
    </w:p>
    <w:p w14:paraId="1B74AD4D"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color w:val="000000"/>
          <w:sz w:val="24"/>
          <w:szCs w:val="24"/>
          <w:lang w:val="kk-KZ" w:eastAsia="ru-RU"/>
        </w:rPr>
      </w:pPr>
    </w:p>
    <w:tbl>
      <w:tblPr>
        <w:tblStyle w:val="11"/>
        <w:tblW w:w="9911" w:type="dxa"/>
        <w:tblLayout w:type="fixed"/>
        <w:tblLook w:val="04A0" w:firstRow="1" w:lastRow="0" w:firstColumn="1" w:lastColumn="0" w:noHBand="0" w:noVBand="1"/>
      </w:tblPr>
      <w:tblGrid>
        <w:gridCol w:w="450"/>
        <w:gridCol w:w="882"/>
        <w:gridCol w:w="1046"/>
        <w:gridCol w:w="1303"/>
        <w:gridCol w:w="850"/>
        <w:gridCol w:w="993"/>
        <w:gridCol w:w="1134"/>
        <w:gridCol w:w="1134"/>
        <w:gridCol w:w="992"/>
        <w:gridCol w:w="1127"/>
      </w:tblGrid>
      <w:tr w:rsidR="002E7A84" w:rsidRPr="002E7A84" w14:paraId="3F4C3DE7" w14:textId="77777777" w:rsidTr="002E7A84">
        <w:trPr>
          <w:trHeight w:val="690"/>
        </w:trPr>
        <w:tc>
          <w:tcPr>
            <w:tcW w:w="450" w:type="dxa"/>
            <w:vMerge w:val="restart"/>
            <w:hideMark/>
          </w:tcPr>
          <w:p w14:paraId="662917B8"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w:t>
            </w:r>
          </w:p>
        </w:tc>
        <w:tc>
          <w:tcPr>
            <w:tcW w:w="882" w:type="dxa"/>
            <w:vMerge w:val="restart"/>
            <w:hideMark/>
          </w:tcPr>
          <w:p w14:paraId="517FE940"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оқу жылы </w:t>
            </w:r>
          </w:p>
        </w:tc>
        <w:tc>
          <w:tcPr>
            <w:tcW w:w="1046" w:type="dxa"/>
            <w:vMerge w:val="restart"/>
            <w:hideMark/>
          </w:tcPr>
          <w:p w14:paraId="33241C4F"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жалпы жұмыс  саны </w:t>
            </w:r>
          </w:p>
        </w:tc>
        <w:tc>
          <w:tcPr>
            <w:tcW w:w="1303" w:type="dxa"/>
            <w:vMerge w:val="restart"/>
            <w:hideMark/>
          </w:tcPr>
          <w:p w14:paraId="0B5ED74C"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val="kk-KZ" w:eastAsia="ru-RU"/>
              </w:rPr>
            </w:pPr>
            <w:r w:rsidRPr="002E7A84">
              <w:rPr>
                <w:rFonts w:ascii="Times New Roman" w:eastAsia="Times New Roman" w:hAnsi="Times New Roman" w:cs="Times New Roman"/>
                <w:b/>
                <w:bCs/>
                <w:color w:val="000000"/>
                <w:sz w:val="24"/>
                <w:szCs w:val="24"/>
                <w:lang w:eastAsia="ru-RU"/>
              </w:rPr>
              <w:t>іріктелген жұмыс  cаны</w:t>
            </w:r>
            <w:r w:rsidRPr="002E7A84">
              <w:rPr>
                <w:rFonts w:ascii="Times New Roman" w:eastAsia="Times New Roman" w:hAnsi="Times New Roman" w:cs="Times New Roman"/>
                <w:b/>
                <w:bCs/>
                <w:color w:val="000000"/>
                <w:sz w:val="24"/>
                <w:szCs w:val="24"/>
                <w:lang w:val="kk-KZ" w:eastAsia="ru-RU"/>
              </w:rPr>
              <w:t>/</w:t>
            </w:r>
          </w:p>
        </w:tc>
        <w:tc>
          <w:tcPr>
            <w:tcW w:w="850" w:type="dxa"/>
            <w:vMerge w:val="restart"/>
          </w:tcPr>
          <w:p w14:paraId="507634DB"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val="kk-KZ" w:eastAsia="ru-RU"/>
              </w:rPr>
              <w:t>оқушылар саны</w:t>
            </w:r>
          </w:p>
        </w:tc>
        <w:tc>
          <w:tcPr>
            <w:tcW w:w="993" w:type="dxa"/>
            <w:vMerge w:val="restart"/>
            <w:hideMark/>
          </w:tcPr>
          <w:p w14:paraId="61D6A2E1"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сапа%</w:t>
            </w:r>
          </w:p>
        </w:tc>
        <w:tc>
          <w:tcPr>
            <w:tcW w:w="3260" w:type="dxa"/>
            <w:gridSpan w:val="3"/>
          </w:tcPr>
          <w:p w14:paraId="02336C1B"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жүлделі </w:t>
            </w:r>
          </w:p>
          <w:p w14:paraId="09C6FD89"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жұмыстар </w:t>
            </w:r>
            <w:r w:rsidRPr="002E7A84">
              <w:rPr>
                <w:rFonts w:ascii="Times New Roman" w:eastAsia="Times New Roman" w:hAnsi="Times New Roman" w:cs="Times New Roman"/>
                <w:b/>
                <w:bCs/>
                <w:color w:val="000000"/>
                <w:sz w:val="24"/>
                <w:szCs w:val="24"/>
                <w:lang w:val="kk-KZ" w:eastAsia="ru-RU"/>
              </w:rPr>
              <w:t xml:space="preserve">/оқушылар  </w:t>
            </w:r>
          </w:p>
        </w:tc>
        <w:tc>
          <w:tcPr>
            <w:tcW w:w="1127" w:type="dxa"/>
            <w:vMerge w:val="restart"/>
            <w:hideMark/>
          </w:tcPr>
          <w:p w14:paraId="31F92D51"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сапа%</w:t>
            </w:r>
          </w:p>
        </w:tc>
      </w:tr>
      <w:tr w:rsidR="002E7A84" w:rsidRPr="002E7A84" w14:paraId="23E78997" w14:textId="77777777" w:rsidTr="002E7A84">
        <w:trPr>
          <w:trHeight w:val="399"/>
        </w:trPr>
        <w:tc>
          <w:tcPr>
            <w:tcW w:w="450" w:type="dxa"/>
            <w:vMerge/>
          </w:tcPr>
          <w:p w14:paraId="6AEFAE6E"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p>
        </w:tc>
        <w:tc>
          <w:tcPr>
            <w:tcW w:w="882" w:type="dxa"/>
            <w:vMerge/>
          </w:tcPr>
          <w:p w14:paraId="08039C83"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p>
        </w:tc>
        <w:tc>
          <w:tcPr>
            <w:tcW w:w="1046" w:type="dxa"/>
            <w:vMerge/>
          </w:tcPr>
          <w:p w14:paraId="0D980C75"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p>
        </w:tc>
        <w:tc>
          <w:tcPr>
            <w:tcW w:w="1303" w:type="dxa"/>
            <w:vMerge/>
          </w:tcPr>
          <w:p w14:paraId="1D22A731"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p>
        </w:tc>
        <w:tc>
          <w:tcPr>
            <w:tcW w:w="850" w:type="dxa"/>
            <w:vMerge/>
          </w:tcPr>
          <w:p w14:paraId="5574CF9A"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p>
        </w:tc>
        <w:tc>
          <w:tcPr>
            <w:tcW w:w="993" w:type="dxa"/>
            <w:vMerge/>
          </w:tcPr>
          <w:p w14:paraId="7D4D27C0"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p>
        </w:tc>
        <w:tc>
          <w:tcPr>
            <w:tcW w:w="1134" w:type="dxa"/>
          </w:tcPr>
          <w:p w14:paraId="13FAE4AB"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val="kk-KZ" w:eastAsia="ru-RU"/>
              </w:rPr>
            </w:pPr>
            <w:r w:rsidRPr="002E7A84">
              <w:rPr>
                <w:rFonts w:ascii="Times New Roman" w:eastAsia="Times New Roman" w:hAnsi="Times New Roman" w:cs="Times New Roman"/>
                <w:b/>
                <w:bCs/>
                <w:color w:val="000000"/>
                <w:sz w:val="24"/>
                <w:szCs w:val="24"/>
                <w:lang w:val="kk-KZ" w:eastAsia="ru-RU"/>
              </w:rPr>
              <w:t>1 орын</w:t>
            </w:r>
          </w:p>
        </w:tc>
        <w:tc>
          <w:tcPr>
            <w:tcW w:w="1134" w:type="dxa"/>
          </w:tcPr>
          <w:p w14:paraId="1B232799"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2орын</w:t>
            </w:r>
          </w:p>
        </w:tc>
        <w:tc>
          <w:tcPr>
            <w:tcW w:w="992" w:type="dxa"/>
          </w:tcPr>
          <w:p w14:paraId="2EB2EA41"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3орын</w:t>
            </w:r>
          </w:p>
        </w:tc>
        <w:tc>
          <w:tcPr>
            <w:tcW w:w="1127" w:type="dxa"/>
            <w:vMerge/>
          </w:tcPr>
          <w:p w14:paraId="20D19901"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p>
        </w:tc>
      </w:tr>
      <w:tr w:rsidR="002E7A84" w:rsidRPr="002E7A84" w14:paraId="417D1529" w14:textId="77777777" w:rsidTr="002E7A84">
        <w:trPr>
          <w:trHeight w:val="315"/>
        </w:trPr>
        <w:tc>
          <w:tcPr>
            <w:tcW w:w="450" w:type="dxa"/>
            <w:vMerge w:val="restart"/>
            <w:noWrap/>
            <w:hideMark/>
          </w:tcPr>
          <w:p w14:paraId="0496319D"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882" w:type="dxa"/>
            <w:vMerge w:val="restart"/>
            <w:noWrap/>
            <w:hideMark/>
          </w:tcPr>
          <w:p w14:paraId="10F9F9A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2019-2020</w:t>
            </w:r>
          </w:p>
        </w:tc>
        <w:tc>
          <w:tcPr>
            <w:tcW w:w="1046" w:type="dxa"/>
            <w:vMerge w:val="restart"/>
            <w:noWrap/>
            <w:hideMark/>
          </w:tcPr>
          <w:p w14:paraId="60EB362F"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63</w:t>
            </w:r>
          </w:p>
        </w:tc>
        <w:tc>
          <w:tcPr>
            <w:tcW w:w="1303" w:type="dxa"/>
            <w:vMerge w:val="restart"/>
            <w:noWrap/>
            <w:hideMark/>
          </w:tcPr>
          <w:p w14:paraId="3A8AA3F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29</w:t>
            </w:r>
          </w:p>
        </w:tc>
        <w:tc>
          <w:tcPr>
            <w:tcW w:w="850" w:type="dxa"/>
            <w:vMerge w:val="restart"/>
          </w:tcPr>
          <w:p w14:paraId="73C0C3A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993" w:type="dxa"/>
            <w:vMerge w:val="restart"/>
            <w:noWrap/>
            <w:hideMark/>
          </w:tcPr>
          <w:p w14:paraId="451E8262"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46%</w:t>
            </w:r>
          </w:p>
        </w:tc>
        <w:tc>
          <w:tcPr>
            <w:tcW w:w="3260" w:type="dxa"/>
            <w:gridSpan w:val="3"/>
            <w:noWrap/>
          </w:tcPr>
          <w:p w14:paraId="3E7CC3BE" w14:textId="77777777" w:rsidR="002E7A84" w:rsidRPr="002E7A84" w:rsidRDefault="002E7A84" w:rsidP="002E7A84">
            <w:pPr>
              <w:shd w:val="clear" w:color="auto" w:fill="FFFFFF"/>
              <w:jc w:val="both"/>
              <w:textAlignment w:val="baseline"/>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color w:val="000000"/>
                <w:sz w:val="24"/>
                <w:szCs w:val="24"/>
                <w:lang w:val="kk-KZ" w:eastAsia="ru-RU"/>
              </w:rPr>
              <w:t xml:space="preserve">                    </w:t>
            </w:r>
            <w:r w:rsidRPr="002E7A84">
              <w:rPr>
                <w:rFonts w:ascii="Times New Roman" w:eastAsia="Times New Roman" w:hAnsi="Times New Roman" w:cs="Times New Roman"/>
                <w:color w:val="000000"/>
                <w:sz w:val="24"/>
                <w:szCs w:val="24"/>
                <w:lang w:eastAsia="ru-RU"/>
              </w:rPr>
              <w:t>19 жұмыс</w:t>
            </w:r>
          </w:p>
        </w:tc>
        <w:tc>
          <w:tcPr>
            <w:tcW w:w="1127" w:type="dxa"/>
            <w:vMerge w:val="restart"/>
            <w:noWrap/>
            <w:hideMark/>
          </w:tcPr>
          <w:p w14:paraId="536E1734"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65%</w:t>
            </w:r>
          </w:p>
        </w:tc>
      </w:tr>
      <w:tr w:rsidR="002E7A84" w:rsidRPr="002E7A84" w14:paraId="0D9FB93A" w14:textId="77777777" w:rsidTr="002E7A84">
        <w:trPr>
          <w:trHeight w:val="315"/>
        </w:trPr>
        <w:tc>
          <w:tcPr>
            <w:tcW w:w="450" w:type="dxa"/>
            <w:vMerge/>
            <w:hideMark/>
          </w:tcPr>
          <w:p w14:paraId="76A1959D"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882" w:type="dxa"/>
            <w:vMerge/>
            <w:hideMark/>
          </w:tcPr>
          <w:p w14:paraId="2FF5B26E"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046" w:type="dxa"/>
            <w:vMerge/>
            <w:hideMark/>
          </w:tcPr>
          <w:p w14:paraId="7FCAEC5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303" w:type="dxa"/>
            <w:vMerge/>
            <w:hideMark/>
          </w:tcPr>
          <w:p w14:paraId="26D8CEC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850" w:type="dxa"/>
            <w:vMerge/>
          </w:tcPr>
          <w:p w14:paraId="66813268"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993" w:type="dxa"/>
            <w:vMerge/>
            <w:hideMark/>
          </w:tcPr>
          <w:p w14:paraId="0577ADA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134" w:type="dxa"/>
            <w:noWrap/>
            <w:hideMark/>
          </w:tcPr>
          <w:p w14:paraId="5B4CB7E7"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0</w:t>
            </w:r>
          </w:p>
        </w:tc>
        <w:tc>
          <w:tcPr>
            <w:tcW w:w="1134" w:type="dxa"/>
          </w:tcPr>
          <w:p w14:paraId="2937FE86"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9</w:t>
            </w:r>
          </w:p>
        </w:tc>
        <w:tc>
          <w:tcPr>
            <w:tcW w:w="992" w:type="dxa"/>
            <w:noWrap/>
            <w:hideMark/>
          </w:tcPr>
          <w:p w14:paraId="642C19D8"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10</w:t>
            </w:r>
          </w:p>
        </w:tc>
        <w:tc>
          <w:tcPr>
            <w:tcW w:w="1127" w:type="dxa"/>
            <w:vMerge/>
            <w:hideMark/>
          </w:tcPr>
          <w:p w14:paraId="0AE85208"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r>
      <w:tr w:rsidR="002E7A84" w:rsidRPr="002E7A84" w14:paraId="5CD7E4A0" w14:textId="77777777" w:rsidTr="002E7A84">
        <w:trPr>
          <w:trHeight w:val="315"/>
        </w:trPr>
        <w:tc>
          <w:tcPr>
            <w:tcW w:w="450" w:type="dxa"/>
            <w:vMerge w:val="restart"/>
            <w:noWrap/>
            <w:hideMark/>
          </w:tcPr>
          <w:p w14:paraId="4391A203"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882" w:type="dxa"/>
            <w:vMerge w:val="restart"/>
            <w:noWrap/>
            <w:hideMark/>
          </w:tcPr>
          <w:p w14:paraId="450132EB"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2020-2021</w:t>
            </w:r>
          </w:p>
        </w:tc>
        <w:tc>
          <w:tcPr>
            <w:tcW w:w="1046" w:type="dxa"/>
            <w:vMerge w:val="restart"/>
            <w:noWrap/>
            <w:hideMark/>
          </w:tcPr>
          <w:p w14:paraId="5A0B357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25</w:t>
            </w:r>
          </w:p>
        </w:tc>
        <w:tc>
          <w:tcPr>
            <w:tcW w:w="1303" w:type="dxa"/>
            <w:vMerge w:val="restart"/>
            <w:noWrap/>
            <w:hideMark/>
          </w:tcPr>
          <w:p w14:paraId="7B0E023E"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eastAsia="ru-RU"/>
              </w:rPr>
              <w:t>16</w:t>
            </w:r>
          </w:p>
        </w:tc>
        <w:tc>
          <w:tcPr>
            <w:tcW w:w="850" w:type="dxa"/>
            <w:vMerge w:val="restart"/>
          </w:tcPr>
          <w:p w14:paraId="63790EB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20</w:t>
            </w:r>
          </w:p>
        </w:tc>
        <w:tc>
          <w:tcPr>
            <w:tcW w:w="993" w:type="dxa"/>
            <w:vMerge w:val="restart"/>
            <w:noWrap/>
            <w:hideMark/>
          </w:tcPr>
          <w:p w14:paraId="3635740B"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64%</w:t>
            </w:r>
          </w:p>
        </w:tc>
        <w:tc>
          <w:tcPr>
            <w:tcW w:w="3260" w:type="dxa"/>
            <w:gridSpan w:val="3"/>
          </w:tcPr>
          <w:p w14:paraId="3BB1985F"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eastAsia="ru-RU"/>
              </w:rPr>
              <w:t>9 жұмыс</w:t>
            </w:r>
            <w:r w:rsidRPr="002E7A84">
              <w:rPr>
                <w:rFonts w:ascii="Times New Roman" w:eastAsia="Times New Roman" w:hAnsi="Times New Roman" w:cs="Times New Roman"/>
                <w:color w:val="000000"/>
                <w:sz w:val="24"/>
                <w:szCs w:val="24"/>
                <w:lang w:val="kk-KZ" w:eastAsia="ru-RU"/>
              </w:rPr>
              <w:t>/12</w:t>
            </w:r>
          </w:p>
        </w:tc>
        <w:tc>
          <w:tcPr>
            <w:tcW w:w="1127" w:type="dxa"/>
            <w:vMerge w:val="restart"/>
            <w:noWrap/>
            <w:hideMark/>
          </w:tcPr>
          <w:p w14:paraId="272F4E34"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56</w:t>
            </w:r>
            <w:r w:rsidRPr="002E7A84">
              <w:rPr>
                <w:rFonts w:ascii="Times New Roman" w:eastAsia="Times New Roman" w:hAnsi="Times New Roman" w:cs="Times New Roman"/>
                <w:color w:val="000000"/>
                <w:sz w:val="24"/>
                <w:szCs w:val="24"/>
                <w:lang w:eastAsia="ru-RU"/>
              </w:rPr>
              <w:t>%</w:t>
            </w:r>
          </w:p>
        </w:tc>
      </w:tr>
      <w:tr w:rsidR="002E7A84" w:rsidRPr="002E7A84" w14:paraId="0B86B92D" w14:textId="77777777" w:rsidTr="002E7A84">
        <w:trPr>
          <w:trHeight w:val="315"/>
        </w:trPr>
        <w:tc>
          <w:tcPr>
            <w:tcW w:w="450" w:type="dxa"/>
            <w:vMerge/>
            <w:hideMark/>
          </w:tcPr>
          <w:p w14:paraId="616AAFC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882" w:type="dxa"/>
            <w:vMerge/>
            <w:hideMark/>
          </w:tcPr>
          <w:p w14:paraId="54E572F4"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046" w:type="dxa"/>
            <w:vMerge/>
            <w:hideMark/>
          </w:tcPr>
          <w:p w14:paraId="0177CD7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303" w:type="dxa"/>
            <w:vMerge/>
            <w:hideMark/>
          </w:tcPr>
          <w:p w14:paraId="6C111082"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850" w:type="dxa"/>
            <w:vMerge/>
          </w:tcPr>
          <w:p w14:paraId="65B34EB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993" w:type="dxa"/>
            <w:vMerge/>
            <w:hideMark/>
          </w:tcPr>
          <w:p w14:paraId="2AE0128F"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c>
          <w:tcPr>
            <w:tcW w:w="1134" w:type="dxa"/>
            <w:noWrap/>
            <w:hideMark/>
          </w:tcPr>
          <w:p w14:paraId="7134BB62"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0</w:t>
            </w:r>
          </w:p>
        </w:tc>
        <w:tc>
          <w:tcPr>
            <w:tcW w:w="1134" w:type="dxa"/>
          </w:tcPr>
          <w:p w14:paraId="0F058ABA"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r w:rsidRPr="002E7A84">
              <w:rPr>
                <w:rFonts w:ascii="Times New Roman" w:eastAsia="Times New Roman" w:hAnsi="Times New Roman" w:cs="Times New Roman"/>
                <w:color w:val="000000"/>
                <w:sz w:val="24"/>
                <w:szCs w:val="24"/>
                <w:lang w:val="kk-KZ" w:eastAsia="ru-RU"/>
              </w:rPr>
              <w:t>/5</w:t>
            </w:r>
          </w:p>
        </w:tc>
        <w:tc>
          <w:tcPr>
            <w:tcW w:w="992" w:type="dxa"/>
            <w:noWrap/>
            <w:hideMark/>
          </w:tcPr>
          <w:p w14:paraId="62A7B93E"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eastAsia="ru-RU"/>
              </w:rPr>
              <w:t>6</w:t>
            </w:r>
            <w:r w:rsidRPr="002E7A84">
              <w:rPr>
                <w:rFonts w:ascii="Times New Roman" w:eastAsia="Times New Roman" w:hAnsi="Times New Roman" w:cs="Times New Roman"/>
                <w:color w:val="000000"/>
                <w:sz w:val="24"/>
                <w:szCs w:val="24"/>
                <w:lang w:val="kk-KZ" w:eastAsia="ru-RU"/>
              </w:rPr>
              <w:t>/7</w:t>
            </w:r>
          </w:p>
        </w:tc>
        <w:tc>
          <w:tcPr>
            <w:tcW w:w="1127" w:type="dxa"/>
            <w:vMerge/>
            <w:hideMark/>
          </w:tcPr>
          <w:p w14:paraId="577A57C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p>
        </w:tc>
      </w:tr>
      <w:tr w:rsidR="002E7A84" w:rsidRPr="002E7A84" w14:paraId="33A6EBDB" w14:textId="77777777" w:rsidTr="002E7A84">
        <w:trPr>
          <w:trHeight w:val="315"/>
        </w:trPr>
        <w:tc>
          <w:tcPr>
            <w:tcW w:w="450" w:type="dxa"/>
            <w:vMerge w:val="restart"/>
          </w:tcPr>
          <w:p w14:paraId="4A7AB03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3</w:t>
            </w:r>
          </w:p>
        </w:tc>
        <w:tc>
          <w:tcPr>
            <w:tcW w:w="882" w:type="dxa"/>
            <w:vMerge w:val="restart"/>
          </w:tcPr>
          <w:p w14:paraId="5FC60E28"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2021-2022</w:t>
            </w:r>
          </w:p>
        </w:tc>
        <w:tc>
          <w:tcPr>
            <w:tcW w:w="1046" w:type="dxa"/>
            <w:vMerge w:val="restart"/>
          </w:tcPr>
          <w:p w14:paraId="4C1A03E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26</w:t>
            </w:r>
          </w:p>
        </w:tc>
        <w:tc>
          <w:tcPr>
            <w:tcW w:w="1303" w:type="dxa"/>
            <w:vMerge w:val="restart"/>
          </w:tcPr>
          <w:p w14:paraId="1D137F12"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12</w:t>
            </w:r>
          </w:p>
        </w:tc>
        <w:tc>
          <w:tcPr>
            <w:tcW w:w="850" w:type="dxa"/>
            <w:vMerge w:val="restart"/>
          </w:tcPr>
          <w:p w14:paraId="0FFE8F16"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18</w:t>
            </w:r>
          </w:p>
        </w:tc>
        <w:tc>
          <w:tcPr>
            <w:tcW w:w="993" w:type="dxa"/>
            <w:vMerge w:val="restart"/>
          </w:tcPr>
          <w:p w14:paraId="33C405A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46</w:t>
            </w:r>
            <w:r w:rsidRPr="002E7A84">
              <w:rPr>
                <w:rFonts w:ascii="Times New Roman" w:eastAsia="Times New Roman" w:hAnsi="Times New Roman" w:cs="Times New Roman"/>
                <w:color w:val="000000"/>
                <w:sz w:val="24"/>
                <w:szCs w:val="24"/>
                <w:lang w:eastAsia="ru-RU"/>
              </w:rPr>
              <w:t>%</w:t>
            </w:r>
          </w:p>
        </w:tc>
        <w:tc>
          <w:tcPr>
            <w:tcW w:w="3260" w:type="dxa"/>
            <w:gridSpan w:val="3"/>
            <w:noWrap/>
          </w:tcPr>
          <w:p w14:paraId="0219962A"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7 жұмыс/ 12 оқушы</w:t>
            </w:r>
          </w:p>
        </w:tc>
        <w:tc>
          <w:tcPr>
            <w:tcW w:w="1127" w:type="dxa"/>
            <w:vMerge w:val="restart"/>
          </w:tcPr>
          <w:p w14:paraId="2AA2691B"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 xml:space="preserve">58 </w:t>
            </w:r>
            <w:r w:rsidRPr="002E7A84">
              <w:rPr>
                <w:rFonts w:ascii="Times New Roman" w:eastAsia="Times New Roman" w:hAnsi="Times New Roman" w:cs="Times New Roman"/>
                <w:color w:val="000000"/>
                <w:sz w:val="24"/>
                <w:szCs w:val="24"/>
                <w:lang w:eastAsia="ru-RU"/>
              </w:rPr>
              <w:t>%</w:t>
            </w:r>
          </w:p>
        </w:tc>
      </w:tr>
      <w:tr w:rsidR="002E7A84" w:rsidRPr="002E7A84" w14:paraId="1072AE09" w14:textId="77777777" w:rsidTr="002E7A84">
        <w:trPr>
          <w:trHeight w:val="315"/>
        </w:trPr>
        <w:tc>
          <w:tcPr>
            <w:tcW w:w="450" w:type="dxa"/>
            <w:vMerge/>
          </w:tcPr>
          <w:p w14:paraId="25B30022"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882" w:type="dxa"/>
            <w:vMerge/>
          </w:tcPr>
          <w:p w14:paraId="5F18EE7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046" w:type="dxa"/>
            <w:vMerge/>
          </w:tcPr>
          <w:p w14:paraId="5A8059F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303" w:type="dxa"/>
            <w:vMerge/>
          </w:tcPr>
          <w:p w14:paraId="090733D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850" w:type="dxa"/>
            <w:vMerge/>
          </w:tcPr>
          <w:p w14:paraId="745B946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993" w:type="dxa"/>
            <w:vMerge/>
          </w:tcPr>
          <w:p w14:paraId="7859AF4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3260" w:type="dxa"/>
            <w:gridSpan w:val="3"/>
            <w:noWrap/>
          </w:tcPr>
          <w:p w14:paraId="23A5171F"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p>
        </w:tc>
        <w:tc>
          <w:tcPr>
            <w:tcW w:w="1127" w:type="dxa"/>
            <w:vMerge/>
          </w:tcPr>
          <w:p w14:paraId="0F74D742"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p>
        </w:tc>
      </w:tr>
      <w:tr w:rsidR="002E7A84" w:rsidRPr="002E7A84" w14:paraId="68CD2952" w14:textId="77777777" w:rsidTr="002E7A84">
        <w:trPr>
          <w:trHeight w:val="315"/>
        </w:trPr>
        <w:tc>
          <w:tcPr>
            <w:tcW w:w="450" w:type="dxa"/>
            <w:vMerge/>
          </w:tcPr>
          <w:p w14:paraId="1A8B4572"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882" w:type="dxa"/>
            <w:vMerge/>
          </w:tcPr>
          <w:p w14:paraId="6BF3E66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046" w:type="dxa"/>
            <w:vMerge/>
          </w:tcPr>
          <w:p w14:paraId="06DADBE8"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303" w:type="dxa"/>
            <w:vMerge/>
          </w:tcPr>
          <w:p w14:paraId="153308B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850" w:type="dxa"/>
            <w:vMerge/>
          </w:tcPr>
          <w:p w14:paraId="61E1CEC9"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993" w:type="dxa"/>
            <w:vMerge/>
          </w:tcPr>
          <w:p w14:paraId="2EC6D65A"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134" w:type="dxa"/>
            <w:noWrap/>
          </w:tcPr>
          <w:p w14:paraId="1D1A12AA"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0</w:t>
            </w:r>
          </w:p>
        </w:tc>
        <w:tc>
          <w:tcPr>
            <w:tcW w:w="1134" w:type="dxa"/>
          </w:tcPr>
          <w:p w14:paraId="0C4AC0AE"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2/3</w:t>
            </w:r>
          </w:p>
        </w:tc>
        <w:tc>
          <w:tcPr>
            <w:tcW w:w="992" w:type="dxa"/>
          </w:tcPr>
          <w:p w14:paraId="2ACE7A2D"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5/9</w:t>
            </w:r>
          </w:p>
        </w:tc>
        <w:tc>
          <w:tcPr>
            <w:tcW w:w="1127" w:type="dxa"/>
            <w:vMerge/>
          </w:tcPr>
          <w:p w14:paraId="4E31D535"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r>
      <w:tr w:rsidR="002E7A84" w:rsidRPr="002E7A84" w14:paraId="4CBE8ECE" w14:textId="77777777" w:rsidTr="002E7A84">
        <w:trPr>
          <w:trHeight w:val="315"/>
        </w:trPr>
        <w:tc>
          <w:tcPr>
            <w:tcW w:w="450" w:type="dxa"/>
            <w:vMerge w:val="restart"/>
          </w:tcPr>
          <w:p w14:paraId="21B70B2E"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lastRenderedPageBreak/>
              <w:t>4</w:t>
            </w:r>
          </w:p>
        </w:tc>
        <w:tc>
          <w:tcPr>
            <w:tcW w:w="882" w:type="dxa"/>
            <w:vMerge w:val="restart"/>
          </w:tcPr>
          <w:p w14:paraId="063495C4"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2022-2023</w:t>
            </w:r>
          </w:p>
        </w:tc>
        <w:tc>
          <w:tcPr>
            <w:tcW w:w="1046" w:type="dxa"/>
            <w:vMerge w:val="restart"/>
          </w:tcPr>
          <w:p w14:paraId="2A624091"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24</w:t>
            </w:r>
          </w:p>
        </w:tc>
        <w:tc>
          <w:tcPr>
            <w:tcW w:w="1303" w:type="dxa"/>
            <w:vMerge w:val="restart"/>
          </w:tcPr>
          <w:p w14:paraId="1653D5A4"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9</w:t>
            </w:r>
          </w:p>
        </w:tc>
        <w:tc>
          <w:tcPr>
            <w:tcW w:w="850" w:type="dxa"/>
            <w:vMerge w:val="restart"/>
          </w:tcPr>
          <w:p w14:paraId="2937BBB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14</w:t>
            </w:r>
          </w:p>
        </w:tc>
        <w:tc>
          <w:tcPr>
            <w:tcW w:w="993" w:type="dxa"/>
            <w:vMerge w:val="restart"/>
          </w:tcPr>
          <w:p w14:paraId="5A2810E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38 </w:t>
            </w:r>
            <w:r w:rsidRPr="002E7A84">
              <w:rPr>
                <w:rFonts w:ascii="Times New Roman" w:eastAsia="Times New Roman" w:hAnsi="Times New Roman" w:cs="Times New Roman"/>
                <w:color w:val="000000"/>
                <w:sz w:val="24"/>
                <w:szCs w:val="24"/>
                <w:lang w:eastAsia="ru-RU"/>
              </w:rPr>
              <w:t>%</w:t>
            </w:r>
          </w:p>
        </w:tc>
        <w:tc>
          <w:tcPr>
            <w:tcW w:w="3260" w:type="dxa"/>
            <w:gridSpan w:val="3"/>
            <w:noWrap/>
          </w:tcPr>
          <w:p w14:paraId="4E1C3538"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4 жұмыс \6 оқушы </w:t>
            </w:r>
          </w:p>
        </w:tc>
        <w:tc>
          <w:tcPr>
            <w:tcW w:w="1127" w:type="dxa"/>
            <w:vMerge w:val="restart"/>
          </w:tcPr>
          <w:p w14:paraId="2B32890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44 </w:t>
            </w:r>
            <w:r w:rsidRPr="002E7A84">
              <w:rPr>
                <w:rFonts w:ascii="Times New Roman" w:eastAsia="Times New Roman" w:hAnsi="Times New Roman" w:cs="Times New Roman"/>
                <w:color w:val="000000"/>
                <w:sz w:val="24"/>
                <w:szCs w:val="24"/>
                <w:lang w:eastAsia="ru-RU"/>
              </w:rPr>
              <w:t>%</w:t>
            </w:r>
          </w:p>
        </w:tc>
      </w:tr>
      <w:tr w:rsidR="002E7A84" w:rsidRPr="002E7A84" w14:paraId="7FD15F43" w14:textId="77777777" w:rsidTr="002E7A84">
        <w:trPr>
          <w:trHeight w:val="315"/>
        </w:trPr>
        <w:tc>
          <w:tcPr>
            <w:tcW w:w="450" w:type="dxa"/>
            <w:vMerge/>
          </w:tcPr>
          <w:p w14:paraId="45794B74"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882" w:type="dxa"/>
            <w:vMerge/>
          </w:tcPr>
          <w:p w14:paraId="59507A14"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046" w:type="dxa"/>
            <w:vMerge/>
          </w:tcPr>
          <w:p w14:paraId="7F684267"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303" w:type="dxa"/>
            <w:vMerge/>
          </w:tcPr>
          <w:p w14:paraId="5DC87442"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850" w:type="dxa"/>
            <w:vMerge/>
          </w:tcPr>
          <w:p w14:paraId="6E20F824"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993" w:type="dxa"/>
            <w:vMerge/>
          </w:tcPr>
          <w:p w14:paraId="01DC7A10"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c>
          <w:tcPr>
            <w:tcW w:w="1134" w:type="dxa"/>
            <w:noWrap/>
          </w:tcPr>
          <w:p w14:paraId="02436A65"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1134" w:type="dxa"/>
          </w:tcPr>
          <w:p w14:paraId="6F55491B"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p>
        </w:tc>
        <w:tc>
          <w:tcPr>
            <w:tcW w:w="992" w:type="dxa"/>
          </w:tcPr>
          <w:p w14:paraId="35E28C49" w14:textId="77777777" w:rsidR="002E7A84" w:rsidRPr="002E7A84" w:rsidRDefault="002E7A84" w:rsidP="002E7A84">
            <w:pPr>
              <w:shd w:val="clear" w:color="auto" w:fill="FFFFFF"/>
              <w:jc w:val="center"/>
              <w:textAlignment w:val="baseline"/>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w:t>
            </w:r>
          </w:p>
        </w:tc>
        <w:tc>
          <w:tcPr>
            <w:tcW w:w="1127" w:type="dxa"/>
            <w:vMerge/>
          </w:tcPr>
          <w:p w14:paraId="4F2CAC0D" w14:textId="77777777" w:rsidR="002E7A84" w:rsidRPr="002E7A84" w:rsidRDefault="002E7A84" w:rsidP="002E7A84">
            <w:pPr>
              <w:shd w:val="clear" w:color="auto" w:fill="FFFFFF"/>
              <w:jc w:val="both"/>
              <w:textAlignment w:val="baseline"/>
              <w:rPr>
                <w:rFonts w:ascii="Times New Roman" w:eastAsia="Times New Roman" w:hAnsi="Times New Roman" w:cs="Times New Roman"/>
                <w:color w:val="000000"/>
                <w:sz w:val="24"/>
                <w:szCs w:val="24"/>
                <w:lang w:val="kk-KZ" w:eastAsia="ru-RU"/>
              </w:rPr>
            </w:pPr>
          </w:p>
        </w:tc>
      </w:tr>
    </w:tbl>
    <w:p w14:paraId="1E4086CD" w14:textId="77777777" w:rsidR="002E7A84" w:rsidRPr="002E7A84" w:rsidRDefault="002E7A84" w:rsidP="002E7A84">
      <w:pPr>
        <w:spacing w:after="0" w:line="240" w:lineRule="auto"/>
        <w:rPr>
          <w:rFonts w:ascii="Times New Roman" w:eastAsia="Calibri" w:hAnsi="Times New Roman" w:cs="Times New Roman"/>
          <w:i/>
          <w:color w:val="000000"/>
          <w:sz w:val="24"/>
          <w:szCs w:val="24"/>
          <w:lang w:val="kk-KZ"/>
        </w:rPr>
      </w:pPr>
    </w:p>
    <w:p w14:paraId="2C802AE2" w14:textId="77777777" w:rsidR="002E7A84" w:rsidRPr="002E7A84" w:rsidRDefault="002E7A84" w:rsidP="002E7A84">
      <w:pPr>
        <w:spacing w:after="0" w:line="240" w:lineRule="auto"/>
        <w:rPr>
          <w:rFonts w:ascii="Times New Roman" w:eastAsia="Calibri" w:hAnsi="Times New Roman" w:cs="Times New Roman"/>
          <w:i/>
          <w:color w:val="000000"/>
          <w:sz w:val="24"/>
          <w:szCs w:val="24"/>
          <w:lang w:val="kk-KZ"/>
        </w:rPr>
      </w:pPr>
    </w:p>
    <w:p w14:paraId="4BF9F3B9" w14:textId="77777777" w:rsidR="002E7A84" w:rsidRPr="002E7A84" w:rsidRDefault="002E7A84" w:rsidP="002E7A84">
      <w:pPr>
        <w:spacing w:after="0" w:line="240" w:lineRule="auto"/>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 xml:space="preserve">Мәселе : </w:t>
      </w:r>
    </w:p>
    <w:p w14:paraId="4F07CEF5" w14:textId="77777777" w:rsidR="002E7A84" w:rsidRPr="002E7A84" w:rsidRDefault="002E7A84" w:rsidP="00667137">
      <w:pPr>
        <w:numPr>
          <w:ilvl w:val="0"/>
          <w:numId w:val="4"/>
        </w:numPr>
        <w:spacing w:after="0" w:line="240" w:lineRule="auto"/>
        <w:ind w:left="0"/>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 xml:space="preserve">Екінші жыл қатарынан  іріктеуден өткен жұмыстар саны азаюда  </w:t>
      </w:r>
    </w:p>
    <w:p w14:paraId="799B632B" w14:textId="77777777" w:rsidR="002E7A84" w:rsidRPr="002E7A84" w:rsidRDefault="002E7A84" w:rsidP="00667137">
      <w:pPr>
        <w:numPr>
          <w:ilvl w:val="0"/>
          <w:numId w:val="4"/>
        </w:numPr>
        <w:spacing w:after="0" w:line="240" w:lineRule="auto"/>
        <w:ind w:left="0"/>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 xml:space="preserve">Жалпы жүлделі  орындар саны азаюда  </w:t>
      </w:r>
    </w:p>
    <w:p w14:paraId="5938647A" w14:textId="77777777" w:rsidR="002E7A84" w:rsidRPr="002E7A84" w:rsidRDefault="002E7A84" w:rsidP="00667137">
      <w:pPr>
        <w:numPr>
          <w:ilvl w:val="0"/>
          <w:numId w:val="4"/>
        </w:numPr>
        <w:spacing w:after="0" w:line="240" w:lineRule="auto"/>
        <w:ind w:left="0"/>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 xml:space="preserve">1   орын  облыстық деңгейде  жүлделі  болғанымен республика деңгейінде нәтиже болмады . </w:t>
      </w:r>
      <w:r w:rsidRPr="002E7A84">
        <w:rPr>
          <w:rFonts w:ascii="Times New Roman" w:eastAsia="Times New Roman" w:hAnsi="Times New Roman" w:cs="Times New Roman"/>
          <w:bCs/>
          <w:i/>
          <w:color w:val="000000"/>
          <w:sz w:val="24"/>
          <w:szCs w:val="24"/>
          <w:lang w:val="kk-KZ" w:eastAsia="ru-RU"/>
        </w:rPr>
        <w:t xml:space="preserve"> (Ғаллам Әлішер, Ғазизұр Нұрбақыт секция математика – Омарова К.О.)</w:t>
      </w:r>
    </w:p>
    <w:p w14:paraId="63737FE6" w14:textId="77777777" w:rsidR="002E7A84" w:rsidRPr="002E7A84" w:rsidRDefault="002E7A84" w:rsidP="00667137">
      <w:pPr>
        <w:numPr>
          <w:ilvl w:val="0"/>
          <w:numId w:val="4"/>
        </w:numPr>
        <w:spacing w:after="0" w:line="240" w:lineRule="auto"/>
        <w:ind w:left="0"/>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Жалпы қатысушылар саны мен жұмыс сапалырының саны  азаюы Іріктелген жоба саны өскенімен, жүлделі орындар саны, жалпы  сайыс нәтижесінің сапасы  -38</w:t>
      </w:r>
      <w:r w:rsidRPr="002E7A84">
        <w:rPr>
          <w:rFonts w:ascii="Times New Roman" w:eastAsia="Times New Roman" w:hAnsi="Times New Roman" w:cs="Times New Roman"/>
          <w:i/>
          <w:color w:val="000000"/>
          <w:sz w:val="24"/>
          <w:szCs w:val="24"/>
          <w:lang w:val="kk-KZ" w:eastAsia="ru-RU"/>
        </w:rPr>
        <w:t xml:space="preserve">% төмендеді. </w:t>
      </w:r>
      <w:r w:rsidRPr="002E7A84">
        <w:rPr>
          <w:rFonts w:ascii="Times New Roman" w:eastAsia="Calibri" w:hAnsi="Times New Roman" w:cs="Times New Roman"/>
          <w:i/>
          <w:color w:val="000000"/>
          <w:sz w:val="24"/>
          <w:szCs w:val="24"/>
          <w:lang w:val="kk-KZ"/>
        </w:rPr>
        <w:t xml:space="preserve">  </w:t>
      </w:r>
    </w:p>
    <w:p w14:paraId="60FE83C1" w14:textId="77777777" w:rsidR="002E7A84" w:rsidRPr="002E7A84" w:rsidRDefault="002E7A84" w:rsidP="002E7A84">
      <w:pPr>
        <w:spacing w:after="0" w:line="240" w:lineRule="auto"/>
        <w:rPr>
          <w:rFonts w:ascii="Times New Roman" w:eastAsia="Calibri" w:hAnsi="Times New Roman" w:cs="Times New Roman"/>
          <w:i/>
          <w:color w:val="000000"/>
          <w:sz w:val="24"/>
          <w:szCs w:val="24"/>
          <w:lang w:val="kk-KZ"/>
        </w:rPr>
      </w:pPr>
    </w:p>
    <w:p w14:paraId="1F115DDB" w14:textId="77777777" w:rsidR="002E7A84" w:rsidRPr="002E7A84" w:rsidRDefault="002E7A84" w:rsidP="002E7A84">
      <w:pPr>
        <w:spacing w:after="0" w:line="240" w:lineRule="auto"/>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Шешу жолдары :</w:t>
      </w:r>
    </w:p>
    <w:p w14:paraId="784A4CC2" w14:textId="77777777" w:rsidR="002E7A84" w:rsidRPr="002E7A84" w:rsidRDefault="002E7A84" w:rsidP="00DD3B80">
      <w:pPr>
        <w:numPr>
          <w:ilvl w:val="0"/>
          <w:numId w:val="18"/>
        </w:numPr>
        <w:spacing w:after="0" w:line="240" w:lineRule="auto"/>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 xml:space="preserve">Ақпан айында өткізілген «Интеллект алаңы»  жобасы аясында 8-10 сыныптарда өткізілген тест нәтижелерін қолдану, оң нәтиже көрсеткен оқушыларды сәйкес секцияларға бағыттау.     </w:t>
      </w:r>
    </w:p>
    <w:p w14:paraId="556FA324" w14:textId="77777777" w:rsidR="002E7A84" w:rsidRPr="002E7A84" w:rsidRDefault="002E7A84" w:rsidP="00DD3B80">
      <w:pPr>
        <w:numPr>
          <w:ilvl w:val="0"/>
          <w:numId w:val="18"/>
        </w:numPr>
        <w:spacing w:after="0" w:line="240" w:lineRule="auto"/>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Пән мұғалімлеріне 2023жылы қантар айынан бастап 2022 жылы өткізілмеген жобаларды қайта қарастыру/ тақырыптарын, зерттеу омақсаттарын және т.б./  мектептің ғылыми жетекшісімен бекіту</w:t>
      </w:r>
    </w:p>
    <w:p w14:paraId="36D26EE0" w14:textId="77777777" w:rsidR="002E7A84" w:rsidRPr="002E7A84" w:rsidRDefault="002E7A84" w:rsidP="00DD3B80">
      <w:pPr>
        <w:numPr>
          <w:ilvl w:val="0"/>
          <w:numId w:val="18"/>
        </w:numPr>
        <w:spacing w:after="0" w:line="240" w:lineRule="auto"/>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Мамыр    айында алғашқы  мектепшілік жобалар тақырыптарын іріктеу .</w:t>
      </w:r>
    </w:p>
    <w:p w14:paraId="41F45633" w14:textId="77777777" w:rsidR="002E7A84" w:rsidRPr="002E7A84" w:rsidRDefault="002E7A84" w:rsidP="00DD3B80">
      <w:pPr>
        <w:numPr>
          <w:ilvl w:val="0"/>
          <w:numId w:val="18"/>
        </w:numPr>
        <w:spacing w:after="0" w:line="240" w:lineRule="auto"/>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Оқушылардың зерттеу жұмыстарын  оқу кезеңінде  үздіксіз жүргізу.</w:t>
      </w:r>
    </w:p>
    <w:p w14:paraId="559BBFAA" w14:textId="77777777" w:rsidR="002E7A84" w:rsidRPr="002E7A84" w:rsidRDefault="002E7A84" w:rsidP="00DD3B80">
      <w:pPr>
        <w:numPr>
          <w:ilvl w:val="0"/>
          <w:numId w:val="18"/>
        </w:numPr>
        <w:spacing w:after="0" w:line="240" w:lineRule="auto"/>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Пән мұғалімдеріне тестілеу кезеңінде төмен нәтиже  көрсеткен пәндер бойынша дайындықты жақсарту</w:t>
      </w:r>
    </w:p>
    <w:p w14:paraId="5314AE21" w14:textId="77777777" w:rsidR="002E7A84" w:rsidRPr="002E7A84" w:rsidRDefault="002E7A84" w:rsidP="002E7A84">
      <w:pPr>
        <w:spacing w:after="0" w:line="240" w:lineRule="auto"/>
        <w:rPr>
          <w:rFonts w:ascii="Times New Roman" w:eastAsia="Calibri" w:hAnsi="Times New Roman" w:cs="Times New Roman"/>
          <w:i/>
          <w:color w:val="000000"/>
          <w:sz w:val="24"/>
          <w:szCs w:val="24"/>
          <w:lang w:val="kk-KZ"/>
        </w:rPr>
      </w:pPr>
    </w:p>
    <w:p w14:paraId="5B690BDE" w14:textId="77777777" w:rsidR="002E7A84" w:rsidRPr="002E7A84" w:rsidRDefault="002E7A84" w:rsidP="00DD3B80">
      <w:pPr>
        <w:numPr>
          <w:ilvl w:val="0"/>
          <w:numId w:val="63"/>
        </w:numPr>
        <w:spacing w:after="0" w:line="240" w:lineRule="auto"/>
        <w:contextualSpacing/>
        <w:jc w:val="center"/>
        <w:rPr>
          <w:rFonts w:ascii="Times New Roman" w:eastAsia="Calibri" w:hAnsi="Times New Roman" w:cs="Times New Roman"/>
          <w:b/>
          <w:color w:val="000000"/>
          <w:sz w:val="24"/>
          <w:szCs w:val="24"/>
          <w:u w:val="single"/>
          <w:lang w:val="kk-KZ"/>
        </w:rPr>
      </w:pPr>
      <w:r w:rsidRPr="002E7A84">
        <w:rPr>
          <w:rFonts w:ascii="Times New Roman" w:eastAsia="Calibri" w:hAnsi="Times New Roman" w:cs="Times New Roman"/>
          <w:b/>
          <w:color w:val="000000"/>
          <w:sz w:val="24"/>
          <w:szCs w:val="24"/>
          <w:u w:val="single"/>
          <w:lang w:val="kk-KZ"/>
        </w:rPr>
        <w:t xml:space="preserve">Республикалық  зияткерлік   шаралар </w:t>
      </w:r>
    </w:p>
    <w:p w14:paraId="67F9225B" w14:textId="77777777" w:rsidR="002E7A84" w:rsidRPr="002E7A84" w:rsidRDefault="002E7A84" w:rsidP="002E7A84">
      <w:pPr>
        <w:spacing w:after="0" w:line="240" w:lineRule="auto"/>
        <w:jc w:val="center"/>
        <w:rPr>
          <w:rFonts w:ascii="Times New Roman" w:eastAsia="Calibri" w:hAnsi="Times New Roman" w:cs="Times New Roman"/>
          <w:b/>
          <w:color w:val="000000"/>
          <w:sz w:val="24"/>
          <w:szCs w:val="24"/>
          <w:lang w:val="kk-KZ"/>
        </w:rPr>
      </w:pPr>
    </w:p>
    <w:p w14:paraId="5BA7EDAD" w14:textId="77777777" w:rsidR="002E7A84" w:rsidRDefault="002E7A84" w:rsidP="00667137">
      <w:pPr>
        <w:numPr>
          <w:ilvl w:val="0"/>
          <w:numId w:val="5"/>
        </w:numPr>
        <w:spacing w:after="0" w:line="240" w:lineRule="auto"/>
        <w:contextualSpacing/>
        <w:rPr>
          <w:rFonts w:ascii="Times New Roman" w:eastAsia="Calibri" w:hAnsi="Times New Roman" w:cs="Times New Roman"/>
          <w:color w:val="000000"/>
          <w:sz w:val="24"/>
          <w:szCs w:val="24"/>
          <w:lang w:val="kk-KZ"/>
        </w:rPr>
      </w:pPr>
      <w:r w:rsidRPr="002E7A84">
        <w:rPr>
          <w:rFonts w:ascii="Times New Roman" w:eastAsia="Calibri" w:hAnsi="Times New Roman" w:cs="Times New Roman"/>
          <w:color w:val="000000"/>
          <w:sz w:val="24"/>
          <w:szCs w:val="24"/>
          <w:lang w:val="kk-KZ"/>
        </w:rPr>
        <w:t xml:space="preserve">Жылдағы </w:t>
      </w:r>
      <w:r w:rsidRPr="002E7A84">
        <w:rPr>
          <w:rFonts w:ascii="Times New Roman" w:eastAsia="Calibri" w:hAnsi="Times New Roman" w:cs="Times New Roman"/>
          <w:b/>
          <w:color w:val="000000"/>
          <w:sz w:val="24"/>
          <w:szCs w:val="24"/>
          <w:lang w:val="kk-KZ"/>
        </w:rPr>
        <w:t>Президенттік олимпиадаға</w:t>
      </w:r>
      <w:r w:rsidRPr="002E7A84">
        <w:rPr>
          <w:rFonts w:ascii="Times New Roman" w:eastAsia="Calibri" w:hAnsi="Times New Roman" w:cs="Times New Roman"/>
          <w:color w:val="000000"/>
          <w:sz w:val="24"/>
          <w:szCs w:val="24"/>
          <w:lang w:val="kk-KZ"/>
        </w:rPr>
        <w:t xml:space="preserve"> мектепшілік іріктеуде 5  оқушы қатысты.  Өңірлік І кезеңге    3 оқушысы қатысып  ІІ кезеңге 1 оқушы Совет М. өтті.   Республика деңгейде 3  жүлделі орынға иеленді </w:t>
      </w:r>
    </w:p>
    <w:p w14:paraId="1643DDDD" w14:textId="77777777" w:rsidR="002E7A84" w:rsidRPr="002E7A84" w:rsidRDefault="002E7A84" w:rsidP="002E7A84">
      <w:pPr>
        <w:spacing w:after="0" w:line="240" w:lineRule="auto"/>
        <w:ind w:left="644"/>
        <w:contextualSpacing/>
        <w:rPr>
          <w:rFonts w:ascii="Times New Roman" w:eastAsia="Calibri" w:hAnsi="Times New Roman" w:cs="Times New Roman"/>
          <w:color w:val="000000"/>
          <w:sz w:val="24"/>
          <w:szCs w:val="24"/>
          <w:lang w:val="kk-KZ"/>
        </w:rPr>
      </w:pPr>
    </w:p>
    <w:tbl>
      <w:tblPr>
        <w:tblStyle w:val="a4"/>
        <w:tblW w:w="0" w:type="auto"/>
        <w:jc w:val="center"/>
        <w:tblLayout w:type="fixed"/>
        <w:tblLook w:val="04A0" w:firstRow="1" w:lastRow="0" w:firstColumn="1" w:lastColumn="0" w:noHBand="0" w:noVBand="1"/>
      </w:tblPr>
      <w:tblGrid>
        <w:gridCol w:w="1396"/>
        <w:gridCol w:w="1576"/>
        <w:gridCol w:w="1276"/>
        <w:gridCol w:w="992"/>
        <w:gridCol w:w="992"/>
        <w:gridCol w:w="1545"/>
        <w:gridCol w:w="1245"/>
      </w:tblGrid>
      <w:tr w:rsidR="002E7A84" w:rsidRPr="002E7A84" w14:paraId="2E31DD9D" w14:textId="77777777" w:rsidTr="002E7A84">
        <w:trPr>
          <w:trHeight w:val="637"/>
          <w:jc w:val="center"/>
        </w:trPr>
        <w:tc>
          <w:tcPr>
            <w:tcW w:w="1396" w:type="dxa"/>
          </w:tcPr>
          <w:p w14:paraId="5455DFE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b/>
                <w:sz w:val="24"/>
                <w:szCs w:val="24"/>
                <w:lang w:val="kk-KZ"/>
              </w:rPr>
              <w:t>оқу жылы</w:t>
            </w:r>
          </w:p>
        </w:tc>
        <w:tc>
          <w:tcPr>
            <w:tcW w:w="1576" w:type="dxa"/>
          </w:tcPr>
          <w:p w14:paraId="7D7BD438"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қатысушылар  </w:t>
            </w:r>
          </w:p>
        </w:tc>
        <w:tc>
          <w:tcPr>
            <w:tcW w:w="1276" w:type="dxa"/>
          </w:tcPr>
          <w:p w14:paraId="12895BBD"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жүлделі орын</w:t>
            </w:r>
          </w:p>
        </w:tc>
        <w:tc>
          <w:tcPr>
            <w:tcW w:w="992" w:type="dxa"/>
          </w:tcPr>
          <w:p w14:paraId="3A910AA6"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1 орын</w:t>
            </w:r>
          </w:p>
        </w:tc>
        <w:tc>
          <w:tcPr>
            <w:tcW w:w="992" w:type="dxa"/>
          </w:tcPr>
          <w:p w14:paraId="6952437D"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 орын</w:t>
            </w:r>
          </w:p>
        </w:tc>
        <w:tc>
          <w:tcPr>
            <w:tcW w:w="1545" w:type="dxa"/>
          </w:tcPr>
          <w:p w14:paraId="13F413AA"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3 орын</w:t>
            </w:r>
          </w:p>
        </w:tc>
        <w:tc>
          <w:tcPr>
            <w:tcW w:w="1245" w:type="dxa"/>
          </w:tcPr>
          <w:p w14:paraId="15A320E6"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Сапа </w:t>
            </w:r>
            <w:r w:rsidRPr="002E7A84">
              <w:rPr>
                <w:rFonts w:ascii="Times New Roman" w:eastAsia="Calibri" w:hAnsi="Times New Roman" w:cs="Times New Roman"/>
                <w:b/>
                <w:color w:val="000000"/>
                <w:sz w:val="24"/>
                <w:szCs w:val="24"/>
                <w:shd w:val="clear" w:color="auto" w:fill="FFFFFF"/>
                <w:lang w:val="kk-KZ"/>
              </w:rPr>
              <w:t>%</w:t>
            </w:r>
          </w:p>
        </w:tc>
      </w:tr>
      <w:tr w:rsidR="002E7A84" w:rsidRPr="002E7A84" w14:paraId="02FDA61A" w14:textId="77777777" w:rsidTr="002E7A84">
        <w:trPr>
          <w:trHeight w:val="208"/>
          <w:jc w:val="center"/>
        </w:trPr>
        <w:tc>
          <w:tcPr>
            <w:tcW w:w="1396" w:type="dxa"/>
          </w:tcPr>
          <w:p w14:paraId="4A0FA381"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2020-2021</w:t>
            </w:r>
          </w:p>
        </w:tc>
        <w:tc>
          <w:tcPr>
            <w:tcW w:w="1576" w:type="dxa"/>
          </w:tcPr>
          <w:p w14:paraId="5500730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276" w:type="dxa"/>
          </w:tcPr>
          <w:p w14:paraId="0D4A250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92" w:type="dxa"/>
          </w:tcPr>
          <w:p w14:paraId="707BEBBD"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5D0F9C35" w14:textId="77777777" w:rsidR="002E7A84" w:rsidRPr="002E7A84" w:rsidRDefault="002E7A84" w:rsidP="002E7A84">
            <w:pPr>
              <w:rPr>
                <w:rFonts w:ascii="Times New Roman" w:eastAsia="Calibri" w:hAnsi="Times New Roman" w:cs="Times New Roman"/>
                <w:sz w:val="24"/>
                <w:szCs w:val="24"/>
                <w:lang w:val="kk-KZ"/>
              </w:rPr>
            </w:pPr>
          </w:p>
        </w:tc>
        <w:tc>
          <w:tcPr>
            <w:tcW w:w="1545" w:type="dxa"/>
          </w:tcPr>
          <w:p w14:paraId="3AE8827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 Мағзам Ұ.</w:t>
            </w:r>
          </w:p>
        </w:tc>
        <w:tc>
          <w:tcPr>
            <w:tcW w:w="1245" w:type="dxa"/>
          </w:tcPr>
          <w:p w14:paraId="04E291BD"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r w:rsidRPr="002E7A84">
              <w:rPr>
                <w:rFonts w:ascii="Times New Roman" w:eastAsia="Calibri" w:hAnsi="Times New Roman" w:cs="Times New Roman"/>
                <w:color w:val="000000"/>
                <w:sz w:val="24"/>
                <w:szCs w:val="24"/>
                <w:shd w:val="clear" w:color="auto" w:fill="FFFFFF"/>
                <w:lang w:val="kk-KZ"/>
              </w:rPr>
              <w:t>%</w:t>
            </w:r>
          </w:p>
        </w:tc>
      </w:tr>
      <w:tr w:rsidR="002E7A84" w:rsidRPr="002E7A84" w14:paraId="266700E5" w14:textId="77777777" w:rsidTr="002E7A84">
        <w:trPr>
          <w:trHeight w:val="208"/>
          <w:jc w:val="center"/>
        </w:trPr>
        <w:tc>
          <w:tcPr>
            <w:tcW w:w="1396" w:type="dxa"/>
          </w:tcPr>
          <w:p w14:paraId="57D9EDE3"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2021-2022</w:t>
            </w:r>
          </w:p>
        </w:tc>
        <w:tc>
          <w:tcPr>
            <w:tcW w:w="1576" w:type="dxa"/>
          </w:tcPr>
          <w:p w14:paraId="5E88116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276" w:type="dxa"/>
          </w:tcPr>
          <w:p w14:paraId="250FA702"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0</w:t>
            </w:r>
          </w:p>
        </w:tc>
        <w:tc>
          <w:tcPr>
            <w:tcW w:w="992" w:type="dxa"/>
          </w:tcPr>
          <w:p w14:paraId="6486B95D"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1F82031F" w14:textId="77777777" w:rsidR="002E7A84" w:rsidRPr="002E7A84" w:rsidRDefault="002E7A84" w:rsidP="002E7A84">
            <w:pPr>
              <w:rPr>
                <w:rFonts w:ascii="Times New Roman" w:eastAsia="Calibri" w:hAnsi="Times New Roman" w:cs="Times New Roman"/>
                <w:sz w:val="24"/>
                <w:szCs w:val="24"/>
                <w:lang w:val="kk-KZ"/>
              </w:rPr>
            </w:pPr>
          </w:p>
        </w:tc>
        <w:tc>
          <w:tcPr>
            <w:tcW w:w="1545" w:type="dxa"/>
          </w:tcPr>
          <w:p w14:paraId="59BE8A09" w14:textId="77777777" w:rsidR="002E7A84" w:rsidRPr="002E7A84" w:rsidRDefault="002E7A84" w:rsidP="002E7A84">
            <w:pPr>
              <w:rPr>
                <w:rFonts w:ascii="Times New Roman" w:eastAsia="Calibri" w:hAnsi="Times New Roman" w:cs="Times New Roman"/>
                <w:sz w:val="24"/>
                <w:szCs w:val="24"/>
                <w:lang w:val="kk-KZ"/>
              </w:rPr>
            </w:pPr>
          </w:p>
        </w:tc>
        <w:tc>
          <w:tcPr>
            <w:tcW w:w="1245" w:type="dxa"/>
          </w:tcPr>
          <w:p w14:paraId="7DC269EF"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0</w:t>
            </w:r>
          </w:p>
        </w:tc>
      </w:tr>
      <w:tr w:rsidR="002E7A84" w:rsidRPr="002E7A84" w14:paraId="3BAC6011" w14:textId="77777777" w:rsidTr="002E7A84">
        <w:trPr>
          <w:trHeight w:val="208"/>
          <w:jc w:val="center"/>
        </w:trPr>
        <w:tc>
          <w:tcPr>
            <w:tcW w:w="1396" w:type="dxa"/>
          </w:tcPr>
          <w:p w14:paraId="589A0976"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2022-2023</w:t>
            </w:r>
          </w:p>
        </w:tc>
        <w:tc>
          <w:tcPr>
            <w:tcW w:w="1576" w:type="dxa"/>
          </w:tcPr>
          <w:p w14:paraId="2869DD85"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276" w:type="dxa"/>
          </w:tcPr>
          <w:p w14:paraId="0063EF2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92" w:type="dxa"/>
          </w:tcPr>
          <w:p w14:paraId="14D9F7EC"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0908C2ED" w14:textId="77777777" w:rsidR="002E7A84" w:rsidRPr="002E7A84" w:rsidRDefault="002E7A84" w:rsidP="002E7A84">
            <w:pPr>
              <w:rPr>
                <w:rFonts w:ascii="Times New Roman" w:eastAsia="Calibri" w:hAnsi="Times New Roman" w:cs="Times New Roman"/>
                <w:sz w:val="24"/>
                <w:szCs w:val="24"/>
                <w:lang w:val="kk-KZ"/>
              </w:rPr>
            </w:pPr>
          </w:p>
        </w:tc>
        <w:tc>
          <w:tcPr>
            <w:tcW w:w="1545" w:type="dxa"/>
          </w:tcPr>
          <w:p w14:paraId="302AA3B2"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1Совет М.</w:t>
            </w:r>
          </w:p>
        </w:tc>
        <w:tc>
          <w:tcPr>
            <w:tcW w:w="1245" w:type="dxa"/>
          </w:tcPr>
          <w:p w14:paraId="6ED6A607"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p>
        </w:tc>
      </w:tr>
    </w:tbl>
    <w:p w14:paraId="5EEE3A06" w14:textId="77777777" w:rsidR="002E7A84" w:rsidRPr="002E7A84" w:rsidRDefault="002E7A84" w:rsidP="002E7A84">
      <w:pPr>
        <w:spacing w:after="0" w:line="240" w:lineRule="auto"/>
        <w:rPr>
          <w:rFonts w:ascii="Times New Roman" w:eastAsia="Calibri" w:hAnsi="Times New Roman" w:cs="Times New Roman"/>
          <w:color w:val="000000"/>
          <w:sz w:val="24"/>
          <w:szCs w:val="24"/>
          <w:lang w:val="kk-KZ"/>
        </w:rPr>
      </w:pPr>
    </w:p>
    <w:p w14:paraId="7434EDD0" w14:textId="77777777" w:rsidR="002E7A84" w:rsidRPr="002E7A84" w:rsidRDefault="002E7A84" w:rsidP="002E7A84">
      <w:pPr>
        <w:spacing w:after="0" w:line="240" w:lineRule="auto"/>
        <w:contextualSpacing/>
        <w:rPr>
          <w:rFonts w:ascii="Times New Roman" w:eastAsia="Times New Roman" w:hAnsi="Times New Roman" w:cs="Times New Roman"/>
          <w:sz w:val="24"/>
          <w:szCs w:val="24"/>
          <w:lang w:val="kk-KZ" w:eastAsia="ru-RU"/>
        </w:rPr>
      </w:pP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166"/>
        <w:gridCol w:w="1891"/>
      </w:tblGrid>
      <w:tr w:rsidR="002E7A84" w:rsidRPr="002E7A84" w14:paraId="04724F92" w14:textId="77777777" w:rsidTr="002E7A84">
        <w:trPr>
          <w:trHeight w:val="275"/>
          <w:jc w:val="center"/>
        </w:trPr>
        <w:tc>
          <w:tcPr>
            <w:tcW w:w="846" w:type="dxa"/>
            <w:shd w:val="clear" w:color="auto" w:fill="auto"/>
            <w:noWrap/>
          </w:tcPr>
          <w:p w14:paraId="2D944B83" w14:textId="77777777" w:rsidR="002E7A84" w:rsidRPr="002E7A84" w:rsidRDefault="002E7A84" w:rsidP="002E7A84">
            <w:pPr>
              <w:spacing w:after="0" w:line="240" w:lineRule="auto"/>
              <w:jc w:val="center"/>
              <w:rPr>
                <w:rFonts w:ascii="Times New Roman" w:eastAsia="Times New Roman" w:hAnsi="Times New Roman" w:cs="Times New Roman"/>
                <w:b/>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w:t>
            </w:r>
          </w:p>
        </w:tc>
        <w:tc>
          <w:tcPr>
            <w:tcW w:w="5166" w:type="dxa"/>
            <w:shd w:val="clear" w:color="auto" w:fill="auto"/>
            <w:noWrap/>
          </w:tcPr>
          <w:p w14:paraId="2D219950" w14:textId="77777777" w:rsidR="002E7A84" w:rsidRPr="002E7A84" w:rsidRDefault="002E7A84" w:rsidP="002E7A84">
            <w:pPr>
              <w:spacing w:after="0" w:line="240" w:lineRule="auto"/>
              <w:jc w:val="center"/>
              <w:rPr>
                <w:rFonts w:ascii="Times New Roman" w:eastAsia="Times New Roman" w:hAnsi="Times New Roman" w:cs="Times New Roman"/>
                <w:b/>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Оқушылар</w:t>
            </w:r>
          </w:p>
        </w:tc>
        <w:tc>
          <w:tcPr>
            <w:tcW w:w="1891" w:type="dxa"/>
            <w:shd w:val="clear" w:color="auto" w:fill="auto"/>
            <w:noWrap/>
          </w:tcPr>
          <w:p w14:paraId="7D0358CB" w14:textId="77777777" w:rsidR="002E7A84" w:rsidRPr="002E7A84" w:rsidRDefault="002E7A84" w:rsidP="002E7A84">
            <w:pPr>
              <w:spacing w:after="0" w:line="240" w:lineRule="auto"/>
              <w:jc w:val="center"/>
              <w:rPr>
                <w:rFonts w:ascii="Times New Roman" w:eastAsia="Times New Roman" w:hAnsi="Times New Roman" w:cs="Times New Roman"/>
                <w:b/>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сынып</w:t>
            </w:r>
          </w:p>
        </w:tc>
      </w:tr>
      <w:tr w:rsidR="002E7A84" w:rsidRPr="002E7A84" w14:paraId="00362900" w14:textId="77777777" w:rsidTr="002E7A84">
        <w:trPr>
          <w:trHeight w:val="275"/>
          <w:jc w:val="center"/>
        </w:trPr>
        <w:tc>
          <w:tcPr>
            <w:tcW w:w="846" w:type="dxa"/>
            <w:shd w:val="clear" w:color="auto" w:fill="auto"/>
            <w:noWrap/>
          </w:tcPr>
          <w:p w14:paraId="30635634"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5166" w:type="dxa"/>
            <w:shd w:val="clear" w:color="auto" w:fill="auto"/>
            <w:noWrap/>
          </w:tcPr>
          <w:p w14:paraId="6DEECB4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Есимов Д</w:t>
            </w:r>
          </w:p>
        </w:tc>
        <w:tc>
          <w:tcPr>
            <w:tcW w:w="1891" w:type="dxa"/>
            <w:shd w:val="clear" w:color="auto" w:fill="auto"/>
            <w:noWrap/>
          </w:tcPr>
          <w:p w14:paraId="7CF93A15"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10а</w:t>
            </w:r>
          </w:p>
        </w:tc>
      </w:tr>
      <w:tr w:rsidR="002E7A84" w:rsidRPr="002E7A84" w14:paraId="5F3C3AE7" w14:textId="77777777" w:rsidTr="002E7A84">
        <w:trPr>
          <w:trHeight w:val="254"/>
          <w:jc w:val="center"/>
        </w:trPr>
        <w:tc>
          <w:tcPr>
            <w:tcW w:w="846" w:type="dxa"/>
            <w:shd w:val="clear" w:color="000000" w:fill="FFFFFF"/>
            <w:noWrap/>
            <w:hideMark/>
          </w:tcPr>
          <w:p w14:paraId="38CF91BC"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5166" w:type="dxa"/>
            <w:shd w:val="clear" w:color="000000" w:fill="FFFFFF"/>
            <w:noWrap/>
          </w:tcPr>
          <w:p w14:paraId="0E169DA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Сейтбек Б</w:t>
            </w:r>
          </w:p>
        </w:tc>
        <w:tc>
          <w:tcPr>
            <w:tcW w:w="1891" w:type="dxa"/>
            <w:shd w:val="clear" w:color="000000" w:fill="FFFFFF"/>
            <w:noWrap/>
          </w:tcPr>
          <w:p w14:paraId="14AA2AE4"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10а</w:t>
            </w:r>
          </w:p>
        </w:tc>
      </w:tr>
      <w:tr w:rsidR="002E7A84" w:rsidRPr="002E7A84" w14:paraId="4334B85F" w14:textId="77777777" w:rsidTr="002E7A84">
        <w:trPr>
          <w:trHeight w:val="264"/>
          <w:jc w:val="center"/>
        </w:trPr>
        <w:tc>
          <w:tcPr>
            <w:tcW w:w="846" w:type="dxa"/>
            <w:shd w:val="clear" w:color="000000" w:fill="FFFFFF"/>
            <w:noWrap/>
          </w:tcPr>
          <w:p w14:paraId="24AC9419"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5166" w:type="dxa"/>
            <w:shd w:val="clear" w:color="000000" w:fill="FFFFFF"/>
            <w:noWrap/>
          </w:tcPr>
          <w:p w14:paraId="0BBA574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Армиш М</w:t>
            </w:r>
          </w:p>
        </w:tc>
        <w:tc>
          <w:tcPr>
            <w:tcW w:w="1891" w:type="dxa"/>
            <w:shd w:val="clear" w:color="000000" w:fill="FFFFFF"/>
            <w:noWrap/>
          </w:tcPr>
          <w:p w14:paraId="06B4051C"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10а</w:t>
            </w:r>
          </w:p>
        </w:tc>
      </w:tr>
      <w:tr w:rsidR="002E7A84" w:rsidRPr="002E7A84" w14:paraId="040D8FC9" w14:textId="77777777" w:rsidTr="002E7A84">
        <w:trPr>
          <w:trHeight w:val="243"/>
          <w:jc w:val="center"/>
        </w:trPr>
        <w:tc>
          <w:tcPr>
            <w:tcW w:w="846" w:type="dxa"/>
            <w:shd w:val="clear" w:color="000000" w:fill="FFFFFF"/>
            <w:noWrap/>
          </w:tcPr>
          <w:p w14:paraId="5891ED00"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w:t>
            </w:r>
          </w:p>
        </w:tc>
        <w:tc>
          <w:tcPr>
            <w:tcW w:w="5166" w:type="dxa"/>
            <w:shd w:val="clear" w:color="000000" w:fill="FFFFFF"/>
            <w:noWrap/>
          </w:tcPr>
          <w:p w14:paraId="713E06B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 Наукенов А</w:t>
            </w:r>
          </w:p>
        </w:tc>
        <w:tc>
          <w:tcPr>
            <w:tcW w:w="1891" w:type="dxa"/>
            <w:shd w:val="clear" w:color="000000" w:fill="FFFFFF"/>
            <w:noWrap/>
          </w:tcPr>
          <w:p w14:paraId="7393B181"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10ә</w:t>
            </w:r>
          </w:p>
        </w:tc>
      </w:tr>
      <w:tr w:rsidR="002E7A84" w:rsidRPr="002E7A84" w14:paraId="00497FC0" w14:textId="77777777" w:rsidTr="002E7A84">
        <w:trPr>
          <w:trHeight w:val="254"/>
          <w:jc w:val="center"/>
        </w:trPr>
        <w:tc>
          <w:tcPr>
            <w:tcW w:w="846" w:type="dxa"/>
            <w:shd w:val="clear" w:color="000000" w:fill="FFFFFF"/>
            <w:noWrap/>
          </w:tcPr>
          <w:p w14:paraId="1751D77B"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w:t>
            </w:r>
          </w:p>
        </w:tc>
        <w:tc>
          <w:tcPr>
            <w:tcW w:w="5166" w:type="dxa"/>
            <w:shd w:val="clear" w:color="000000" w:fill="FFFFFF"/>
            <w:noWrap/>
          </w:tcPr>
          <w:p w14:paraId="39C44BC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Сакен А. </w:t>
            </w:r>
          </w:p>
        </w:tc>
        <w:tc>
          <w:tcPr>
            <w:tcW w:w="1891" w:type="dxa"/>
            <w:shd w:val="clear" w:color="000000" w:fill="FFFFFF"/>
            <w:noWrap/>
          </w:tcPr>
          <w:p w14:paraId="3A9BA659" w14:textId="77777777" w:rsidR="002E7A84" w:rsidRPr="002E7A84" w:rsidRDefault="002E7A84" w:rsidP="002E7A84">
            <w:pPr>
              <w:spacing w:after="0" w:line="240" w:lineRule="auto"/>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10а</w:t>
            </w:r>
          </w:p>
        </w:tc>
      </w:tr>
    </w:tbl>
    <w:p w14:paraId="44A319C9" w14:textId="77777777" w:rsidR="002E7A84" w:rsidRDefault="002E7A84" w:rsidP="002E7A84">
      <w:pPr>
        <w:spacing w:after="0" w:line="240" w:lineRule="auto"/>
        <w:ind w:left="644"/>
        <w:contextualSpacing/>
        <w:rPr>
          <w:rFonts w:ascii="Times New Roman" w:eastAsia="Calibri" w:hAnsi="Times New Roman" w:cs="Times New Roman"/>
          <w:color w:val="000000"/>
          <w:sz w:val="24"/>
          <w:szCs w:val="24"/>
          <w:lang w:val="kk-KZ"/>
        </w:rPr>
      </w:pPr>
    </w:p>
    <w:p w14:paraId="1EB68CF1" w14:textId="77777777" w:rsidR="002E7A84" w:rsidRDefault="002E7A84" w:rsidP="00667137">
      <w:pPr>
        <w:numPr>
          <w:ilvl w:val="0"/>
          <w:numId w:val="5"/>
        </w:numPr>
        <w:spacing w:after="0" w:line="240" w:lineRule="auto"/>
        <w:contextualSpacing/>
        <w:rPr>
          <w:rFonts w:ascii="Times New Roman" w:eastAsia="Calibri" w:hAnsi="Times New Roman" w:cs="Times New Roman"/>
          <w:color w:val="000000"/>
          <w:sz w:val="24"/>
          <w:szCs w:val="24"/>
          <w:lang w:val="kk-KZ"/>
        </w:rPr>
      </w:pPr>
      <w:r w:rsidRPr="002E7A84">
        <w:rPr>
          <w:rFonts w:ascii="Times New Roman" w:eastAsia="Calibri" w:hAnsi="Times New Roman" w:cs="Times New Roman"/>
          <w:color w:val="000000"/>
          <w:sz w:val="24"/>
          <w:szCs w:val="24"/>
          <w:lang w:val="kk-KZ"/>
        </w:rPr>
        <w:t xml:space="preserve">Бірінші рет  №514  бұйрыққа сәйкес ұйымдастырылған </w:t>
      </w:r>
      <w:r w:rsidRPr="002E7A84">
        <w:rPr>
          <w:rFonts w:ascii="Times New Roman" w:eastAsia="Calibri" w:hAnsi="Times New Roman" w:cs="Times New Roman"/>
          <w:b/>
          <w:color w:val="000000"/>
          <w:sz w:val="24"/>
          <w:szCs w:val="24"/>
          <w:lang w:val="kk-KZ"/>
        </w:rPr>
        <w:t>«Қазақстан Білім Олимпиадасы»</w:t>
      </w:r>
      <w:r w:rsidRPr="002E7A84">
        <w:rPr>
          <w:rFonts w:ascii="Times New Roman" w:eastAsia="Calibri" w:hAnsi="Times New Roman" w:cs="Times New Roman"/>
          <w:color w:val="000000"/>
          <w:sz w:val="24"/>
          <w:szCs w:val="24"/>
          <w:lang w:val="kk-KZ"/>
        </w:rPr>
        <w:t xml:space="preserve"> мектептен 10-11сыныптардан 15 оқушы қатысты.  Олардың 5 жүлделі атанды . </w:t>
      </w:r>
    </w:p>
    <w:p w14:paraId="40211E31" w14:textId="77777777" w:rsidR="002E7A84" w:rsidRPr="002E7A84" w:rsidRDefault="002E7A84" w:rsidP="00667137">
      <w:pPr>
        <w:numPr>
          <w:ilvl w:val="0"/>
          <w:numId w:val="5"/>
        </w:numPr>
        <w:spacing w:after="0" w:line="240" w:lineRule="auto"/>
        <w:contextualSpacing/>
        <w:rPr>
          <w:rFonts w:ascii="Times New Roman" w:eastAsia="Calibri" w:hAnsi="Times New Roman" w:cs="Times New Roman"/>
          <w:color w:val="000000"/>
          <w:sz w:val="24"/>
          <w:szCs w:val="24"/>
          <w:lang w:val="kk-KZ"/>
        </w:rPr>
      </w:pPr>
    </w:p>
    <w:tbl>
      <w:tblPr>
        <w:tblW w:w="8120" w:type="dxa"/>
        <w:tblInd w:w="971" w:type="dxa"/>
        <w:tblLook w:val="04A0" w:firstRow="1" w:lastRow="0" w:firstColumn="1" w:lastColumn="0" w:noHBand="0" w:noVBand="1"/>
      </w:tblPr>
      <w:tblGrid>
        <w:gridCol w:w="540"/>
        <w:gridCol w:w="2980"/>
        <w:gridCol w:w="1780"/>
        <w:gridCol w:w="1200"/>
        <w:gridCol w:w="1620"/>
      </w:tblGrid>
      <w:tr w:rsidR="002E7A84" w:rsidRPr="002E7A84" w14:paraId="50D4B11E" w14:textId="77777777" w:rsidTr="002E7A84">
        <w:trPr>
          <w:trHeight w:val="375"/>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5C49C920"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w:t>
            </w:r>
          </w:p>
        </w:tc>
        <w:tc>
          <w:tcPr>
            <w:tcW w:w="2980" w:type="dxa"/>
            <w:tcBorders>
              <w:top w:val="single" w:sz="4" w:space="0" w:color="auto"/>
              <w:left w:val="nil"/>
              <w:bottom w:val="single" w:sz="4" w:space="0" w:color="auto"/>
              <w:right w:val="single" w:sz="4" w:space="0" w:color="auto"/>
            </w:tcBorders>
            <w:shd w:val="clear" w:color="auto" w:fill="auto"/>
            <w:noWrap/>
            <w:hideMark/>
          </w:tcPr>
          <w:p w14:paraId="15B5B51B"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Оқушы </w:t>
            </w:r>
          </w:p>
        </w:tc>
        <w:tc>
          <w:tcPr>
            <w:tcW w:w="1780" w:type="dxa"/>
            <w:tcBorders>
              <w:top w:val="single" w:sz="4" w:space="0" w:color="auto"/>
              <w:left w:val="nil"/>
              <w:bottom w:val="single" w:sz="4" w:space="0" w:color="auto"/>
              <w:right w:val="single" w:sz="4" w:space="0" w:color="auto"/>
            </w:tcBorders>
            <w:shd w:val="clear" w:color="auto" w:fill="auto"/>
            <w:noWrap/>
            <w:hideMark/>
          </w:tcPr>
          <w:p w14:paraId="76F19689"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пән</w:t>
            </w:r>
          </w:p>
        </w:tc>
        <w:tc>
          <w:tcPr>
            <w:tcW w:w="1200" w:type="dxa"/>
            <w:tcBorders>
              <w:top w:val="single" w:sz="4" w:space="0" w:color="auto"/>
              <w:left w:val="nil"/>
              <w:bottom w:val="single" w:sz="4" w:space="0" w:color="auto"/>
              <w:right w:val="single" w:sz="4" w:space="0" w:color="auto"/>
            </w:tcBorders>
            <w:shd w:val="clear" w:color="auto" w:fill="auto"/>
            <w:noWrap/>
            <w:hideMark/>
          </w:tcPr>
          <w:p w14:paraId="2D28FBC8"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сынып</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85004CB"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орын </w:t>
            </w:r>
          </w:p>
        </w:tc>
      </w:tr>
      <w:tr w:rsidR="002E7A84" w:rsidRPr="002E7A84" w14:paraId="06283672" w14:textId="77777777" w:rsidTr="002E7A84">
        <w:trPr>
          <w:trHeight w:val="375"/>
        </w:trPr>
        <w:tc>
          <w:tcPr>
            <w:tcW w:w="540" w:type="dxa"/>
            <w:tcBorders>
              <w:top w:val="nil"/>
              <w:left w:val="single" w:sz="4" w:space="0" w:color="auto"/>
              <w:bottom w:val="single" w:sz="4" w:space="0" w:color="auto"/>
              <w:right w:val="single" w:sz="4" w:space="0" w:color="auto"/>
            </w:tcBorders>
            <w:shd w:val="clear" w:color="auto" w:fill="auto"/>
            <w:noWrap/>
          </w:tcPr>
          <w:p w14:paraId="0A9BAFC8"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2980" w:type="dxa"/>
            <w:tcBorders>
              <w:top w:val="nil"/>
              <w:left w:val="nil"/>
              <w:bottom w:val="single" w:sz="4" w:space="0" w:color="auto"/>
              <w:right w:val="single" w:sz="4" w:space="0" w:color="auto"/>
            </w:tcBorders>
            <w:shd w:val="clear" w:color="000000" w:fill="FFFFFF"/>
            <w:hideMark/>
          </w:tcPr>
          <w:p w14:paraId="11B3440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Сеит Омар </w:t>
            </w:r>
          </w:p>
        </w:tc>
        <w:tc>
          <w:tcPr>
            <w:tcW w:w="1780" w:type="dxa"/>
            <w:tcBorders>
              <w:top w:val="nil"/>
              <w:left w:val="nil"/>
              <w:bottom w:val="single" w:sz="4" w:space="0" w:color="auto"/>
              <w:right w:val="single" w:sz="4" w:space="0" w:color="auto"/>
            </w:tcBorders>
            <w:shd w:val="clear" w:color="000000" w:fill="FFFFFF"/>
            <w:hideMark/>
          </w:tcPr>
          <w:p w14:paraId="2544A49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 Физика</w:t>
            </w:r>
          </w:p>
        </w:tc>
        <w:tc>
          <w:tcPr>
            <w:tcW w:w="1200" w:type="dxa"/>
            <w:tcBorders>
              <w:top w:val="nil"/>
              <w:left w:val="nil"/>
              <w:bottom w:val="single" w:sz="4" w:space="0" w:color="auto"/>
              <w:right w:val="single" w:sz="4" w:space="0" w:color="auto"/>
            </w:tcBorders>
            <w:shd w:val="clear" w:color="000000" w:fill="FFFFFF"/>
            <w:hideMark/>
          </w:tcPr>
          <w:p w14:paraId="556C1B76"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11</w:t>
            </w:r>
          </w:p>
        </w:tc>
        <w:tc>
          <w:tcPr>
            <w:tcW w:w="1620" w:type="dxa"/>
            <w:tcBorders>
              <w:top w:val="nil"/>
              <w:left w:val="nil"/>
              <w:bottom w:val="single" w:sz="4" w:space="0" w:color="auto"/>
              <w:right w:val="single" w:sz="4" w:space="0" w:color="auto"/>
            </w:tcBorders>
            <w:shd w:val="clear" w:color="auto" w:fill="auto"/>
            <w:noWrap/>
            <w:hideMark/>
          </w:tcPr>
          <w:p w14:paraId="2F666472"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r>
      <w:tr w:rsidR="002E7A84" w:rsidRPr="002E7A84" w14:paraId="024F0F2F" w14:textId="77777777" w:rsidTr="002E7A84">
        <w:trPr>
          <w:trHeight w:val="375"/>
        </w:trPr>
        <w:tc>
          <w:tcPr>
            <w:tcW w:w="540" w:type="dxa"/>
            <w:tcBorders>
              <w:top w:val="nil"/>
              <w:left w:val="single" w:sz="4" w:space="0" w:color="auto"/>
              <w:bottom w:val="single" w:sz="4" w:space="0" w:color="auto"/>
              <w:right w:val="single" w:sz="4" w:space="0" w:color="auto"/>
            </w:tcBorders>
            <w:shd w:val="clear" w:color="auto" w:fill="auto"/>
            <w:noWrap/>
          </w:tcPr>
          <w:p w14:paraId="4FBD5C66"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lastRenderedPageBreak/>
              <w:t>2</w:t>
            </w:r>
          </w:p>
        </w:tc>
        <w:tc>
          <w:tcPr>
            <w:tcW w:w="2980" w:type="dxa"/>
            <w:tcBorders>
              <w:top w:val="nil"/>
              <w:left w:val="nil"/>
              <w:bottom w:val="single" w:sz="4" w:space="0" w:color="auto"/>
              <w:right w:val="single" w:sz="4" w:space="0" w:color="auto"/>
            </w:tcBorders>
            <w:shd w:val="clear" w:color="000000" w:fill="FFFFFF"/>
            <w:hideMark/>
          </w:tcPr>
          <w:p w14:paraId="2E8E9C9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Сейтбек Бақытгүл</w:t>
            </w:r>
          </w:p>
        </w:tc>
        <w:tc>
          <w:tcPr>
            <w:tcW w:w="1780" w:type="dxa"/>
            <w:tcBorders>
              <w:top w:val="nil"/>
              <w:left w:val="nil"/>
              <w:bottom w:val="single" w:sz="4" w:space="0" w:color="auto"/>
              <w:right w:val="single" w:sz="4" w:space="0" w:color="auto"/>
            </w:tcBorders>
            <w:shd w:val="clear" w:color="000000" w:fill="FFFFFF"/>
            <w:hideMark/>
          </w:tcPr>
          <w:p w14:paraId="301AC13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 Физика</w:t>
            </w:r>
          </w:p>
        </w:tc>
        <w:tc>
          <w:tcPr>
            <w:tcW w:w="1200" w:type="dxa"/>
            <w:tcBorders>
              <w:top w:val="nil"/>
              <w:left w:val="nil"/>
              <w:bottom w:val="single" w:sz="4" w:space="0" w:color="auto"/>
              <w:right w:val="single" w:sz="4" w:space="0" w:color="auto"/>
            </w:tcBorders>
            <w:shd w:val="clear" w:color="000000" w:fill="FFFFFF"/>
            <w:hideMark/>
          </w:tcPr>
          <w:p w14:paraId="0D7281AB"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10</w:t>
            </w:r>
          </w:p>
        </w:tc>
        <w:tc>
          <w:tcPr>
            <w:tcW w:w="1620" w:type="dxa"/>
            <w:tcBorders>
              <w:top w:val="nil"/>
              <w:left w:val="nil"/>
              <w:bottom w:val="single" w:sz="4" w:space="0" w:color="auto"/>
              <w:right w:val="single" w:sz="4" w:space="0" w:color="auto"/>
            </w:tcBorders>
            <w:shd w:val="clear" w:color="auto" w:fill="auto"/>
            <w:noWrap/>
            <w:hideMark/>
          </w:tcPr>
          <w:p w14:paraId="7CE5432D"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r>
      <w:tr w:rsidR="002E7A84" w:rsidRPr="002E7A84" w14:paraId="5CBC99F2" w14:textId="77777777" w:rsidTr="002E7A84">
        <w:trPr>
          <w:trHeight w:val="375"/>
        </w:trPr>
        <w:tc>
          <w:tcPr>
            <w:tcW w:w="540" w:type="dxa"/>
            <w:tcBorders>
              <w:top w:val="nil"/>
              <w:left w:val="single" w:sz="4" w:space="0" w:color="auto"/>
              <w:bottom w:val="single" w:sz="4" w:space="0" w:color="auto"/>
              <w:right w:val="single" w:sz="4" w:space="0" w:color="auto"/>
            </w:tcBorders>
            <w:shd w:val="clear" w:color="auto" w:fill="auto"/>
            <w:noWrap/>
          </w:tcPr>
          <w:p w14:paraId="2E063F0A"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2980" w:type="dxa"/>
            <w:tcBorders>
              <w:top w:val="nil"/>
              <w:left w:val="nil"/>
              <w:bottom w:val="single" w:sz="4" w:space="0" w:color="auto"/>
              <w:right w:val="single" w:sz="4" w:space="0" w:color="auto"/>
            </w:tcBorders>
            <w:shd w:val="clear" w:color="000000" w:fill="FFFFFF"/>
            <w:hideMark/>
          </w:tcPr>
          <w:p w14:paraId="40AD289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Мусабаев Рахат </w:t>
            </w:r>
          </w:p>
        </w:tc>
        <w:tc>
          <w:tcPr>
            <w:tcW w:w="1780" w:type="dxa"/>
            <w:tcBorders>
              <w:top w:val="nil"/>
              <w:left w:val="nil"/>
              <w:bottom w:val="single" w:sz="4" w:space="0" w:color="auto"/>
              <w:right w:val="single" w:sz="4" w:space="0" w:color="auto"/>
            </w:tcBorders>
            <w:shd w:val="clear" w:color="auto" w:fill="auto"/>
            <w:hideMark/>
          </w:tcPr>
          <w:p w14:paraId="4DFC18E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Химия</w:t>
            </w:r>
          </w:p>
        </w:tc>
        <w:tc>
          <w:tcPr>
            <w:tcW w:w="1200" w:type="dxa"/>
            <w:tcBorders>
              <w:top w:val="nil"/>
              <w:left w:val="nil"/>
              <w:bottom w:val="single" w:sz="4" w:space="0" w:color="auto"/>
              <w:right w:val="single" w:sz="4" w:space="0" w:color="auto"/>
            </w:tcBorders>
            <w:shd w:val="clear" w:color="000000" w:fill="FFFFFF"/>
            <w:hideMark/>
          </w:tcPr>
          <w:p w14:paraId="5B543826"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11</w:t>
            </w:r>
          </w:p>
        </w:tc>
        <w:tc>
          <w:tcPr>
            <w:tcW w:w="1620" w:type="dxa"/>
            <w:tcBorders>
              <w:top w:val="nil"/>
              <w:left w:val="nil"/>
              <w:bottom w:val="single" w:sz="4" w:space="0" w:color="auto"/>
              <w:right w:val="single" w:sz="4" w:space="0" w:color="auto"/>
            </w:tcBorders>
            <w:shd w:val="clear" w:color="auto" w:fill="auto"/>
            <w:noWrap/>
            <w:hideMark/>
          </w:tcPr>
          <w:p w14:paraId="48FAE8AA"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r>
      <w:tr w:rsidR="002E7A84" w:rsidRPr="002E7A84" w14:paraId="03EBDA93" w14:textId="77777777" w:rsidTr="002E7A84">
        <w:trPr>
          <w:trHeight w:val="375"/>
        </w:trPr>
        <w:tc>
          <w:tcPr>
            <w:tcW w:w="540" w:type="dxa"/>
            <w:tcBorders>
              <w:top w:val="nil"/>
              <w:left w:val="single" w:sz="4" w:space="0" w:color="auto"/>
              <w:bottom w:val="single" w:sz="4" w:space="0" w:color="auto"/>
              <w:right w:val="single" w:sz="4" w:space="0" w:color="auto"/>
            </w:tcBorders>
            <w:shd w:val="clear" w:color="auto" w:fill="auto"/>
            <w:noWrap/>
          </w:tcPr>
          <w:p w14:paraId="4A6AD119"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w:t>
            </w:r>
          </w:p>
        </w:tc>
        <w:tc>
          <w:tcPr>
            <w:tcW w:w="2980" w:type="dxa"/>
            <w:tcBorders>
              <w:top w:val="nil"/>
              <w:left w:val="nil"/>
              <w:bottom w:val="single" w:sz="4" w:space="0" w:color="auto"/>
              <w:right w:val="single" w:sz="4" w:space="0" w:color="auto"/>
            </w:tcBorders>
            <w:shd w:val="clear" w:color="000000" w:fill="FFFFFF"/>
            <w:hideMark/>
          </w:tcPr>
          <w:p w14:paraId="7EE4936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Совет Мөлдір </w:t>
            </w:r>
          </w:p>
        </w:tc>
        <w:tc>
          <w:tcPr>
            <w:tcW w:w="1780" w:type="dxa"/>
            <w:tcBorders>
              <w:top w:val="nil"/>
              <w:left w:val="nil"/>
              <w:bottom w:val="single" w:sz="4" w:space="0" w:color="auto"/>
              <w:right w:val="single" w:sz="4" w:space="0" w:color="auto"/>
            </w:tcBorders>
            <w:shd w:val="clear" w:color="000000" w:fill="FFFFFF"/>
            <w:hideMark/>
          </w:tcPr>
          <w:p w14:paraId="21F7E92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Биология</w:t>
            </w:r>
          </w:p>
        </w:tc>
        <w:tc>
          <w:tcPr>
            <w:tcW w:w="1200" w:type="dxa"/>
            <w:tcBorders>
              <w:top w:val="nil"/>
              <w:left w:val="nil"/>
              <w:bottom w:val="single" w:sz="4" w:space="0" w:color="auto"/>
              <w:right w:val="single" w:sz="4" w:space="0" w:color="auto"/>
            </w:tcBorders>
            <w:shd w:val="clear" w:color="000000" w:fill="FFFFFF"/>
            <w:hideMark/>
          </w:tcPr>
          <w:p w14:paraId="3EB763A4"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11</w:t>
            </w:r>
          </w:p>
        </w:tc>
        <w:tc>
          <w:tcPr>
            <w:tcW w:w="1620" w:type="dxa"/>
            <w:tcBorders>
              <w:top w:val="nil"/>
              <w:left w:val="nil"/>
              <w:bottom w:val="single" w:sz="4" w:space="0" w:color="auto"/>
              <w:right w:val="single" w:sz="4" w:space="0" w:color="auto"/>
            </w:tcBorders>
            <w:shd w:val="clear" w:color="auto" w:fill="auto"/>
            <w:noWrap/>
            <w:hideMark/>
          </w:tcPr>
          <w:p w14:paraId="1C765D74"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r>
      <w:tr w:rsidR="002E7A84" w:rsidRPr="002E7A84" w14:paraId="28FE711E" w14:textId="77777777" w:rsidTr="002E7A84">
        <w:trPr>
          <w:trHeight w:val="375"/>
        </w:trPr>
        <w:tc>
          <w:tcPr>
            <w:tcW w:w="540" w:type="dxa"/>
            <w:tcBorders>
              <w:top w:val="nil"/>
              <w:left w:val="single" w:sz="4" w:space="0" w:color="auto"/>
              <w:bottom w:val="single" w:sz="4" w:space="0" w:color="auto"/>
              <w:right w:val="single" w:sz="4" w:space="0" w:color="auto"/>
            </w:tcBorders>
            <w:shd w:val="clear" w:color="auto" w:fill="auto"/>
            <w:noWrap/>
          </w:tcPr>
          <w:p w14:paraId="0A2CEC0F"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w:t>
            </w:r>
          </w:p>
        </w:tc>
        <w:tc>
          <w:tcPr>
            <w:tcW w:w="2980" w:type="dxa"/>
            <w:tcBorders>
              <w:top w:val="nil"/>
              <w:left w:val="nil"/>
              <w:bottom w:val="single" w:sz="4" w:space="0" w:color="auto"/>
              <w:right w:val="single" w:sz="4" w:space="0" w:color="auto"/>
            </w:tcBorders>
            <w:shd w:val="clear" w:color="000000" w:fill="FFFFFF"/>
            <w:noWrap/>
            <w:hideMark/>
          </w:tcPr>
          <w:p w14:paraId="7868A6D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Наукенов Асхат </w:t>
            </w:r>
          </w:p>
        </w:tc>
        <w:tc>
          <w:tcPr>
            <w:tcW w:w="1780" w:type="dxa"/>
            <w:tcBorders>
              <w:top w:val="nil"/>
              <w:left w:val="nil"/>
              <w:bottom w:val="single" w:sz="4" w:space="0" w:color="auto"/>
              <w:right w:val="single" w:sz="4" w:space="0" w:color="auto"/>
            </w:tcBorders>
            <w:shd w:val="clear" w:color="000000" w:fill="FFFFFF"/>
            <w:hideMark/>
          </w:tcPr>
          <w:p w14:paraId="61D519B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География</w:t>
            </w:r>
          </w:p>
        </w:tc>
        <w:tc>
          <w:tcPr>
            <w:tcW w:w="1200" w:type="dxa"/>
            <w:tcBorders>
              <w:top w:val="nil"/>
              <w:left w:val="nil"/>
              <w:bottom w:val="single" w:sz="4" w:space="0" w:color="auto"/>
              <w:right w:val="single" w:sz="4" w:space="0" w:color="auto"/>
            </w:tcBorders>
            <w:shd w:val="clear" w:color="000000" w:fill="FFFFFF"/>
            <w:hideMark/>
          </w:tcPr>
          <w:p w14:paraId="474931EA"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10</w:t>
            </w:r>
          </w:p>
        </w:tc>
        <w:tc>
          <w:tcPr>
            <w:tcW w:w="1620" w:type="dxa"/>
            <w:tcBorders>
              <w:top w:val="nil"/>
              <w:left w:val="nil"/>
              <w:bottom w:val="single" w:sz="4" w:space="0" w:color="auto"/>
              <w:right w:val="single" w:sz="4" w:space="0" w:color="auto"/>
            </w:tcBorders>
            <w:shd w:val="clear" w:color="auto" w:fill="auto"/>
            <w:noWrap/>
            <w:hideMark/>
          </w:tcPr>
          <w:p w14:paraId="5E0CB812"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r>
    </w:tbl>
    <w:p w14:paraId="51902666" w14:textId="77777777" w:rsidR="002E7A84" w:rsidRDefault="002E7A84" w:rsidP="002E7A84">
      <w:pPr>
        <w:spacing w:after="0" w:line="240" w:lineRule="auto"/>
        <w:rPr>
          <w:rFonts w:ascii="Times New Roman" w:eastAsia="Calibri" w:hAnsi="Times New Roman" w:cs="Times New Roman"/>
          <w:bCs/>
          <w:sz w:val="24"/>
          <w:szCs w:val="24"/>
          <w:lang w:val="kk-KZ"/>
        </w:rPr>
      </w:pPr>
    </w:p>
    <w:p w14:paraId="444658ED" w14:textId="77777777" w:rsidR="002E7A84" w:rsidRPr="002E7A84" w:rsidRDefault="002E7A84" w:rsidP="002E7A84">
      <w:pPr>
        <w:spacing w:after="0" w:line="240" w:lineRule="auto"/>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 Осы  оқушылар кейін  де   жалпы білім беретін пәндер  олимпиадасында өздерінің білімдерін дәлелдеді. </w:t>
      </w:r>
    </w:p>
    <w:p w14:paraId="59CE4B72" w14:textId="77777777" w:rsidR="002E7A84" w:rsidRPr="002E7A84" w:rsidRDefault="002E7A84" w:rsidP="002E7A84">
      <w:pPr>
        <w:spacing w:after="0" w:line="240" w:lineRule="auto"/>
        <w:rPr>
          <w:rFonts w:ascii="Times New Roman" w:eastAsia="Calibri" w:hAnsi="Times New Roman" w:cs="Times New Roman"/>
          <w:bCs/>
          <w:sz w:val="24"/>
          <w:szCs w:val="24"/>
          <w:lang w:val="kk-KZ"/>
        </w:rPr>
      </w:pPr>
    </w:p>
    <w:p w14:paraId="5A313BF7" w14:textId="77777777" w:rsidR="002E7A84" w:rsidRPr="002E7A84" w:rsidRDefault="002E7A84" w:rsidP="00667137">
      <w:pPr>
        <w:numPr>
          <w:ilvl w:val="0"/>
          <w:numId w:val="5"/>
        </w:numPr>
        <w:spacing w:after="0" w:line="240" w:lineRule="auto"/>
        <w:contextualSpacing/>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Республикалық </w:t>
      </w:r>
      <w:r w:rsidRPr="002E7A84">
        <w:rPr>
          <w:rFonts w:ascii="Times New Roman" w:eastAsia="Calibri" w:hAnsi="Times New Roman" w:cs="Times New Roman"/>
          <w:b/>
          <w:bCs/>
          <w:sz w:val="24"/>
          <w:szCs w:val="24"/>
          <w:lang w:val="kk-KZ"/>
        </w:rPr>
        <w:t>« Әбіш оқулары»</w:t>
      </w:r>
      <w:r w:rsidRPr="002E7A84">
        <w:rPr>
          <w:rFonts w:ascii="Times New Roman" w:eastAsia="Calibri" w:hAnsi="Times New Roman" w:cs="Times New Roman"/>
          <w:bCs/>
          <w:sz w:val="24"/>
          <w:szCs w:val="24"/>
          <w:lang w:val="kk-KZ"/>
        </w:rPr>
        <w:t xml:space="preserve">  сайысында  Сұртай А. 2022 жылы 2 орын жүлдегері ,   биыл республика  деңгейіне жолдама алып 3  жүлделі орынға иеленді.  Оқушы  қосымша білім барысында  (өнер мектебінде  сурет салу) жақсы нәтижеге қол жеткізді. </w:t>
      </w:r>
    </w:p>
    <w:p w14:paraId="2DD64D9F" w14:textId="77777777" w:rsidR="002E7A84" w:rsidRPr="002E7A84" w:rsidRDefault="002E7A84" w:rsidP="002E7A84">
      <w:pPr>
        <w:spacing w:after="0" w:line="240" w:lineRule="auto"/>
        <w:jc w:val="center"/>
        <w:rPr>
          <w:rFonts w:ascii="Times New Roman" w:eastAsia="Calibri" w:hAnsi="Times New Roman" w:cs="Times New Roman"/>
          <w:bCs/>
          <w:sz w:val="24"/>
          <w:szCs w:val="24"/>
          <w:lang w:val="kk-KZ"/>
        </w:rPr>
      </w:pPr>
    </w:p>
    <w:p w14:paraId="116C8CE7" w14:textId="77777777" w:rsidR="002E7A84" w:rsidRPr="002E7A84" w:rsidRDefault="002E7A84" w:rsidP="00667137">
      <w:pPr>
        <w:numPr>
          <w:ilvl w:val="0"/>
          <w:numId w:val="5"/>
        </w:numPr>
        <w:spacing w:after="0" w:line="240" w:lineRule="auto"/>
        <w:contextualSpacing/>
        <w:rPr>
          <w:rFonts w:ascii="Times New Roman" w:eastAsia="Calibri" w:hAnsi="Times New Roman" w:cs="Times New Roman"/>
          <w:bCs/>
          <w:sz w:val="24"/>
          <w:szCs w:val="24"/>
          <w:lang w:val="kk-KZ"/>
        </w:rPr>
      </w:pPr>
      <w:r w:rsidRPr="002E7A84">
        <w:rPr>
          <w:rFonts w:ascii="Times New Roman" w:eastAsia="Calibri" w:hAnsi="Times New Roman" w:cs="Times New Roman"/>
          <w:b/>
          <w:bCs/>
          <w:sz w:val="24"/>
          <w:szCs w:val="24"/>
          <w:lang w:val="kk-KZ"/>
        </w:rPr>
        <w:t>Республикалық жалпы білім беретін пәндер  олимпиадасына</w:t>
      </w:r>
      <w:r w:rsidRPr="002E7A84">
        <w:rPr>
          <w:rFonts w:ascii="Times New Roman" w:eastAsia="Calibri" w:hAnsi="Times New Roman" w:cs="Times New Roman"/>
          <w:bCs/>
          <w:sz w:val="24"/>
          <w:szCs w:val="24"/>
          <w:lang w:val="kk-KZ"/>
        </w:rPr>
        <w:t xml:space="preserve"> мектептен 9 оқушы қатысыты , оның 5  ЖМБ ,4 ҚГБ. </w:t>
      </w:r>
    </w:p>
    <w:p w14:paraId="0C663FFB" w14:textId="77777777" w:rsidR="002E7A84" w:rsidRPr="002E7A84" w:rsidRDefault="002E7A84" w:rsidP="002E7A84">
      <w:pPr>
        <w:spacing w:after="0" w:line="240" w:lineRule="auto"/>
        <w:rPr>
          <w:rFonts w:ascii="Times New Roman" w:eastAsia="Calibri" w:hAnsi="Times New Roman" w:cs="Times New Roman"/>
          <w:bCs/>
          <w:sz w:val="24"/>
          <w:szCs w:val="24"/>
          <w:lang w:val="kk-KZ"/>
        </w:rPr>
      </w:pPr>
    </w:p>
    <w:tbl>
      <w:tblPr>
        <w:tblW w:w="9478" w:type="dxa"/>
        <w:tblInd w:w="93" w:type="dxa"/>
        <w:tblLook w:val="04A0" w:firstRow="1" w:lastRow="0" w:firstColumn="1" w:lastColumn="0" w:noHBand="0" w:noVBand="1"/>
      </w:tblPr>
      <w:tblGrid>
        <w:gridCol w:w="582"/>
        <w:gridCol w:w="2285"/>
        <w:gridCol w:w="964"/>
        <w:gridCol w:w="1976"/>
        <w:gridCol w:w="2572"/>
        <w:gridCol w:w="1099"/>
      </w:tblGrid>
      <w:tr w:rsidR="002E7A84" w:rsidRPr="002E7A84" w14:paraId="7D03969E" w14:textId="77777777" w:rsidTr="002E7A84">
        <w:trPr>
          <w:trHeight w:val="411"/>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14:paraId="49B12D4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2285" w:type="dxa"/>
            <w:tcBorders>
              <w:top w:val="single" w:sz="4" w:space="0" w:color="auto"/>
              <w:left w:val="nil"/>
              <w:bottom w:val="single" w:sz="4" w:space="0" w:color="auto"/>
              <w:right w:val="single" w:sz="4" w:space="0" w:color="auto"/>
            </w:tcBorders>
            <w:shd w:val="clear" w:color="auto" w:fill="auto"/>
            <w:hideMark/>
          </w:tcPr>
          <w:p w14:paraId="2D23570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Совет Инабат </w:t>
            </w:r>
          </w:p>
        </w:tc>
        <w:tc>
          <w:tcPr>
            <w:tcW w:w="964" w:type="dxa"/>
            <w:tcBorders>
              <w:top w:val="single" w:sz="4" w:space="0" w:color="auto"/>
              <w:left w:val="nil"/>
              <w:bottom w:val="single" w:sz="4" w:space="0" w:color="auto"/>
              <w:right w:val="single" w:sz="4" w:space="0" w:color="auto"/>
            </w:tcBorders>
            <w:shd w:val="clear" w:color="auto" w:fill="auto"/>
            <w:hideMark/>
          </w:tcPr>
          <w:p w14:paraId="3FCFB8D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10</w:t>
            </w:r>
          </w:p>
        </w:tc>
        <w:tc>
          <w:tcPr>
            <w:tcW w:w="1976" w:type="dxa"/>
            <w:tcBorders>
              <w:top w:val="single" w:sz="4" w:space="0" w:color="auto"/>
              <w:left w:val="nil"/>
              <w:bottom w:val="single" w:sz="4" w:space="0" w:color="auto"/>
              <w:right w:val="single" w:sz="4" w:space="0" w:color="auto"/>
            </w:tcBorders>
            <w:shd w:val="clear" w:color="auto" w:fill="auto"/>
            <w:hideMark/>
          </w:tcPr>
          <w:p w14:paraId="1EF3A4A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Қазақ тілі мен әдебиеті</w:t>
            </w:r>
          </w:p>
        </w:tc>
        <w:tc>
          <w:tcPr>
            <w:tcW w:w="2572" w:type="dxa"/>
            <w:tcBorders>
              <w:top w:val="single" w:sz="4" w:space="0" w:color="auto"/>
              <w:left w:val="nil"/>
              <w:bottom w:val="single" w:sz="4" w:space="0" w:color="auto"/>
              <w:right w:val="single" w:sz="4" w:space="0" w:color="auto"/>
            </w:tcBorders>
            <w:shd w:val="clear" w:color="auto" w:fill="auto"/>
            <w:hideMark/>
          </w:tcPr>
          <w:p w14:paraId="0400F84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Аханбаева С.Е.</w:t>
            </w:r>
          </w:p>
        </w:tc>
        <w:tc>
          <w:tcPr>
            <w:tcW w:w="1099" w:type="dxa"/>
            <w:tcBorders>
              <w:top w:val="single" w:sz="4" w:space="0" w:color="auto"/>
              <w:left w:val="nil"/>
              <w:bottom w:val="single" w:sz="4" w:space="0" w:color="auto"/>
              <w:right w:val="single" w:sz="4" w:space="0" w:color="auto"/>
            </w:tcBorders>
          </w:tcPr>
          <w:p w14:paraId="3442AD6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r>
      <w:tr w:rsidR="002E7A84" w:rsidRPr="002E7A84" w14:paraId="6842A34E" w14:textId="77777777" w:rsidTr="002E7A84">
        <w:trPr>
          <w:trHeight w:val="407"/>
        </w:trPr>
        <w:tc>
          <w:tcPr>
            <w:tcW w:w="582" w:type="dxa"/>
            <w:tcBorders>
              <w:top w:val="nil"/>
              <w:left w:val="single" w:sz="4" w:space="0" w:color="auto"/>
              <w:bottom w:val="single" w:sz="4" w:space="0" w:color="auto"/>
              <w:right w:val="single" w:sz="4" w:space="0" w:color="auto"/>
            </w:tcBorders>
            <w:shd w:val="clear" w:color="auto" w:fill="auto"/>
          </w:tcPr>
          <w:p w14:paraId="0DB626C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2285" w:type="dxa"/>
            <w:tcBorders>
              <w:top w:val="nil"/>
              <w:left w:val="nil"/>
              <w:bottom w:val="single" w:sz="4" w:space="0" w:color="auto"/>
              <w:right w:val="single" w:sz="4" w:space="0" w:color="auto"/>
            </w:tcBorders>
            <w:shd w:val="clear" w:color="auto" w:fill="auto"/>
            <w:hideMark/>
          </w:tcPr>
          <w:p w14:paraId="1FFB8CF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Аликеева Ясмин</w:t>
            </w:r>
          </w:p>
        </w:tc>
        <w:tc>
          <w:tcPr>
            <w:tcW w:w="964" w:type="dxa"/>
            <w:tcBorders>
              <w:top w:val="nil"/>
              <w:left w:val="nil"/>
              <w:bottom w:val="single" w:sz="4" w:space="0" w:color="auto"/>
              <w:right w:val="single" w:sz="4" w:space="0" w:color="auto"/>
            </w:tcBorders>
            <w:shd w:val="clear" w:color="auto" w:fill="auto"/>
            <w:hideMark/>
          </w:tcPr>
          <w:p w14:paraId="105BE1A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11</w:t>
            </w:r>
          </w:p>
        </w:tc>
        <w:tc>
          <w:tcPr>
            <w:tcW w:w="1976" w:type="dxa"/>
            <w:tcBorders>
              <w:top w:val="nil"/>
              <w:left w:val="nil"/>
              <w:bottom w:val="single" w:sz="4" w:space="0" w:color="auto"/>
              <w:right w:val="single" w:sz="4" w:space="0" w:color="auto"/>
            </w:tcBorders>
            <w:shd w:val="clear" w:color="auto" w:fill="auto"/>
            <w:hideMark/>
          </w:tcPr>
          <w:p w14:paraId="2FECC28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орыс тілі</w:t>
            </w:r>
          </w:p>
        </w:tc>
        <w:tc>
          <w:tcPr>
            <w:tcW w:w="2572" w:type="dxa"/>
            <w:tcBorders>
              <w:top w:val="nil"/>
              <w:left w:val="nil"/>
              <w:bottom w:val="single" w:sz="4" w:space="0" w:color="auto"/>
              <w:right w:val="single" w:sz="4" w:space="0" w:color="auto"/>
            </w:tcBorders>
            <w:shd w:val="clear" w:color="auto" w:fill="auto"/>
            <w:noWrap/>
            <w:hideMark/>
          </w:tcPr>
          <w:p w14:paraId="28EF560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Куставлетова А.Б.</w:t>
            </w:r>
          </w:p>
        </w:tc>
        <w:tc>
          <w:tcPr>
            <w:tcW w:w="1099" w:type="dxa"/>
            <w:tcBorders>
              <w:top w:val="nil"/>
              <w:left w:val="nil"/>
              <w:bottom w:val="single" w:sz="4" w:space="0" w:color="auto"/>
              <w:right w:val="single" w:sz="4" w:space="0" w:color="auto"/>
            </w:tcBorders>
          </w:tcPr>
          <w:p w14:paraId="00C387F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r>
      <w:tr w:rsidR="002E7A84" w:rsidRPr="002E7A84" w14:paraId="7B9608DF" w14:textId="77777777" w:rsidTr="002E7A84">
        <w:trPr>
          <w:trHeight w:val="406"/>
        </w:trPr>
        <w:tc>
          <w:tcPr>
            <w:tcW w:w="582" w:type="dxa"/>
            <w:tcBorders>
              <w:top w:val="nil"/>
              <w:left w:val="single" w:sz="4" w:space="0" w:color="auto"/>
              <w:bottom w:val="single" w:sz="4" w:space="0" w:color="auto"/>
              <w:right w:val="single" w:sz="4" w:space="0" w:color="auto"/>
            </w:tcBorders>
            <w:shd w:val="clear" w:color="auto" w:fill="auto"/>
          </w:tcPr>
          <w:p w14:paraId="5F7FCC1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2285" w:type="dxa"/>
            <w:tcBorders>
              <w:top w:val="nil"/>
              <w:left w:val="nil"/>
              <w:bottom w:val="single" w:sz="4" w:space="0" w:color="auto"/>
              <w:right w:val="single" w:sz="4" w:space="0" w:color="auto"/>
            </w:tcBorders>
            <w:shd w:val="clear" w:color="auto" w:fill="auto"/>
            <w:hideMark/>
          </w:tcPr>
          <w:p w14:paraId="44C6659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Канашева Айым</w:t>
            </w:r>
          </w:p>
        </w:tc>
        <w:tc>
          <w:tcPr>
            <w:tcW w:w="964" w:type="dxa"/>
            <w:tcBorders>
              <w:top w:val="nil"/>
              <w:left w:val="nil"/>
              <w:bottom w:val="single" w:sz="4" w:space="0" w:color="auto"/>
              <w:right w:val="single" w:sz="4" w:space="0" w:color="auto"/>
            </w:tcBorders>
            <w:shd w:val="clear" w:color="auto" w:fill="auto"/>
            <w:hideMark/>
          </w:tcPr>
          <w:p w14:paraId="0A34A27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10</w:t>
            </w:r>
          </w:p>
        </w:tc>
        <w:tc>
          <w:tcPr>
            <w:tcW w:w="1976" w:type="dxa"/>
            <w:tcBorders>
              <w:top w:val="nil"/>
              <w:left w:val="nil"/>
              <w:bottom w:val="single" w:sz="4" w:space="0" w:color="auto"/>
              <w:right w:val="single" w:sz="4" w:space="0" w:color="auto"/>
            </w:tcBorders>
            <w:shd w:val="clear" w:color="auto" w:fill="auto"/>
            <w:hideMark/>
          </w:tcPr>
          <w:p w14:paraId="2049305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орыс тілі</w:t>
            </w:r>
          </w:p>
        </w:tc>
        <w:tc>
          <w:tcPr>
            <w:tcW w:w="2572" w:type="dxa"/>
            <w:tcBorders>
              <w:top w:val="nil"/>
              <w:left w:val="nil"/>
              <w:bottom w:val="single" w:sz="4" w:space="0" w:color="auto"/>
              <w:right w:val="single" w:sz="4" w:space="0" w:color="auto"/>
            </w:tcBorders>
            <w:shd w:val="clear" w:color="auto" w:fill="auto"/>
            <w:noWrap/>
            <w:hideMark/>
          </w:tcPr>
          <w:p w14:paraId="32D0E25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Бегежанова А.Е.</w:t>
            </w:r>
          </w:p>
        </w:tc>
        <w:tc>
          <w:tcPr>
            <w:tcW w:w="1099" w:type="dxa"/>
            <w:tcBorders>
              <w:top w:val="nil"/>
              <w:left w:val="nil"/>
              <w:bottom w:val="single" w:sz="4" w:space="0" w:color="auto"/>
              <w:right w:val="single" w:sz="4" w:space="0" w:color="auto"/>
            </w:tcBorders>
          </w:tcPr>
          <w:p w14:paraId="1287B77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r>
      <w:tr w:rsidR="002E7A84" w:rsidRPr="002E7A84" w14:paraId="238334EE" w14:textId="77777777" w:rsidTr="002E7A84">
        <w:trPr>
          <w:trHeight w:val="242"/>
        </w:trPr>
        <w:tc>
          <w:tcPr>
            <w:tcW w:w="582" w:type="dxa"/>
            <w:tcBorders>
              <w:top w:val="nil"/>
              <w:left w:val="single" w:sz="4" w:space="0" w:color="auto"/>
              <w:bottom w:val="single" w:sz="4" w:space="0" w:color="auto"/>
              <w:right w:val="single" w:sz="4" w:space="0" w:color="auto"/>
            </w:tcBorders>
            <w:shd w:val="clear" w:color="auto" w:fill="auto"/>
          </w:tcPr>
          <w:p w14:paraId="45DF5F8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w:t>
            </w:r>
          </w:p>
        </w:tc>
        <w:tc>
          <w:tcPr>
            <w:tcW w:w="2285" w:type="dxa"/>
            <w:tcBorders>
              <w:top w:val="nil"/>
              <w:left w:val="nil"/>
              <w:bottom w:val="single" w:sz="4" w:space="0" w:color="auto"/>
              <w:right w:val="single" w:sz="4" w:space="0" w:color="auto"/>
            </w:tcBorders>
            <w:shd w:val="clear" w:color="auto" w:fill="auto"/>
            <w:hideMark/>
          </w:tcPr>
          <w:p w14:paraId="255FA185"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 xml:space="preserve">Нурсеитов Арсен </w:t>
            </w:r>
          </w:p>
        </w:tc>
        <w:tc>
          <w:tcPr>
            <w:tcW w:w="964" w:type="dxa"/>
            <w:tcBorders>
              <w:top w:val="nil"/>
              <w:left w:val="nil"/>
              <w:bottom w:val="single" w:sz="4" w:space="0" w:color="auto"/>
              <w:right w:val="single" w:sz="4" w:space="0" w:color="auto"/>
            </w:tcBorders>
            <w:shd w:val="clear" w:color="auto" w:fill="auto"/>
            <w:noWrap/>
            <w:hideMark/>
          </w:tcPr>
          <w:p w14:paraId="60C433FF"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10</w:t>
            </w:r>
          </w:p>
        </w:tc>
        <w:tc>
          <w:tcPr>
            <w:tcW w:w="1976" w:type="dxa"/>
            <w:tcBorders>
              <w:top w:val="nil"/>
              <w:left w:val="nil"/>
              <w:bottom w:val="single" w:sz="4" w:space="0" w:color="auto"/>
              <w:right w:val="single" w:sz="4" w:space="0" w:color="auto"/>
            </w:tcBorders>
            <w:shd w:val="clear" w:color="auto" w:fill="auto"/>
            <w:hideMark/>
          </w:tcPr>
          <w:p w14:paraId="620B9ED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Француз  тілі</w:t>
            </w:r>
          </w:p>
        </w:tc>
        <w:tc>
          <w:tcPr>
            <w:tcW w:w="2572" w:type="dxa"/>
            <w:tcBorders>
              <w:top w:val="nil"/>
              <w:left w:val="nil"/>
              <w:bottom w:val="single" w:sz="4" w:space="0" w:color="auto"/>
              <w:right w:val="single" w:sz="4" w:space="0" w:color="auto"/>
            </w:tcBorders>
            <w:shd w:val="clear" w:color="auto" w:fill="auto"/>
            <w:noWrap/>
            <w:hideMark/>
          </w:tcPr>
          <w:p w14:paraId="72D8A85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Батаева К.К.</w:t>
            </w:r>
          </w:p>
        </w:tc>
        <w:tc>
          <w:tcPr>
            <w:tcW w:w="1099" w:type="dxa"/>
            <w:tcBorders>
              <w:top w:val="nil"/>
              <w:left w:val="nil"/>
              <w:bottom w:val="single" w:sz="4" w:space="0" w:color="auto"/>
              <w:right w:val="single" w:sz="4" w:space="0" w:color="auto"/>
            </w:tcBorders>
          </w:tcPr>
          <w:p w14:paraId="7CBE16F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r>
      <w:tr w:rsidR="002E7A84" w:rsidRPr="002E7A84" w14:paraId="0FAB684C" w14:textId="77777777" w:rsidTr="002E7A84">
        <w:trPr>
          <w:trHeight w:val="242"/>
        </w:trPr>
        <w:tc>
          <w:tcPr>
            <w:tcW w:w="582" w:type="dxa"/>
            <w:tcBorders>
              <w:top w:val="nil"/>
              <w:left w:val="single" w:sz="4" w:space="0" w:color="auto"/>
              <w:bottom w:val="single" w:sz="4" w:space="0" w:color="auto"/>
              <w:right w:val="single" w:sz="4" w:space="0" w:color="auto"/>
            </w:tcBorders>
            <w:shd w:val="clear" w:color="auto" w:fill="auto"/>
          </w:tcPr>
          <w:p w14:paraId="7B92616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w:t>
            </w:r>
          </w:p>
        </w:tc>
        <w:tc>
          <w:tcPr>
            <w:tcW w:w="2285" w:type="dxa"/>
            <w:tcBorders>
              <w:top w:val="nil"/>
              <w:left w:val="nil"/>
              <w:bottom w:val="single" w:sz="4" w:space="0" w:color="auto"/>
              <w:right w:val="single" w:sz="4" w:space="0" w:color="auto"/>
            </w:tcBorders>
            <w:shd w:val="clear" w:color="auto" w:fill="auto"/>
            <w:hideMark/>
          </w:tcPr>
          <w:p w14:paraId="39AFAF8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Сейтбек Бақытгүл</w:t>
            </w:r>
          </w:p>
        </w:tc>
        <w:tc>
          <w:tcPr>
            <w:tcW w:w="964" w:type="dxa"/>
            <w:tcBorders>
              <w:top w:val="nil"/>
              <w:left w:val="nil"/>
              <w:bottom w:val="single" w:sz="4" w:space="0" w:color="auto"/>
              <w:right w:val="single" w:sz="4" w:space="0" w:color="auto"/>
            </w:tcBorders>
            <w:shd w:val="clear" w:color="auto" w:fill="auto"/>
            <w:noWrap/>
            <w:hideMark/>
          </w:tcPr>
          <w:p w14:paraId="23EE3C8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10</w:t>
            </w:r>
          </w:p>
        </w:tc>
        <w:tc>
          <w:tcPr>
            <w:tcW w:w="1976" w:type="dxa"/>
            <w:tcBorders>
              <w:top w:val="nil"/>
              <w:left w:val="nil"/>
              <w:bottom w:val="single" w:sz="4" w:space="0" w:color="auto"/>
              <w:right w:val="single" w:sz="4" w:space="0" w:color="auto"/>
            </w:tcBorders>
            <w:shd w:val="clear" w:color="auto" w:fill="auto"/>
            <w:hideMark/>
          </w:tcPr>
          <w:p w14:paraId="05955A3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Физика</w:t>
            </w:r>
          </w:p>
        </w:tc>
        <w:tc>
          <w:tcPr>
            <w:tcW w:w="2572" w:type="dxa"/>
            <w:tcBorders>
              <w:top w:val="nil"/>
              <w:left w:val="nil"/>
              <w:bottom w:val="single" w:sz="4" w:space="0" w:color="auto"/>
              <w:right w:val="single" w:sz="4" w:space="0" w:color="auto"/>
            </w:tcBorders>
            <w:shd w:val="clear" w:color="auto" w:fill="auto"/>
            <w:noWrap/>
            <w:hideMark/>
          </w:tcPr>
          <w:p w14:paraId="4DB1DE6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Шайхимова А.М.</w:t>
            </w:r>
          </w:p>
        </w:tc>
        <w:tc>
          <w:tcPr>
            <w:tcW w:w="1099" w:type="dxa"/>
            <w:tcBorders>
              <w:top w:val="nil"/>
              <w:left w:val="nil"/>
              <w:bottom w:val="single" w:sz="4" w:space="0" w:color="auto"/>
              <w:right w:val="single" w:sz="4" w:space="0" w:color="auto"/>
            </w:tcBorders>
          </w:tcPr>
          <w:p w14:paraId="3BADA54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жоқ</w:t>
            </w:r>
          </w:p>
        </w:tc>
      </w:tr>
      <w:tr w:rsidR="002E7A84" w:rsidRPr="002E7A84" w14:paraId="645C5C5D" w14:textId="77777777" w:rsidTr="002E7A84">
        <w:trPr>
          <w:trHeight w:val="328"/>
        </w:trPr>
        <w:tc>
          <w:tcPr>
            <w:tcW w:w="582" w:type="dxa"/>
            <w:tcBorders>
              <w:top w:val="nil"/>
              <w:left w:val="single" w:sz="4" w:space="0" w:color="auto"/>
              <w:bottom w:val="single" w:sz="4" w:space="0" w:color="auto"/>
              <w:right w:val="single" w:sz="4" w:space="0" w:color="auto"/>
            </w:tcBorders>
            <w:shd w:val="clear" w:color="auto" w:fill="auto"/>
          </w:tcPr>
          <w:p w14:paraId="3DCCDF9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6</w:t>
            </w:r>
          </w:p>
        </w:tc>
        <w:tc>
          <w:tcPr>
            <w:tcW w:w="2285" w:type="dxa"/>
            <w:tcBorders>
              <w:top w:val="nil"/>
              <w:left w:val="nil"/>
              <w:bottom w:val="single" w:sz="4" w:space="0" w:color="auto"/>
              <w:right w:val="single" w:sz="4" w:space="0" w:color="auto"/>
            </w:tcBorders>
            <w:shd w:val="clear" w:color="auto" w:fill="auto"/>
            <w:hideMark/>
          </w:tcPr>
          <w:p w14:paraId="77AB3FC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Мусабаев  Рахат</w:t>
            </w:r>
          </w:p>
        </w:tc>
        <w:tc>
          <w:tcPr>
            <w:tcW w:w="964" w:type="dxa"/>
            <w:tcBorders>
              <w:top w:val="nil"/>
              <w:left w:val="nil"/>
              <w:bottom w:val="single" w:sz="4" w:space="0" w:color="auto"/>
              <w:right w:val="single" w:sz="4" w:space="0" w:color="auto"/>
            </w:tcBorders>
            <w:shd w:val="clear" w:color="auto" w:fill="auto"/>
            <w:noWrap/>
            <w:hideMark/>
          </w:tcPr>
          <w:p w14:paraId="7FB9D86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11</w:t>
            </w:r>
          </w:p>
        </w:tc>
        <w:tc>
          <w:tcPr>
            <w:tcW w:w="1976" w:type="dxa"/>
            <w:tcBorders>
              <w:top w:val="nil"/>
              <w:left w:val="nil"/>
              <w:bottom w:val="single" w:sz="4" w:space="0" w:color="auto"/>
              <w:right w:val="single" w:sz="4" w:space="0" w:color="auto"/>
            </w:tcBorders>
            <w:shd w:val="clear" w:color="auto" w:fill="auto"/>
            <w:hideMark/>
          </w:tcPr>
          <w:p w14:paraId="17AEF87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Химия</w:t>
            </w:r>
          </w:p>
        </w:tc>
        <w:tc>
          <w:tcPr>
            <w:tcW w:w="2572" w:type="dxa"/>
            <w:tcBorders>
              <w:top w:val="nil"/>
              <w:left w:val="nil"/>
              <w:bottom w:val="single" w:sz="4" w:space="0" w:color="auto"/>
              <w:right w:val="single" w:sz="4" w:space="0" w:color="auto"/>
            </w:tcBorders>
            <w:shd w:val="clear" w:color="auto" w:fill="auto"/>
            <w:noWrap/>
            <w:hideMark/>
          </w:tcPr>
          <w:p w14:paraId="2E7E2D5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Қалым Г.М.</w:t>
            </w:r>
          </w:p>
        </w:tc>
        <w:tc>
          <w:tcPr>
            <w:tcW w:w="1099" w:type="dxa"/>
            <w:tcBorders>
              <w:top w:val="nil"/>
              <w:left w:val="nil"/>
              <w:bottom w:val="single" w:sz="4" w:space="0" w:color="auto"/>
              <w:right w:val="single" w:sz="4" w:space="0" w:color="auto"/>
            </w:tcBorders>
          </w:tcPr>
          <w:p w14:paraId="399D5897" w14:textId="77777777" w:rsidR="002E7A84" w:rsidRPr="002E7A84" w:rsidRDefault="002E7A84" w:rsidP="002E7A84">
            <w:pPr>
              <w:spacing w:after="200" w:line="276" w:lineRule="auto"/>
              <w:rPr>
                <w:rFonts w:ascii="Times New Roman" w:eastAsia="Calibri" w:hAnsi="Times New Roman" w:cs="Times New Roman"/>
                <w:sz w:val="24"/>
                <w:szCs w:val="24"/>
              </w:rPr>
            </w:pPr>
            <w:r w:rsidRPr="002E7A84">
              <w:rPr>
                <w:rFonts w:ascii="Times New Roman" w:eastAsia="Times New Roman" w:hAnsi="Times New Roman" w:cs="Times New Roman"/>
                <w:color w:val="000000"/>
                <w:sz w:val="24"/>
                <w:szCs w:val="24"/>
                <w:lang w:val="kk-KZ" w:eastAsia="ru-RU"/>
              </w:rPr>
              <w:t>жоқ</w:t>
            </w:r>
          </w:p>
        </w:tc>
      </w:tr>
      <w:tr w:rsidR="002E7A84" w:rsidRPr="002E7A84" w14:paraId="17AB38ED" w14:textId="77777777" w:rsidTr="002E7A84">
        <w:trPr>
          <w:trHeight w:val="350"/>
        </w:trPr>
        <w:tc>
          <w:tcPr>
            <w:tcW w:w="582" w:type="dxa"/>
            <w:tcBorders>
              <w:top w:val="nil"/>
              <w:left w:val="single" w:sz="4" w:space="0" w:color="auto"/>
              <w:bottom w:val="single" w:sz="4" w:space="0" w:color="auto"/>
              <w:right w:val="single" w:sz="4" w:space="0" w:color="auto"/>
            </w:tcBorders>
            <w:shd w:val="clear" w:color="auto" w:fill="auto"/>
          </w:tcPr>
          <w:p w14:paraId="46504EE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7</w:t>
            </w:r>
          </w:p>
        </w:tc>
        <w:tc>
          <w:tcPr>
            <w:tcW w:w="2285" w:type="dxa"/>
            <w:tcBorders>
              <w:top w:val="nil"/>
              <w:left w:val="nil"/>
              <w:bottom w:val="single" w:sz="4" w:space="0" w:color="auto"/>
              <w:right w:val="single" w:sz="4" w:space="0" w:color="auto"/>
            </w:tcBorders>
            <w:shd w:val="clear" w:color="auto" w:fill="auto"/>
            <w:hideMark/>
          </w:tcPr>
          <w:p w14:paraId="11EEC13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Бастемиев Ансар </w:t>
            </w:r>
          </w:p>
        </w:tc>
        <w:tc>
          <w:tcPr>
            <w:tcW w:w="964" w:type="dxa"/>
            <w:tcBorders>
              <w:top w:val="nil"/>
              <w:left w:val="nil"/>
              <w:bottom w:val="single" w:sz="4" w:space="0" w:color="auto"/>
              <w:right w:val="single" w:sz="4" w:space="0" w:color="auto"/>
            </w:tcBorders>
            <w:shd w:val="clear" w:color="auto" w:fill="auto"/>
            <w:noWrap/>
            <w:hideMark/>
          </w:tcPr>
          <w:p w14:paraId="0F772CA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8 (9)</w:t>
            </w:r>
          </w:p>
        </w:tc>
        <w:tc>
          <w:tcPr>
            <w:tcW w:w="1976" w:type="dxa"/>
            <w:tcBorders>
              <w:top w:val="nil"/>
              <w:left w:val="nil"/>
              <w:bottom w:val="single" w:sz="4" w:space="0" w:color="auto"/>
              <w:right w:val="single" w:sz="4" w:space="0" w:color="auto"/>
            </w:tcBorders>
            <w:shd w:val="clear" w:color="auto" w:fill="auto"/>
            <w:hideMark/>
          </w:tcPr>
          <w:p w14:paraId="69F8DC0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География</w:t>
            </w:r>
          </w:p>
        </w:tc>
        <w:tc>
          <w:tcPr>
            <w:tcW w:w="2572" w:type="dxa"/>
            <w:tcBorders>
              <w:top w:val="nil"/>
              <w:left w:val="nil"/>
              <w:bottom w:val="single" w:sz="4" w:space="0" w:color="auto"/>
              <w:right w:val="single" w:sz="4" w:space="0" w:color="auto"/>
            </w:tcBorders>
            <w:shd w:val="clear" w:color="auto" w:fill="auto"/>
            <w:noWrap/>
            <w:hideMark/>
          </w:tcPr>
          <w:p w14:paraId="0B1EF9A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Баянова С.Е.</w:t>
            </w:r>
          </w:p>
        </w:tc>
        <w:tc>
          <w:tcPr>
            <w:tcW w:w="1099" w:type="dxa"/>
            <w:tcBorders>
              <w:top w:val="nil"/>
              <w:left w:val="nil"/>
              <w:bottom w:val="single" w:sz="4" w:space="0" w:color="auto"/>
              <w:right w:val="single" w:sz="4" w:space="0" w:color="auto"/>
            </w:tcBorders>
          </w:tcPr>
          <w:p w14:paraId="3E5D2D9A" w14:textId="77777777" w:rsidR="002E7A84" w:rsidRPr="002E7A84" w:rsidRDefault="002E7A84" w:rsidP="002E7A84">
            <w:pPr>
              <w:spacing w:after="200" w:line="276" w:lineRule="auto"/>
              <w:rPr>
                <w:rFonts w:ascii="Times New Roman" w:eastAsia="Calibri" w:hAnsi="Times New Roman" w:cs="Times New Roman"/>
                <w:sz w:val="24"/>
                <w:szCs w:val="24"/>
              </w:rPr>
            </w:pPr>
            <w:r w:rsidRPr="002E7A84">
              <w:rPr>
                <w:rFonts w:ascii="Times New Roman" w:eastAsia="Times New Roman" w:hAnsi="Times New Roman" w:cs="Times New Roman"/>
                <w:color w:val="000000"/>
                <w:sz w:val="24"/>
                <w:szCs w:val="24"/>
                <w:lang w:val="kk-KZ" w:eastAsia="ru-RU"/>
              </w:rPr>
              <w:t>жоқ</w:t>
            </w:r>
          </w:p>
        </w:tc>
      </w:tr>
      <w:tr w:rsidR="002E7A84" w:rsidRPr="002E7A84" w14:paraId="598DDFE6" w14:textId="77777777" w:rsidTr="002E7A84">
        <w:trPr>
          <w:trHeight w:val="725"/>
        </w:trPr>
        <w:tc>
          <w:tcPr>
            <w:tcW w:w="582" w:type="dxa"/>
            <w:tcBorders>
              <w:top w:val="nil"/>
              <w:left w:val="single" w:sz="4" w:space="0" w:color="auto"/>
              <w:bottom w:val="single" w:sz="4" w:space="0" w:color="auto"/>
              <w:right w:val="single" w:sz="4" w:space="0" w:color="auto"/>
            </w:tcBorders>
            <w:shd w:val="clear" w:color="auto" w:fill="auto"/>
          </w:tcPr>
          <w:p w14:paraId="1EB3969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8</w:t>
            </w:r>
          </w:p>
        </w:tc>
        <w:tc>
          <w:tcPr>
            <w:tcW w:w="2285" w:type="dxa"/>
            <w:tcBorders>
              <w:top w:val="nil"/>
              <w:left w:val="nil"/>
              <w:bottom w:val="single" w:sz="4" w:space="0" w:color="auto"/>
              <w:right w:val="single" w:sz="4" w:space="0" w:color="auto"/>
            </w:tcBorders>
            <w:shd w:val="clear" w:color="auto" w:fill="auto"/>
            <w:hideMark/>
          </w:tcPr>
          <w:p w14:paraId="6AA5FFE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Наукенов Асхат </w:t>
            </w:r>
          </w:p>
        </w:tc>
        <w:tc>
          <w:tcPr>
            <w:tcW w:w="964" w:type="dxa"/>
            <w:tcBorders>
              <w:top w:val="nil"/>
              <w:left w:val="nil"/>
              <w:bottom w:val="single" w:sz="4" w:space="0" w:color="auto"/>
              <w:right w:val="single" w:sz="4" w:space="0" w:color="auto"/>
            </w:tcBorders>
            <w:shd w:val="clear" w:color="auto" w:fill="auto"/>
            <w:hideMark/>
          </w:tcPr>
          <w:p w14:paraId="7D57B00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10</w:t>
            </w:r>
          </w:p>
        </w:tc>
        <w:tc>
          <w:tcPr>
            <w:tcW w:w="1976" w:type="dxa"/>
            <w:tcBorders>
              <w:top w:val="nil"/>
              <w:left w:val="nil"/>
              <w:bottom w:val="single" w:sz="4" w:space="0" w:color="auto"/>
              <w:right w:val="single" w:sz="4" w:space="0" w:color="auto"/>
            </w:tcBorders>
            <w:shd w:val="clear" w:color="auto" w:fill="auto"/>
            <w:hideMark/>
          </w:tcPr>
          <w:p w14:paraId="2808548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География</w:t>
            </w:r>
          </w:p>
        </w:tc>
        <w:tc>
          <w:tcPr>
            <w:tcW w:w="2572" w:type="dxa"/>
            <w:tcBorders>
              <w:top w:val="nil"/>
              <w:left w:val="nil"/>
              <w:bottom w:val="single" w:sz="4" w:space="0" w:color="auto"/>
              <w:right w:val="single" w:sz="4" w:space="0" w:color="auto"/>
            </w:tcBorders>
            <w:shd w:val="clear" w:color="auto" w:fill="auto"/>
            <w:hideMark/>
          </w:tcPr>
          <w:p w14:paraId="629FBF8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Баянова С.Е.</w:t>
            </w:r>
          </w:p>
        </w:tc>
        <w:tc>
          <w:tcPr>
            <w:tcW w:w="1099" w:type="dxa"/>
            <w:tcBorders>
              <w:top w:val="nil"/>
              <w:left w:val="nil"/>
              <w:bottom w:val="single" w:sz="4" w:space="0" w:color="auto"/>
              <w:right w:val="single" w:sz="4" w:space="0" w:color="auto"/>
            </w:tcBorders>
          </w:tcPr>
          <w:p w14:paraId="2584250B" w14:textId="77777777" w:rsidR="002E7A84" w:rsidRPr="002E7A84" w:rsidRDefault="002E7A84" w:rsidP="002E7A84">
            <w:pPr>
              <w:spacing w:after="200" w:line="276" w:lineRule="auto"/>
              <w:rPr>
                <w:rFonts w:ascii="Times New Roman" w:eastAsia="Calibri" w:hAnsi="Times New Roman" w:cs="Times New Roman"/>
                <w:sz w:val="24"/>
                <w:szCs w:val="24"/>
              </w:rPr>
            </w:pPr>
            <w:r w:rsidRPr="002E7A84">
              <w:rPr>
                <w:rFonts w:ascii="Times New Roman" w:eastAsia="Times New Roman" w:hAnsi="Times New Roman" w:cs="Times New Roman"/>
                <w:color w:val="000000"/>
                <w:sz w:val="24"/>
                <w:szCs w:val="24"/>
                <w:lang w:val="kk-KZ" w:eastAsia="ru-RU"/>
              </w:rPr>
              <w:t>жоқ</w:t>
            </w:r>
          </w:p>
        </w:tc>
      </w:tr>
      <w:tr w:rsidR="002E7A84" w:rsidRPr="002E7A84" w14:paraId="73A8F0BE" w14:textId="77777777" w:rsidTr="002E7A84">
        <w:trPr>
          <w:trHeight w:val="242"/>
        </w:trPr>
        <w:tc>
          <w:tcPr>
            <w:tcW w:w="582" w:type="dxa"/>
            <w:tcBorders>
              <w:top w:val="nil"/>
              <w:left w:val="single" w:sz="4" w:space="0" w:color="auto"/>
              <w:bottom w:val="single" w:sz="4" w:space="0" w:color="auto"/>
              <w:right w:val="single" w:sz="4" w:space="0" w:color="auto"/>
            </w:tcBorders>
            <w:shd w:val="clear" w:color="auto" w:fill="auto"/>
          </w:tcPr>
          <w:p w14:paraId="32D370A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9</w:t>
            </w:r>
          </w:p>
        </w:tc>
        <w:tc>
          <w:tcPr>
            <w:tcW w:w="2285" w:type="dxa"/>
            <w:tcBorders>
              <w:top w:val="nil"/>
              <w:left w:val="nil"/>
              <w:bottom w:val="single" w:sz="4" w:space="0" w:color="auto"/>
              <w:right w:val="single" w:sz="4" w:space="0" w:color="auto"/>
            </w:tcBorders>
            <w:shd w:val="clear" w:color="auto" w:fill="auto"/>
            <w:hideMark/>
          </w:tcPr>
          <w:p w14:paraId="7495279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Жумкешова Малика </w:t>
            </w:r>
          </w:p>
        </w:tc>
        <w:tc>
          <w:tcPr>
            <w:tcW w:w="964" w:type="dxa"/>
            <w:tcBorders>
              <w:top w:val="nil"/>
              <w:left w:val="nil"/>
              <w:bottom w:val="single" w:sz="4" w:space="0" w:color="auto"/>
              <w:right w:val="single" w:sz="4" w:space="0" w:color="auto"/>
            </w:tcBorders>
            <w:shd w:val="clear" w:color="auto" w:fill="auto"/>
            <w:hideMark/>
          </w:tcPr>
          <w:p w14:paraId="191D51F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11</w:t>
            </w:r>
          </w:p>
        </w:tc>
        <w:tc>
          <w:tcPr>
            <w:tcW w:w="1976" w:type="dxa"/>
            <w:tcBorders>
              <w:top w:val="nil"/>
              <w:left w:val="nil"/>
              <w:bottom w:val="single" w:sz="4" w:space="0" w:color="auto"/>
              <w:right w:val="single" w:sz="4" w:space="0" w:color="auto"/>
            </w:tcBorders>
            <w:shd w:val="clear" w:color="auto" w:fill="auto"/>
            <w:hideMark/>
          </w:tcPr>
          <w:p w14:paraId="14DDE62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География</w:t>
            </w:r>
          </w:p>
        </w:tc>
        <w:tc>
          <w:tcPr>
            <w:tcW w:w="2572" w:type="dxa"/>
            <w:tcBorders>
              <w:top w:val="nil"/>
              <w:left w:val="nil"/>
              <w:bottom w:val="single" w:sz="4" w:space="0" w:color="auto"/>
              <w:right w:val="single" w:sz="4" w:space="0" w:color="auto"/>
            </w:tcBorders>
            <w:shd w:val="clear" w:color="auto" w:fill="auto"/>
            <w:hideMark/>
          </w:tcPr>
          <w:p w14:paraId="1FD3C20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Баянова С.Е.</w:t>
            </w:r>
          </w:p>
        </w:tc>
        <w:tc>
          <w:tcPr>
            <w:tcW w:w="1099" w:type="dxa"/>
            <w:tcBorders>
              <w:top w:val="nil"/>
              <w:left w:val="nil"/>
              <w:bottom w:val="single" w:sz="4" w:space="0" w:color="auto"/>
              <w:right w:val="single" w:sz="4" w:space="0" w:color="auto"/>
            </w:tcBorders>
          </w:tcPr>
          <w:p w14:paraId="19C69E05" w14:textId="77777777" w:rsidR="002E7A84" w:rsidRPr="002E7A84" w:rsidRDefault="002E7A84" w:rsidP="002E7A84">
            <w:pPr>
              <w:spacing w:after="200" w:line="276" w:lineRule="auto"/>
              <w:rPr>
                <w:rFonts w:ascii="Times New Roman" w:eastAsia="Calibri" w:hAnsi="Times New Roman" w:cs="Times New Roman"/>
                <w:sz w:val="24"/>
                <w:szCs w:val="24"/>
              </w:rPr>
            </w:pPr>
            <w:r w:rsidRPr="002E7A84">
              <w:rPr>
                <w:rFonts w:ascii="Times New Roman" w:eastAsia="Times New Roman" w:hAnsi="Times New Roman" w:cs="Times New Roman"/>
                <w:color w:val="000000"/>
                <w:sz w:val="24"/>
                <w:szCs w:val="24"/>
                <w:lang w:val="kk-KZ" w:eastAsia="ru-RU"/>
              </w:rPr>
              <w:t>жоқ</w:t>
            </w:r>
          </w:p>
        </w:tc>
      </w:tr>
    </w:tbl>
    <w:p w14:paraId="33289B71"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rPr>
      </w:pPr>
    </w:p>
    <w:p w14:paraId="37DFFF9D" w14:textId="221E06C6" w:rsidR="002E7A84" w:rsidRPr="002E7A84" w:rsidRDefault="002E7A84" w:rsidP="002E7A84">
      <w:pPr>
        <w:spacing w:after="0" w:line="240" w:lineRule="auto"/>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Pr="002E7A84">
        <w:rPr>
          <w:rFonts w:ascii="Times New Roman" w:eastAsia="Calibri" w:hAnsi="Times New Roman" w:cs="Times New Roman"/>
          <w:bCs/>
          <w:sz w:val="24"/>
          <w:szCs w:val="24"/>
          <w:lang w:val="kk-KZ"/>
        </w:rPr>
        <w:t xml:space="preserve">Барлық 9 оқушы 2022 және 2023 жылы олимпиаданың  облыстық деңгейлерінің жүлдегерлері.  Қатысушылардың арасында 4  оқушы РО 2022 қатысушылары : Сейтбек Б., Мусабаев Р., </w:t>
      </w:r>
      <w:r w:rsidRPr="002E7A84">
        <w:rPr>
          <w:rFonts w:ascii="Times New Roman" w:eastAsia="Times New Roman" w:hAnsi="Times New Roman" w:cs="Times New Roman"/>
          <w:color w:val="000000"/>
          <w:sz w:val="24"/>
          <w:szCs w:val="24"/>
          <w:lang w:val="kk-KZ" w:eastAsia="ru-RU"/>
        </w:rPr>
        <w:t>Аликеева Я.</w:t>
      </w:r>
      <w:r w:rsidRPr="002E7A84">
        <w:rPr>
          <w:rFonts w:ascii="Times New Roman" w:eastAsia="Calibri" w:hAnsi="Times New Roman" w:cs="Times New Roman"/>
          <w:bCs/>
          <w:sz w:val="24"/>
          <w:szCs w:val="24"/>
          <w:lang w:val="kk-KZ"/>
        </w:rPr>
        <w:t xml:space="preserve">  Наукенов А. алғашқы үшеуінде  нәтиже болмаған.  Наукенов А. Құрмет грамотамен марапатталған  Қалған қатысушылар  РО кезеңіне  бірінші рет қатысуда. Арасында бір 8 сынып оқушысы 9 сынып үшін қатысты .  Олимпиада  ЖМБ  Шымкент қ. оффлайн түрде , ҚГБ Павлодар қ. онлайн түрде өттеі.  РО нәтижесінде 4 оқушы ҚГБ жүлделі болды , сапа 44 %  ( 2022жылы  ҚГБ –6 жүлделі орындар, 2021 жылы - ҚГБ – 4жүлделі орындар, ЖМБ – 2 жүлделі орын ).  </w:t>
      </w:r>
    </w:p>
    <w:p w14:paraId="275E0167"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rPr>
      </w:pPr>
    </w:p>
    <w:p w14:paraId="5C689E50" w14:textId="77777777" w:rsidR="002E7A84" w:rsidRPr="002E7A84" w:rsidRDefault="002E7A84" w:rsidP="00667137">
      <w:pPr>
        <w:numPr>
          <w:ilvl w:val="0"/>
          <w:numId w:val="5"/>
        </w:numPr>
        <w:shd w:val="clear" w:color="auto" w:fill="FFFFFF"/>
        <w:spacing w:after="0" w:line="240" w:lineRule="auto"/>
        <w:ind w:left="0" w:firstLine="0"/>
        <w:contextualSpacing/>
        <w:jc w:val="both"/>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b/>
          <w:sz w:val="24"/>
          <w:szCs w:val="24"/>
          <w:lang w:val="kk-KZ"/>
        </w:rPr>
        <w:t>Қазақ тілі мен әдебиетінен Қ. Бітібаева атындағы республикалық олимпиадада</w:t>
      </w:r>
      <w:r w:rsidRPr="002E7A84">
        <w:rPr>
          <w:rFonts w:ascii="Times New Roman" w:eastAsia="Calibri" w:hAnsi="Times New Roman" w:cs="Times New Roman"/>
          <w:sz w:val="24"/>
          <w:szCs w:val="24"/>
          <w:lang w:val="kk-KZ"/>
        </w:rPr>
        <w:t xml:space="preserve"> мектеп  оқушылары 100 % сапа көрсетті.  Республикалық кезең  3-6 мамыр аралығында Шығыс Қазақстан обл. Өскемен қаласында өтті.</w:t>
      </w:r>
    </w:p>
    <w:p w14:paraId="348E515C" w14:textId="77777777" w:rsidR="002E7A84" w:rsidRPr="002E7A84" w:rsidRDefault="002E7A84" w:rsidP="002E7A84">
      <w:pPr>
        <w:shd w:val="clear" w:color="auto" w:fill="FFFFFF"/>
        <w:spacing w:after="0" w:line="240" w:lineRule="auto"/>
        <w:contextualSpacing/>
        <w:jc w:val="both"/>
        <w:textAlignment w:val="baseline"/>
        <w:rPr>
          <w:rFonts w:ascii="Times New Roman" w:eastAsia="Calibri" w:hAnsi="Times New Roman" w:cs="Times New Roman"/>
          <w:sz w:val="24"/>
          <w:szCs w:val="24"/>
          <w:lang w:val="kk-KZ"/>
        </w:rPr>
      </w:pPr>
    </w:p>
    <w:tbl>
      <w:tblPr>
        <w:tblStyle w:val="a4"/>
        <w:tblW w:w="0" w:type="auto"/>
        <w:tblInd w:w="153" w:type="dxa"/>
        <w:tblLook w:val="04A0" w:firstRow="1" w:lastRow="0" w:firstColumn="1" w:lastColumn="0" w:noHBand="0" w:noVBand="1"/>
      </w:tblPr>
      <w:tblGrid>
        <w:gridCol w:w="1429"/>
        <w:gridCol w:w="1841"/>
        <w:gridCol w:w="1441"/>
        <w:gridCol w:w="1106"/>
        <w:gridCol w:w="1106"/>
        <w:gridCol w:w="1106"/>
        <w:gridCol w:w="1104"/>
      </w:tblGrid>
      <w:tr w:rsidR="002E7A84" w:rsidRPr="002E7A84" w14:paraId="1F420883" w14:textId="77777777" w:rsidTr="002E7A84">
        <w:tc>
          <w:tcPr>
            <w:tcW w:w="1459" w:type="dxa"/>
          </w:tcPr>
          <w:p w14:paraId="52D3F848"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Жылдар </w:t>
            </w:r>
          </w:p>
        </w:tc>
        <w:tc>
          <w:tcPr>
            <w:tcW w:w="1859" w:type="dxa"/>
          </w:tcPr>
          <w:p w14:paraId="28E8D566"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қатысушылар</w:t>
            </w:r>
          </w:p>
        </w:tc>
        <w:tc>
          <w:tcPr>
            <w:tcW w:w="1469" w:type="dxa"/>
          </w:tcPr>
          <w:p w14:paraId="074F6B79"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Жүлделі </w:t>
            </w:r>
          </w:p>
        </w:tc>
        <w:tc>
          <w:tcPr>
            <w:tcW w:w="1167" w:type="dxa"/>
          </w:tcPr>
          <w:p w14:paraId="0CDAA407"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 1</w:t>
            </w:r>
          </w:p>
        </w:tc>
        <w:tc>
          <w:tcPr>
            <w:tcW w:w="1167" w:type="dxa"/>
          </w:tcPr>
          <w:p w14:paraId="3AD35452"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1167" w:type="dxa"/>
          </w:tcPr>
          <w:p w14:paraId="585694F8"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3 </w:t>
            </w:r>
          </w:p>
        </w:tc>
        <w:tc>
          <w:tcPr>
            <w:tcW w:w="1130" w:type="dxa"/>
          </w:tcPr>
          <w:p w14:paraId="0C9DDD5E"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Сапа </w:t>
            </w:r>
          </w:p>
        </w:tc>
      </w:tr>
      <w:tr w:rsidR="002E7A84" w:rsidRPr="002E7A84" w14:paraId="56F80C15" w14:textId="77777777" w:rsidTr="002E7A84">
        <w:tc>
          <w:tcPr>
            <w:tcW w:w="1459" w:type="dxa"/>
          </w:tcPr>
          <w:p w14:paraId="434D4742"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1859" w:type="dxa"/>
          </w:tcPr>
          <w:p w14:paraId="06B37543"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469" w:type="dxa"/>
          </w:tcPr>
          <w:p w14:paraId="2DA64D5A"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167" w:type="dxa"/>
          </w:tcPr>
          <w:p w14:paraId="5FF25082"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p>
        </w:tc>
        <w:tc>
          <w:tcPr>
            <w:tcW w:w="1167" w:type="dxa"/>
          </w:tcPr>
          <w:p w14:paraId="6E076AC2"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1167" w:type="dxa"/>
          </w:tcPr>
          <w:p w14:paraId="2D978505"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130" w:type="dxa"/>
          </w:tcPr>
          <w:p w14:paraId="28D6E410" w14:textId="77777777" w:rsidR="002E7A84" w:rsidRPr="002E7A84" w:rsidRDefault="002E7A84" w:rsidP="002E7A84">
            <w:pPr>
              <w:contextualSpacing/>
              <w:textAlignment w:val="baseline"/>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kk-KZ"/>
              </w:rPr>
              <w:t>100</w:t>
            </w:r>
            <w:r w:rsidRPr="002E7A84">
              <w:rPr>
                <w:rFonts w:ascii="Times New Roman" w:eastAsia="Calibri" w:hAnsi="Times New Roman" w:cs="Times New Roman"/>
                <w:sz w:val="24"/>
                <w:szCs w:val="24"/>
                <w:lang w:val="en-US"/>
              </w:rPr>
              <w:t>%</w:t>
            </w:r>
          </w:p>
        </w:tc>
      </w:tr>
      <w:tr w:rsidR="002E7A84" w:rsidRPr="002E7A84" w14:paraId="620C5EF2" w14:textId="77777777" w:rsidTr="002E7A84">
        <w:tc>
          <w:tcPr>
            <w:tcW w:w="1459" w:type="dxa"/>
          </w:tcPr>
          <w:p w14:paraId="04F46C68"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859" w:type="dxa"/>
          </w:tcPr>
          <w:p w14:paraId="2FEF7F0A"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469" w:type="dxa"/>
          </w:tcPr>
          <w:p w14:paraId="11E97163" w14:textId="77777777" w:rsidR="002E7A84" w:rsidRPr="002E7A84" w:rsidRDefault="002E7A84" w:rsidP="002E7A84">
            <w:pPr>
              <w:contextualSpacing/>
              <w:textAlignment w:val="baseline"/>
              <w:rPr>
                <w:rFonts w:ascii="Times New Roman" w:eastAsia="Calibri" w:hAnsi="Times New Roman" w:cs="Times New Roman"/>
                <w:sz w:val="24"/>
                <w:szCs w:val="24"/>
                <w:highlight w:val="red"/>
                <w:lang w:val="kk-KZ"/>
              </w:rPr>
            </w:pPr>
          </w:p>
        </w:tc>
        <w:tc>
          <w:tcPr>
            <w:tcW w:w="1167" w:type="dxa"/>
          </w:tcPr>
          <w:p w14:paraId="43AF92C5" w14:textId="77777777" w:rsidR="002E7A84" w:rsidRPr="002E7A84" w:rsidRDefault="002E7A84" w:rsidP="002E7A84">
            <w:pPr>
              <w:contextualSpacing/>
              <w:textAlignment w:val="baseline"/>
              <w:rPr>
                <w:rFonts w:ascii="Times New Roman" w:eastAsia="Calibri" w:hAnsi="Times New Roman" w:cs="Times New Roman"/>
                <w:sz w:val="24"/>
                <w:szCs w:val="24"/>
                <w:highlight w:val="red"/>
                <w:lang w:val="kk-KZ"/>
              </w:rPr>
            </w:pPr>
          </w:p>
        </w:tc>
        <w:tc>
          <w:tcPr>
            <w:tcW w:w="1167" w:type="dxa"/>
          </w:tcPr>
          <w:p w14:paraId="419E650F" w14:textId="77777777" w:rsidR="002E7A84" w:rsidRPr="002E7A84" w:rsidRDefault="002E7A84" w:rsidP="002E7A84">
            <w:pPr>
              <w:contextualSpacing/>
              <w:textAlignment w:val="baseline"/>
              <w:rPr>
                <w:rFonts w:ascii="Times New Roman" w:eastAsia="Calibri" w:hAnsi="Times New Roman" w:cs="Times New Roman"/>
                <w:sz w:val="24"/>
                <w:szCs w:val="24"/>
                <w:highlight w:val="red"/>
                <w:lang w:val="kk-KZ"/>
              </w:rPr>
            </w:pPr>
          </w:p>
        </w:tc>
        <w:tc>
          <w:tcPr>
            <w:tcW w:w="1167" w:type="dxa"/>
          </w:tcPr>
          <w:p w14:paraId="7497D3F3" w14:textId="77777777" w:rsidR="002E7A84" w:rsidRPr="002E7A84" w:rsidRDefault="002E7A84" w:rsidP="002E7A84">
            <w:pPr>
              <w:contextualSpacing/>
              <w:textAlignment w:val="baseline"/>
              <w:rPr>
                <w:rFonts w:ascii="Times New Roman" w:eastAsia="Calibri" w:hAnsi="Times New Roman" w:cs="Times New Roman"/>
                <w:sz w:val="24"/>
                <w:szCs w:val="24"/>
                <w:highlight w:val="red"/>
                <w:lang w:val="kk-KZ"/>
              </w:rPr>
            </w:pPr>
          </w:p>
        </w:tc>
        <w:tc>
          <w:tcPr>
            <w:tcW w:w="1130" w:type="dxa"/>
          </w:tcPr>
          <w:p w14:paraId="7FAB19DE" w14:textId="77777777" w:rsidR="002E7A84" w:rsidRPr="002E7A84" w:rsidRDefault="002E7A84" w:rsidP="002E7A84">
            <w:pPr>
              <w:contextualSpacing/>
              <w:textAlignment w:val="baseline"/>
              <w:rPr>
                <w:rFonts w:ascii="Times New Roman" w:eastAsia="Calibri" w:hAnsi="Times New Roman" w:cs="Times New Roman"/>
                <w:sz w:val="24"/>
                <w:szCs w:val="24"/>
                <w:highlight w:val="red"/>
                <w:lang w:val="kk-KZ"/>
              </w:rPr>
            </w:pPr>
          </w:p>
        </w:tc>
      </w:tr>
    </w:tbl>
    <w:p w14:paraId="3BD98064" w14:textId="77777777" w:rsidR="00690AB0" w:rsidRDefault="002E7A84" w:rsidP="002E7A84">
      <w:pPr>
        <w:shd w:val="clear" w:color="auto" w:fill="FFFFFF"/>
        <w:spacing w:after="0" w:line="240" w:lineRule="auto"/>
        <w:contextualSpacing/>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2E7A84">
        <w:rPr>
          <w:rFonts w:ascii="Times New Roman" w:eastAsia="Times New Roman" w:hAnsi="Times New Roman" w:cs="Times New Roman"/>
          <w:color w:val="000000"/>
          <w:sz w:val="24"/>
          <w:szCs w:val="24"/>
          <w:lang w:val="kk-KZ" w:eastAsia="ru-RU"/>
        </w:rPr>
        <w:t xml:space="preserve"> 11</w:t>
      </w:r>
      <w:r>
        <w:rPr>
          <w:rFonts w:ascii="Times New Roman" w:eastAsia="Times New Roman" w:hAnsi="Times New Roman" w:cs="Times New Roman"/>
          <w:color w:val="000000"/>
          <w:sz w:val="24"/>
          <w:szCs w:val="24"/>
          <w:lang w:val="kk-KZ" w:eastAsia="ru-RU"/>
        </w:rPr>
        <w:t xml:space="preserve">- </w:t>
      </w:r>
      <w:r w:rsidRPr="002E7A84">
        <w:rPr>
          <w:rFonts w:ascii="Times New Roman" w:eastAsia="Times New Roman" w:hAnsi="Times New Roman" w:cs="Times New Roman"/>
          <w:color w:val="000000"/>
          <w:sz w:val="24"/>
          <w:szCs w:val="24"/>
          <w:lang w:val="kk-KZ" w:eastAsia="ru-RU"/>
        </w:rPr>
        <w:t>сынып оқушысы  Қабылбек А. мен 10 сынып  оқушысы Абигерова Д. республикалық деңгейде екінші рет қатысып тұр</w:t>
      </w:r>
      <w:r w:rsidR="00690AB0">
        <w:rPr>
          <w:rFonts w:ascii="Times New Roman" w:eastAsia="Times New Roman" w:hAnsi="Times New Roman" w:cs="Times New Roman"/>
          <w:color w:val="000000"/>
          <w:sz w:val="24"/>
          <w:szCs w:val="24"/>
          <w:lang w:val="kk-KZ" w:eastAsia="ru-RU"/>
        </w:rPr>
        <w:t>.</w:t>
      </w:r>
    </w:p>
    <w:p w14:paraId="0FA34927" w14:textId="149539DD"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sz w:val="24"/>
          <w:szCs w:val="24"/>
          <w:lang w:val="kk-KZ"/>
        </w:rPr>
      </w:pPr>
      <w:r w:rsidRPr="002E7A84">
        <w:rPr>
          <w:rFonts w:ascii="Times New Roman" w:eastAsia="Times New Roman" w:hAnsi="Times New Roman" w:cs="Times New Roman"/>
          <w:color w:val="000000"/>
          <w:sz w:val="24"/>
          <w:szCs w:val="24"/>
          <w:lang w:val="kk-KZ" w:eastAsia="ru-RU"/>
        </w:rPr>
        <w:t xml:space="preserve"> </w:t>
      </w:r>
    </w:p>
    <w:p w14:paraId="063A0B7A" w14:textId="77777777" w:rsidR="002E7A84" w:rsidRPr="002E7A84" w:rsidRDefault="002E7A84" w:rsidP="002E7A84">
      <w:pPr>
        <w:shd w:val="clear" w:color="auto" w:fill="FFFFFF"/>
        <w:spacing w:after="0" w:line="240" w:lineRule="auto"/>
        <w:textAlignment w:val="baseline"/>
        <w:rPr>
          <w:rFonts w:ascii="Times New Roman" w:eastAsia="Calibri" w:hAnsi="Times New Roman" w:cs="Times New Roman"/>
          <w:sz w:val="24"/>
          <w:szCs w:val="24"/>
          <w:lang w:val="kk-KZ"/>
        </w:rPr>
      </w:pPr>
    </w:p>
    <w:p w14:paraId="7BD70489" w14:textId="77777777" w:rsidR="002E7A84" w:rsidRPr="002E7A84" w:rsidRDefault="002E7A84" w:rsidP="00DD3B80">
      <w:pPr>
        <w:numPr>
          <w:ilvl w:val="0"/>
          <w:numId w:val="63"/>
        </w:numPr>
        <w:spacing w:after="0" w:line="240" w:lineRule="auto"/>
        <w:contextualSpacing/>
        <w:jc w:val="center"/>
        <w:rPr>
          <w:rFonts w:ascii="Times New Roman" w:eastAsia="Calibri" w:hAnsi="Times New Roman" w:cs="Times New Roman"/>
          <w:b/>
          <w:bCs/>
          <w:sz w:val="24"/>
          <w:szCs w:val="24"/>
          <w:u w:val="single"/>
          <w:lang w:val="kk-KZ"/>
        </w:rPr>
      </w:pPr>
      <w:r w:rsidRPr="002E7A84">
        <w:rPr>
          <w:rFonts w:ascii="Times New Roman" w:eastAsia="Calibri" w:hAnsi="Times New Roman" w:cs="Times New Roman"/>
          <w:b/>
          <w:bCs/>
          <w:sz w:val="24"/>
          <w:szCs w:val="24"/>
          <w:u w:val="single"/>
          <w:lang w:val="kk-KZ"/>
        </w:rPr>
        <w:lastRenderedPageBreak/>
        <w:t>Облыстық зияткерлік   шаралар</w:t>
      </w:r>
    </w:p>
    <w:p w14:paraId="02D5E4F9" w14:textId="77777777" w:rsidR="002E7A84" w:rsidRPr="002E7A84" w:rsidRDefault="002E7A84" w:rsidP="002E7A84">
      <w:pPr>
        <w:spacing w:after="0" w:line="240" w:lineRule="auto"/>
        <w:jc w:val="center"/>
        <w:rPr>
          <w:rFonts w:ascii="Times New Roman" w:eastAsia="Calibri" w:hAnsi="Times New Roman" w:cs="Times New Roman"/>
          <w:bCs/>
          <w:sz w:val="24"/>
          <w:szCs w:val="24"/>
          <w:lang w:val="kk-KZ"/>
        </w:rPr>
      </w:pPr>
    </w:p>
    <w:p w14:paraId="62BDD8D5" w14:textId="77777777" w:rsidR="002E7A84" w:rsidRPr="002E7A84" w:rsidRDefault="002E7A84" w:rsidP="00DD3B80">
      <w:pPr>
        <w:numPr>
          <w:ilvl w:val="0"/>
          <w:numId w:val="64"/>
        </w:numPr>
        <w:spacing w:after="0" w:line="240" w:lineRule="auto"/>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 xml:space="preserve">Жалпы білім беретін пәндер  олимпиадасының облыстық кезеңі </w:t>
      </w:r>
    </w:p>
    <w:p w14:paraId="28343BF3" w14:textId="70C0535A" w:rsidR="002E7A84" w:rsidRPr="002E7A84" w:rsidRDefault="002E7A84" w:rsidP="002E7A84">
      <w:pPr>
        <w:spacing w:after="0" w:line="240" w:lineRule="auto"/>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Pr="002E7A84">
        <w:rPr>
          <w:rFonts w:ascii="Times New Roman" w:eastAsia="Calibri" w:hAnsi="Times New Roman" w:cs="Times New Roman"/>
          <w:bCs/>
          <w:sz w:val="24"/>
          <w:szCs w:val="24"/>
          <w:lang w:val="kk-KZ"/>
        </w:rPr>
        <w:t xml:space="preserve"> 2023 жылдың 13.02 - 18.02  күндер аралығында  Республикалық  жалпы білім беретін пәндер  олимпиадасының облыстық кезеңі өтті.</w:t>
      </w:r>
    </w:p>
    <w:p w14:paraId="76EC9837"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rPr>
        <w:t xml:space="preserve"> «Жас дарын» мектебінен 42 оқушы 12 пән бойынша қатысты: қазақ тілі мен</w:t>
      </w:r>
      <w:r w:rsidRPr="002E7A84">
        <w:rPr>
          <w:rFonts w:ascii="Times New Roman" w:eastAsia="Calibri" w:hAnsi="Times New Roman" w:cs="Times New Roman"/>
          <w:bCs/>
          <w:sz w:val="24"/>
          <w:szCs w:val="24"/>
          <w:lang w:val="kk-KZ" w:eastAsia="ru-RU"/>
        </w:rPr>
        <w:t xml:space="preserve"> әдебиет, орыс тілі, ағылшын тілі, француз тілі, математика, физика, химия, биология, география, Қазақстан тарихы,құқық негіздері, информатика (2022жылы өін өзі тану). </w:t>
      </w:r>
    </w:p>
    <w:p w14:paraId="6D9865FF"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 xml:space="preserve">Қатысушылардың сандық  туралы. Қатысушылар саны – 42 оқушы, олардың арасында 35 оқушы  негізгі тізіммен. </w:t>
      </w:r>
    </w:p>
    <w:p w14:paraId="0A8DD6C2"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 xml:space="preserve">7 оқушы  сұраныс бойынша қатысуға жіберілді, </w:t>
      </w:r>
    </w:p>
    <w:p w14:paraId="7E749256"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8 сыныптардан   9 сынып үшін олимпиадаға 5 оқушы қатысыты : Ахметова Р. француз тілі,  Мараданов Д. – математика,  Туменбаев А.- биология , Мырзабеков М. – информатика , Бастемиев А. – география;</w:t>
      </w:r>
    </w:p>
    <w:p w14:paraId="591EE07B"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9сыныптардан - 12 оқушы , оның біреуі Кудайбердінова А.10 сынып үшін химиядан.</w:t>
      </w:r>
    </w:p>
    <w:p w14:paraId="1096B69D"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 xml:space="preserve">10 сыныптардан – 14 оқушы,  олардың арасында екі оқушы 11 сынып үшін қатысты:  Абигерова Д. - қазақ тілі мен әдебиеттен,  Сакен А. - информатикадан .  </w:t>
      </w:r>
    </w:p>
    <w:p w14:paraId="00E8560B"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 xml:space="preserve">11 сыныптардан  11 оқушы қатысты . </w:t>
      </w:r>
    </w:p>
    <w:p w14:paraId="6C398F87"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p>
    <w:tbl>
      <w:tblPr>
        <w:tblStyle w:val="a4"/>
        <w:tblW w:w="0" w:type="auto"/>
        <w:tblLook w:val="04A0" w:firstRow="1" w:lastRow="0" w:firstColumn="1" w:lastColumn="0" w:noHBand="0" w:noVBand="1"/>
      </w:tblPr>
      <w:tblGrid>
        <w:gridCol w:w="1044"/>
        <w:gridCol w:w="2651"/>
        <w:gridCol w:w="1837"/>
        <w:gridCol w:w="1885"/>
        <w:gridCol w:w="1869"/>
      </w:tblGrid>
      <w:tr w:rsidR="002E7A84" w:rsidRPr="002E7A84" w14:paraId="2FD871B8" w14:textId="77777777" w:rsidTr="002E7A84">
        <w:tc>
          <w:tcPr>
            <w:tcW w:w="1101" w:type="dxa"/>
          </w:tcPr>
          <w:p w14:paraId="77441C56"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w:t>
            </w:r>
          </w:p>
        </w:tc>
        <w:tc>
          <w:tcPr>
            <w:tcW w:w="2727" w:type="dxa"/>
          </w:tcPr>
          <w:p w14:paraId="0B000303"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оқушы</w:t>
            </w:r>
          </w:p>
        </w:tc>
        <w:tc>
          <w:tcPr>
            <w:tcW w:w="1914" w:type="dxa"/>
          </w:tcPr>
          <w:p w14:paraId="1A802FA2"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Оқитын сынып</w:t>
            </w:r>
          </w:p>
        </w:tc>
        <w:tc>
          <w:tcPr>
            <w:tcW w:w="1914" w:type="dxa"/>
          </w:tcPr>
          <w:p w14:paraId="42B00D67"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пән</w:t>
            </w:r>
          </w:p>
        </w:tc>
        <w:tc>
          <w:tcPr>
            <w:tcW w:w="1915" w:type="dxa"/>
          </w:tcPr>
          <w:p w14:paraId="76FF010E"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 xml:space="preserve">Олимпиада пәні </w:t>
            </w:r>
          </w:p>
        </w:tc>
      </w:tr>
      <w:tr w:rsidR="002E7A84" w:rsidRPr="002E7A84" w14:paraId="615F71DD" w14:textId="77777777" w:rsidTr="002E7A84">
        <w:tc>
          <w:tcPr>
            <w:tcW w:w="1101" w:type="dxa"/>
          </w:tcPr>
          <w:p w14:paraId="1D8F6E99"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1</w:t>
            </w:r>
          </w:p>
        </w:tc>
        <w:tc>
          <w:tcPr>
            <w:tcW w:w="2727" w:type="dxa"/>
          </w:tcPr>
          <w:p w14:paraId="22929363"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Ахметова Р.</w:t>
            </w:r>
          </w:p>
        </w:tc>
        <w:tc>
          <w:tcPr>
            <w:tcW w:w="1914" w:type="dxa"/>
          </w:tcPr>
          <w:p w14:paraId="6C2D1275"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8</w:t>
            </w:r>
          </w:p>
        </w:tc>
        <w:tc>
          <w:tcPr>
            <w:tcW w:w="1914" w:type="dxa"/>
          </w:tcPr>
          <w:p w14:paraId="1829F603"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француз тілі</w:t>
            </w:r>
          </w:p>
        </w:tc>
        <w:tc>
          <w:tcPr>
            <w:tcW w:w="1915" w:type="dxa"/>
          </w:tcPr>
          <w:p w14:paraId="1CCF8CF6"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9</w:t>
            </w:r>
          </w:p>
        </w:tc>
      </w:tr>
      <w:tr w:rsidR="002E7A84" w:rsidRPr="002E7A84" w14:paraId="1940336F" w14:textId="77777777" w:rsidTr="002E7A84">
        <w:tc>
          <w:tcPr>
            <w:tcW w:w="1101" w:type="dxa"/>
          </w:tcPr>
          <w:p w14:paraId="25A0037A"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2</w:t>
            </w:r>
          </w:p>
        </w:tc>
        <w:tc>
          <w:tcPr>
            <w:tcW w:w="2727" w:type="dxa"/>
          </w:tcPr>
          <w:p w14:paraId="06B23125"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Мараданов Д.</w:t>
            </w:r>
          </w:p>
        </w:tc>
        <w:tc>
          <w:tcPr>
            <w:tcW w:w="1914" w:type="dxa"/>
          </w:tcPr>
          <w:p w14:paraId="7D141967"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8</w:t>
            </w:r>
          </w:p>
        </w:tc>
        <w:tc>
          <w:tcPr>
            <w:tcW w:w="1914" w:type="dxa"/>
          </w:tcPr>
          <w:p w14:paraId="071F70C5"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математика</w:t>
            </w:r>
          </w:p>
        </w:tc>
        <w:tc>
          <w:tcPr>
            <w:tcW w:w="1915" w:type="dxa"/>
          </w:tcPr>
          <w:p w14:paraId="5C35DBDA"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9</w:t>
            </w:r>
          </w:p>
        </w:tc>
      </w:tr>
      <w:tr w:rsidR="002E7A84" w:rsidRPr="002E7A84" w14:paraId="3AFFCDD8" w14:textId="77777777" w:rsidTr="002E7A84">
        <w:tc>
          <w:tcPr>
            <w:tcW w:w="1101" w:type="dxa"/>
          </w:tcPr>
          <w:p w14:paraId="4F01D8C1"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3</w:t>
            </w:r>
          </w:p>
        </w:tc>
        <w:tc>
          <w:tcPr>
            <w:tcW w:w="2727" w:type="dxa"/>
          </w:tcPr>
          <w:p w14:paraId="14E53D22"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Туменбаев А.</w:t>
            </w:r>
          </w:p>
        </w:tc>
        <w:tc>
          <w:tcPr>
            <w:tcW w:w="1914" w:type="dxa"/>
          </w:tcPr>
          <w:p w14:paraId="3966ECBC"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8</w:t>
            </w:r>
          </w:p>
        </w:tc>
        <w:tc>
          <w:tcPr>
            <w:tcW w:w="1914" w:type="dxa"/>
          </w:tcPr>
          <w:p w14:paraId="3C94C8A8"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биология</w:t>
            </w:r>
          </w:p>
        </w:tc>
        <w:tc>
          <w:tcPr>
            <w:tcW w:w="1915" w:type="dxa"/>
          </w:tcPr>
          <w:p w14:paraId="32E29F23"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9</w:t>
            </w:r>
          </w:p>
        </w:tc>
      </w:tr>
      <w:tr w:rsidR="002E7A84" w:rsidRPr="002E7A84" w14:paraId="4C947948" w14:textId="77777777" w:rsidTr="002E7A84">
        <w:tc>
          <w:tcPr>
            <w:tcW w:w="1101" w:type="dxa"/>
          </w:tcPr>
          <w:p w14:paraId="02889FEE"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4</w:t>
            </w:r>
          </w:p>
        </w:tc>
        <w:tc>
          <w:tcPr>
            <w:tcW w:w="2727" w:type="dxa"/>
          </w:tcPr>
          <w:p w14:paraId="4E6C1360"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Мырзабеков М.</w:t>
            </w:r>
          </w:p>
        </w:tc>
        <w:tc>
          <w:tcPr>
            <w:tcW w:w="1914" w:type="dxa"/>
          </w:tcPr>
          <w:p w14:paraId="23302046"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8</w:t>
            </w:r>
          </w:p>
        </w:tc>
        <w:tc>
          <w:tcPr>
            <w:tcW w:w="1914" w:type="dxa"/>
          </w:tcPr>
          <w:p w14:paraId="0852D21C"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информатика</w:t>
            </w:r>
          </w:p>
        </w:tc>
        <w:tc>
          <w:tcPr>
            <w:tcW w:w="1915" w:type="dxa"/>
          </w:tcPr>
          <w:p w14:paraId="6C5323E2"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9</w:t>
            </w:r>
          </w:p>
        </w:tc>
      </w:tr>
      <w:tr w:rsidR="002E7A84" w:rsidRPr="002E7A84" w14:paraId="7F86EFE4" w14:textId="77777777" w:rsidTr="002E7A84">
        <w:tc>
          <w:tcPr>
            <w:tcW w:w="1101" w:type="dxa"/>
          </w:tcPr>
          <w:p w14:paraId="76FD9373"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5</w:t>
            </w:r>
          </w:p>
        </w:tc>
        <w:tc>
          <w:tcPr>
            <w:tcW w:w="2727" w:type="dxa"/>
          </w:tcPr>
          <w:p w14:paraId="790E89E0"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Бастемиев А.</w:t>
            </w:r>
          </w:p>
        </w:tc>
        <w:tc>
          <w:tcPr>
            <w:tcW w:w="1914" w:type="dxa"/>
          </w:tcPr>
          <w:p w14:paraId="3DCC542E"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8</w:t>
            </w:r>
          </w:p>
        </w:tc>
        <w:tc>
          <w:tcPr>
            <w:tcW w:w="1914" w:type="dxa"/>
          </w:tcPr>
          <w:p w14:paraId="62C641A6"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география</w:t>
            </w:r>
          </w:p>
        </w:tc>
        <w:tc>
          <w:tcPr>
            <w:tcW w:w="1915" w:type="dxa"/>
          </w:tcPr>
          <w:p w14:paraId="6AD16E72"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9</w:t>
            </w:r>
          </w:p>
        </w:tc>
      </w:tr>
      <w:tr w:rsidR="002E7A84" w:rsidRPr="002E7A84" w14:paraId="38DF3C02" w14:textId="77777777" w:rsidTr="002E7A84">
        <w:tc>
          <w:tcPr>
            <w:tcW w:w="1101" w:type="dxa"/>
          </w:tcPr>
          <w:p w14:paraId="76ADEDFE"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6</w:t>
            </w:r>
          </w:p>
        </w:tc>
        <w:tc>
          <w:tcPr>
            <w:tcW w:w="2727" w:type="dxa"/>
          </w:tcPr>
          <w:p w14:paraId="09902655"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Кудайбердінова А.</w:t>
            </w:r>
          </w:p>
        </w:tc>
        <w:tc>
          <w:tcPr>
            <w:tcW w:w="1914" w:type="dxa"/>
          </w:tcPr>
          <w:p w14:paraId="7A1B447F"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9</w:t>
            </w:r>
          </w:p>
        </w:tc>
        <w:tc>
          <w:tcPr>
            <w:tcW w:w="1914" w:type="dxa"/>
          </w:tcPr>
          <w:p w14:paraId="031FB021"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химия</w:t>
            </w:r>
          </w:p>
        </w:tc>
        <w:tc>
          <w:tcPr>
            <w:tcW w:w="1915" w:type="dxa"/>
          </w:tcPr>
          <w:p w14:paraId="71B49C5B"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10</w:t>
            </w:r>
          </w:p>
        </w:tc>
      </w:tr>
      <w:tr w:rsidR="002E7A84" w:rsidRPr="002E7A84" w14:paraId="470ACD47" w14:textId="77777777" w:rsidTr="002E7A84">
        <w:tc>
          <w:tcPr>
            <w:tcW w:w="1101" w:type="dxa"/>
          </w:tcPr>
          <w:p w14:paraId="670DE753"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7</w:t>
            </w:r>
          </w:p>
        </w:tc>
        <w:tc>
          <w:tcPr>
            <w:tcW w:w="2727" w:type="dxa"/>
          </w:tcPr>
          <w:p w14:paraId="1B7049C0"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Абигерова Д.</w:t>
            </w:r>
          </w:p>
        </w:tc>
        <w:tc>
          <w:tcPr>
            <w:tcW w:w="1914" w:type="dxa"/>
          </w:tcPr>
          <w:p w14:paraId="3DCA021F"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10</w:t>
            </w:r>
          </w:p>
        </w:tc>
        <w:tc>
          <w:tcPr>
            <w:tcW w:w="1914" w:type="dxa"/>
          </w:tcPr>
          <w:p w14:paraId="09C04205"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қазақ тілі мен әдебиет</w:t>
            </w:r>
          </w:p>
        </w:tc>
        <w:tc>
          <w:tcPr>
            <w:tcW w:w="1915" w:type="dxa"/>
          </w:tcPr>
          <w:p w14:paraId="2FB17CBB"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11</w:t>
            </w:r>
          </w:p>
        </w:tc>
      </w:tr>
      <w:tr w:rsidR="002E7A84" w:rsidRPr="002E7A84" w14:paraId="13556FB8" w14:textId="77777777" w:rsidTr="002E7A84">
        <w:tc>
          <w:tcPr>
            <w:tcW w:w="1101" w:type="dxa"/>
          </w:tcPr>
          <w:p w14:paraId="0471F13E"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8</w:t>
            </w:r>
          </w:p>
        </w:tc>
        <w:tc>
          <w:tcPr>
            <w:tcW w:w="2727" w:type="dxa"/>
          </w:tcPr>
          <w:p w14:paraId="22407FD6"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Сакен А.</w:t>
            </w:r>
          </w:p>
        </w:tc>
        <w:tc>
          <w:tcPr>
            <w:tcW w:w="1914" w:type="dxa"/>
          </w:tcPr>
          <w:p w14:paraId="1F7503F2"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10</w:t>
            </w:r>
          </w:p>
        </w:tc>
        <w:tc>
          <w:tcPr>
            <w:tcW w:w="1914" w:type="dxa"/>
          </w:tcPr>
          <w:p w14:paraId="67250E2A"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информатика</w:t>
            </w:r>
          </w:p>
        </w:tc>
        <w:tc>
          <w:tcPr>
            <w:tcW w:w="1915" w:type="dxa"/>
          </w:tcPr>
          <w:p w14:paraId="139D4464"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11</w:t>
            </w:r>
          </w:p>
        </w:tc>
      </w:tr>
    </w:tbl>
    <w:p w14:paraId="4FABB2F2" w14:textId="77777777" w:rsidR="002E7A84" w:rsidRPr="002E7A84" w:rsidRDefault="002E7A84" w:rsidP="002E7A84">
      <w:pPr>
        <w:spacing w:after="0" w:line="240" w:lineRule="auto"/>
        <w:rPr>
          <w:rFonts w:ascii="Times New Roman" w:eastAsia="Calibri" w:hAnsi="Times New Roman" w:cs="Times New Roman"/>
          <w:bCs/>
          <w:sz w:val="24"/>
          <w:szCs w:val="24"/>
          <w:lang w:val="kk-KZ" w:eastAsia="ru-RU"/>
        </w:rPr>
      </w:pPr>
    </w:p>
    <w:p w14:paraId="08FCC43C" w14:textId="77777777" w:rsidR="002E7A84" w:rsidRPr="002E7A84" w:rsidRDefault="002E7A84" w:rsidP="002E7A84">
      <w:pPr>
        <w:spacing w:after="0"/>
        <w:rPr>
          <w:rFonts w:ascii="Times New Roman" w:eastAsia="Calibri" w:hAnsi="Times New Roman" w:cs="Times New Roman"/>
          <w:sz w:val="24"/>
          <w:szCs w:val="24"/>
          <w:lang w:val="kk-KZ"/>
        </w:rPr>
      </w:pPr>
      <w:r w:rsidRPr="002E7A84">
        <w:rPr>
          <w:rFonts w:ascii="Times New Roman" w:eastAsia="Times New Roman" w:hAnsi="Times New Roman" w:cs="Times New Roman"/>
          <w:bCs/>
          <w:color w:val="000000"/>
          <w:kern w:val="24"/>
          <w:sz w:val="24"/>
          <w:szCs w:val="24"/>
          <w:lang w:val="kk-KZ"/>
        </w:rPr>
        <w:t xml:space="preserve">Қатысушылардың  сапалық  құрамы </w:t>
      </w:r>
    </w:p>
    <w:p w14:paraId="6400EEDD" w14:textId="77777777" w:rsidR="002E7A84" w:rsidRPr="002E7A84" w:rsidRDefault="002E7A84" w:rsidP="002E7A84">
      <w:pPr>
        <w:spacing w:after="0" w:line="240" w:lineRule="auto"/>
        <w:rPr>
          <w:rFonts w:ascii="Times New Roman" w:eastAsia="Calibri" w:hAnsi="Times New Roman" w:cs="Times New Roman"/>
          <w:bCs/>
          <w:color w:val="FF0000"/>
          <w:sz w:val="24"/>
          <w:szCs w:val="24"/>
          <w:lang w:val="kk-KZ" w:eastAsia="ru-RU"/>
        </w:rPr>
      </w:pPr>
    </w:p>
    <w:tbl>
      <w:tblPr>
        <w:tblStyle w:val="a4"/>
        <w:tblW w:w="0" w:type="auto"/>
        <w:tblLook w:val="04A0" w:firstRow="1" w:lastRow="0" w:firstColumn="1" w:lastColumn="0" w:noHBand="0" w:noVBand="1"/>
      </w:tblPr>
      <w:tblGrid>
        <w:gridCol w:w="817"/>
        <w:gridCol w:w="2693"/>
        <w:gridCol w:w="1843"/>
      </w:tblGrid>
      <w:tr w:rsidR="002E7A84" w:rsidRPr="002E7A84" w14:paraId="4D7A5614" w14:textId="77777777" w:rsidTr="002E7A84">
        <w:tc>
          <w:tcPr>
            <w:tcW w:w="817" w:type="dxa"/>
          </w:tcPr>
          <w:p w14:paraId="12D86F8D"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w:t>
            </w:r>
          </w:p>
        </w:tc>
        <w:tc>
          <w:tcPr>
            <w:tcW w:w="2693" w:type="dxa"/>
          </w:tcPr>
          <w:p w14:paraId="143C30D8"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көрсеткіш</w:t>
            </w:r>
          </w:p>
        </w:tc>
        <w:tc>
          <w:tcPr>
            <w:tcW w:w="1843" w:type="dxa"/>
          </w:tcPr>
          <w:p w14:paraId="642A7FEB"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 xml:space="preserve">саны </w:t>
            </w:r>
          </w:p>
        </w:tc>
      </w:tr>
      <w:tr w:rsidR="002E7A84" w:rsidRPr="002E7A84" w14:paraId="71D6EB91" w14:textId="77777777" w:rsidTr="002E7A84">
        <w:tc>
          <w:tcPr>
            <w:tcW w:w="817" w:type="dxa"/>
          </w:tcPr>
          <w:p w14:paraId="694512D5"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1</w:t>
            </w:r>
          </w:p>
        </w:tc>
        <w:tc>
          <w:tcPr>
            <w:tcW w:w="2693" w:type="dxa"/>
          </w:tcPr>
          <w:p w14:paraId="19F05FDB"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Облыс 2021</w:t>
            </w:r>
          </w:p>
        </w:tc>
        <w:tc>
          <w:tcPr>
            <w:tcW w:w="1843" w:type="dxa"/>
          </w:tcPr>
          <w:p w14:paraId="359A0C4E"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7</w:t>
            </w:r>
          </w:p>
        </w:tc>
      </w:tr>
      <w:tr w:rsidR="002E7A84" w:rsidRPr="002E7A84" w14:paraId="554BBAEF" w14:textId="77777777" w:rsidTr="002E7A84">
        <w:tc>
          <w:tcPr>
            <w:tcW w:w="817" w:type="dxa"/>
          </w:tcPr>
          <w:p w14:paraId="5D1814B5"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2</w:t>
            </w:r>
          </w:p>
        </w:tc>
        <w:tc>
          <w:tcPr>
            <w:tcW w:w="2693" w:type="dxa"/>
          </w:tcPr>
          <w:p w14:paraId="7FDF477B"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Облыс 2022</w:t>
            </w:r>
          </w:p>
        </w:tc>
        <w:tc>
          <w:tcPr>
            <w:tcW w:w="1843" w:type="dxa"/>
          </w:tcPr>
          <w:p w14:paraId="33C630D2"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14</w:t>
            </w:r>
          </w:p>
        </w:tc>
      </w:tr>
      <w:tr w:rsidR="002E7A84" w:rsidRPr="002E7A84" w14:paraId="2E984F38" w14:textId="77777777" w:rsidTr="002E7A84">
        <w:tc>
          <w:tcPr>
            <w:tcW w:w="817" w:type="dxa"/>
          </w:tcPr>
          <w:p w14:paraId="554F4A13"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3</w:t>
            </w:r>
          </w:p>
        </w:tc>
        <w:tc>
          <w:tcPr>
            <w:tcW w:w="2693" w:type="dxa"/>
          </w:tcPr>
          <w:p w14:paraId="5DD9A047"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Республика 2022</w:t>
            </w:r>
          </w:p>
        </w:tc>
        <w:tc>
          <w:tcPr>
            <w:tcW w:w="1843" w:type="dxa"/>
          </w:tcPr>
          <w:p w14:paraId="00E6BAC9"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2</w:t>
            </w:r>
          </w:p>
        </w:tc>
      </w:tr>
      <w:tr w:rsidR="002E7A84" w:rsidRPr="002E7A84" w14:paraId="775704CD" w14:textId="77777777" w:rsidTr="002E7A84">
        <w:tc>
          <w:tcPr>
            <w:tcW w:w="817" w:type="dxa"/>
          </w:tcPr>
          <w:p w14:paraId="2423D28A"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4</w:t>
            </w:r>
          </w:p>
        </w:tc>
        <w:tc>
          <w:tcPr>
            <w:tcW w:w="2693" w:type="dxa"/>
          </w:tcPr>
          <w:p w14:paraId="0D50CA25"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Жасөспірімдер 2022</w:t>
            </w:r>
          </w:p>
        </w:tc>
        <w:tc>
          <w:tcPr>
            <w:tcW w:w="1843" w:type="dxa"/>
          </w:tcPr>
          <w:p w14:paraId="6F67ACA4" w14:textId="77777777" w:rsidR="002E7A84" w:rsidRPr="002E7A84" w:rsidRDefault="002E7A84" w:rsidP="002E7A84">
            <w:pPr>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4</w:t>
            </w:r>
          </w:p>
        </w:tc>
      </w:tr>
    </w:tbl>
    <w:p w14:paraId="60602063" w14:textId="77777777" w:rsidR="002E7A84" w:rsidRPr="002E7A84" w:rsidRDefault="002E7A84" w:rsidP="002E7A84">
      <w:pPr>
        <w:spacing w:after="0" w:line="240" w:lineRule="auto"/>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 xml:space="preserve">Олардың арасында Қ.Бітібаева ат.  Республика  олимпиадасының жүлдегері (Қабылбек А. 11сынып қазақ тілі мен әдебиет) , 2022ж. республикалық пән олимпиадасының ҚГ иегері Наукенов А., 10 сынып  – география;   4 жасөспірімдер олимпиадасының жүлдегері, (МарадановД – математика,  Туменбаев А.- биология , Мырзабеков М. – информатика , Бастемиев А. – география); Сағадат Б. 10сынып – информатика мұғалімнің ұсынысы бойынша. </w:t>
      </w:r>
    </w:p>
    <w:p w14:paraId="62C74FCD"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Қатысушылар арасында  2021 жылдың ОО  7 жүлдегерлері  және 2022 жылдың 14 жүлдегерлері қатысты. </w:t>
      </w:r>
    </w:p>
    <w:p w14:paraId="134D6383" w14:textId="77777777" w:rsidR="002E7A84" w:rsidRPr="002E7A84" w:rsidRDefault="002E7A84" w:rsidP="002E7A84">
      <w:pPr>
        <w:spacing w:after="0" w:line="240" w:lineRule="auto"/>
        <w:rPr>
          <w:rFonts w:ascii="Times New Roman" w:eastAsia="Calibri" w:hAnsi="Times New Roman" w:cs="Times New Roman"/>
          <w:sz w:val="24"/>
          <w:szCs w:val="24"/>
          <w:lang w:val="kk-KZ"/>
        </w:rPr>
      </w:pP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85"/>
        <w:gridCol w:w="851"/>
        <w:gridCol w:w="2410"/>
        <w:gridCol w:w="1110"/>
        <w:gridCol w:w="1220"/>
      </w:tblGrid>
      <w:tr w:rsidR="002E7A84" w:rsidRPr="002E7A84" w14:paraId="6957C4FA" w14:textId="77777777" w:rsidTr="002E7A84">
        <w:trPr>
          <w:trHeight w:val="332"/>
        </w:trPr>
        <w:tc>
          <w:tcPr>
            <w:tcW w:w="458" w:type="dxa"/>
            <w:shd w:val="clear" w:color="000000" w:fill="FFFFFF"/>
          </w:tcPr>
          <w:p w14:paraId="1AEF4B9E"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w:t>
            </w:r>
          </w:p>
        </w:tc>
        <w:tc>
          <w:tcPr>
            <w:tcW w:w="2485" w:type="dxa"/>
            <w:shd w:val="clear" w:color="000000" w:fill="FFFFFF"/>
          </w:tcPr>
          <w:p w14:paraId="6934BA9F"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2021</w:t>
            </w:r>
          </w:p>
        </w:tc>
        <w:tc>
          <w:tcPr>
            <w:tcW w:w="851" w:type="dxa"/>
          </w:tcPr>
          <w:p w14:paraId="26E857E1"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ОО 2021</w:t>
            </w:r>
          </w:p>
        </w:tc>
        <w:tc>
          <w:tcPr>
            <w:tcW w:w="2410" w:type="dxa"/>
          </w:tcPr>
          <w:p w14:paraId="3A801EB7"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2022</w:t>
            </w:r>
          </w:p>
        </w:tc>
        <w:tc>
          <w:tcPr>
            <w:tcW w:w="1110" w:type="dxa"/>
          </w:tcPr>
          <w:p w14:paraId="6027335C"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ОО / РО 2022</w:t>
            </w:r>
          </w:p>
        </w:tc>
        <w:tc>
          <w:tcPr>
            <w:tcW w:w="1220" w:type="dxa"/>
          </w:tcPr>
          <w:p w14:paraId="5AEA4B4E"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val="kk-KZ" w:eastAsia="ru-RU"/>
              </w:rPr>
            </w:pPr>
            <w:r w:rsidRPr="002E7A84">
              <w:rPr>
                <w:rFonts w:ascii="Times New Roman" w:eastAsia="Times New Roman" w:hAnsi="Times New Roman" w:cs="Times New Roman"/>
                <w:b/>
                <w:color w:val="000000"/>
                <w:sz w:val="24"/>
                <w:szCs w:val="24"/>
                <w:lang w:val="kk-KZ" w:eastAsia="ru-RU"/>
              </w:rPr>
              <w:t>ОО  2023</w:t>
            </w:r>
          </w:p>
        </w:tc>
      </w:tr>
      <w:tr w:rsidR="002E7A84" w:rsidRPr="002E7A84" w14:paraId="75507D24" w14:textId="77777777" w:rsidTr="002E7A84">
        <w:trPr>
          <w:trHeight w:val="233"/>
        </w:trPr>
        <w:tc>
          <w:tcPr>
            <w:tcW w:w="458" w:type="dxa"/>
            <w:shd w:val="clear" w:color="000000" w:fill="FFFFFF"/>
          </w:tcPr>
          <w:p w14:paraId="672C9C4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2485" w:type="dxa"/>
            <w:shd w:val="clear" w:color="000000" w:fill="FFFFFF"/>
            <w:hideMark/>
          </w:tcPr>
          <w:p w14:paraId="3573905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Қабылбек Арай </w:t>
            </w:r>
          </w:p>
        </w:tc>
        <w:tc>
          <w:tcPr>
            <w:tcW w:w="851" w:type="dxa"/>
          </w:tcPr>
          <w:p w14:paraId="2D74C62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2410" w:type="dxa"/>
          </w:tcPr>
          <w:p w14:paraId="73E18AC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Қабылбек Арай</w:t>
            </w:r>
          </w:p>
        </w:tc>
        <w:tc>
          <w:tcPr>
            <w:tcW w:w="1110" w:type="dxa"/>
          </w:tcPr>
          <w:p w14:paraId="2E959CE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 / 2</w:t>
            </w:r>
          </w:p>
        </w:tc>
        <w:tc>
          <w:tcPr>
            <w:tcW w:w="1220" w:type="dxa"/>
          </w:tcPr>
          <w:p w14:paraId="3CB1352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r>
      <w:tr w:rsidR="002E7A84" w:rsidRPr="002E7A84" w14:paraId="46ECDF53" w14:textId="77777777" w:rsidTr="002E7A84">
        <w:trPr>
          <w:trHeight w:val="182"/>
        </w:trPr>
        <w:tc>
          <w:tcPr>
            <w:tcW w:w="458" w:type="dxa"/>
            <w:shd w:val="clear" w:color="000000" w:fill="FFFFFF"/>
          </w:tcPr>
          <w:p w14:paraId="2BDDD0D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2485" w:type="dxa"/>
            <w:shd w:val="clear" w:color="000000" w:fill="FFFFFF"/>
            <w:hideMark/>
          </w:tcPr>
          <w:p w14:paraId="77A12D8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Аликеева Ясмин</w:t>
            </w:r>
          </w:p>
        </w:tc>
        <w:tc>
          <w:tcPr>
            <w:tcW w:w="851" w:type="dxa"/>
          </w:tcPr>
          <w:p w14:paraId="7D5B9B8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2410" w:type="dxa"/>
          </w:tcPr>
          <w:p w14:paraId="3E6B93C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Аликеева Ясмин</w:t>
            </w:r>
          </w:p>
        </w:tc>
        <w:tc>
          <w:tcPr>
            <w:tcW w:w="1110" w:type="dxa"/>
          </w:tcPr>
          <w:p w14:paraId="40119A4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1220" w:type="dxa"/>
          </w:tcPr>
          <w:p w14:paraId="7E5967B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r>
      <w:tr w:rsidR="002E7A84" w:rsidRPr="002E7A84" w14:paraId="604D59DA" w14:textId="77777777" w:rsidTr="002E7A84">
        <w:trPr>
          <w:trHeight w:val="174"/>
        </w:trPr>
        <w:tc>
          <w:tcPr>
            <w:tcW w:w="458" w:type="dxa"/>
            <w:shd w:val="clear" w:color="000000" w:fill="FFFFFF"/>
          </w:tcPr>
          <w:p w14:paraId="0840592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2485" w:type="dxa"/>
            <w:shd w:val="clear" w:color="000000" w:fill="FFFFFF"/>
            <w:noWrap/>
            <w:hideMark/>
          </w:tcPr>
          <w:p w14:paraId="27A828F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Нұрхиса Фарида</w:t>
            </w:r>
          </w:p>
        </w:tc>
        <w:tc>
          <w:tcPr>
            <w:tcW w:w="851" w:type="dxa"/>
          </w:tcPr>
          <w:p w14:paraId="7939889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2410" w:type="dxa"/>
          </w:tcPr>
          <w:p w14:paraId="2F39ED6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Нұрхиса Фарида</w:t>
            </w:r>
          </w:p>
        </w:tc>
        <w:tc>
          <w:tcPr>
            <w:tcW w:w="1110" w:type="dxa"/>
          </w:tcPr>
          <w:p w14:paraId="5C55A5F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1220" w:type="dxa"/>
          </w:tcPr>
          <w:p w14:paraId="5CCDDAB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r>
      <w:tr w:rsidR="002E7A84" w:rsidRPr="002E7A84" w14:paraId="32A68CAD" w14:textId="77777777" w:rsidTr="002E7A84">
        <w:trPr>
          <w:trHeight w:val="260"/>
        </w:trPr>
        <w:tc>
          <w:tcPr>
            <w:tcW w:w="458" w:type="dxa"/>
            <w:shd w:val="clear" w:color="000000" w:fill="FFFFFF"/>
          </w:tcPr>
          <w:p w14:paraId="127CEE3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w:t>
            </w:r>
          </w:p>
        </w:tc>
        <w:tc>
          <w:tcPr>
            <w:tcW w:w="2485" w:type="dxa"/>
            <w:shd w:val="clear" w:color="000000" w:fill="FFFFFF"/>
            <w:hideMark/>
          </w:tcPr>
          <w:p w14:paraId="5DCA9A2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Мусабаев  Рахат</w:t>
            </w:r>
          </w:p>
        </w:tc>
        <w:tc>
          <w:tcPr>
            <w:tcW w:w="851" w:type="dxa"/>
          </w:tcPr>
          <w:p w14:paraId="4088A78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2410" w:type="dxa"/>
          </w:tcPr>
          <w:p w14:paraId="558FCC5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Мусабаев  Рахат</w:t>
            </w:r>
          </w:p>
        </w:tc>
        <w:tc>
          <w:tcPr>
            <w:tcW w:w="1110" w:type="dxa"/>
          </w:tcPr>
          <w:p w14:paraId="089E3D4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1220" w:type="dxa"/>
          </w:tcPr>
          <w:p w14:paraId="39A2B92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r>
      <w:tr w:rsidR="002E7A84" w:rsidRPr="002E7A84" w14:paraId="4F383B8D" w14:textId="77777777" w:rsidTr="002E7A84">
        <w:trPr>
          <w:trHeight w:val="200"/>
        </w:trPr>
        <w:tc>
          <w:tcPr>
            <w:tcW w:w="458" w:type="dxa"/>
            <w:shd w:val="clear" w:color="000000" w:fill="FFFFFF"/>
          </w:tcPr>
          <w:p w14:paraId="3A6F8B7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w:t>
            </w:r>
          </w:p>
        </w:tc>
        <w:tc>
          <w:tcPr>
            <w:tcW w:w="2485" w:type="dxa"/>
            <w:shd w:val="clear" w:color="000000" w:fill="FFFFFF"/>
            <w:hideMark/>
          </w:tcPr>
          <w:p w14:paraId="6445F3B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Совет Мөлдір</w:t>
            </w:r>
          </w:p>
        </w:tc>
        <w:tc>
          <w:tcPr>
            <w:tcW w:w="851" w:type="dxa"/>
          </w:tcPr>
          <w:p w14:paraId="6AA2FEF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2410" w:type="dxa"/>
          </w:tcPr>
          <w:p w14:paraId="0A1BCA2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Совет Мөлдір</w:t>
            </w:r>
          </w:p>
        </w:tc>
        <w:tc>
          <w:tcPr>
            <w:tcW w:w="1110" w:type="dxa"/>
          </w:tcPr>
          <w:p w14:paraId="672823F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1220" w:type="dxa"/>
          </w:tcPr>
          <w:p w14:paraId="09F9CCF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r>
      <w:tr w:rsidR="002E7A84" w:rsidRPr="002E7A84" w14:paraId="0657AF65" w14:textId="77777777" w:rsidTr="002E7A84">
        <w:trPr>
          <w:trHeight w:val="200"/>
        </w:trPr>
        <w:tc>
          <w:tcPr>
            <w:tcW w:w="458" w:type="dxa"/>
            <w:shd w:val="clear" w:color="000000" w:fill="FFFFFF"/>
          </w:tcPr>
          <w:p w14:paraId="3B516FA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lastRenderedPageBreak/>
              <w:t>6</w:t>
            </w:r>
          </w:p>
        </w:tc>
        <w:tc>
          <w:tcPr>
            <w:tcW w:w="2485" w:type="dxa"/>
            <w:shd w:val="clear" w:color="000000" w:fill="FFFFFF"/>
          </w:tcPr>
          <w:p w14:paraId="3E364FC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Махамбет  Жәмилә</w:t>
            </w:r>
          </w:p>
        </w:tc>
        <w:tc>
          <w:tcPr>
            <w:tcW w:w="851" w:type="dxa"/>
          </w:tcPr>
          <w:p w14:paraId="449FA93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2410" w:type="dxa"/>
          </w:tcPr>
          <w:p w14:paraId="3C2C4D1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Махамбет  Жәмилә</w:t>
            </w:r>
          </w:p>
        </w:tc>
        <w:tc>
          <w:tcPr>
            <w:tcW w:w="1110" w:type="dxa"/>
          </w:tcPr>
          <w:p w14:paraId="0A976E7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жоқ</w:t>
            </w:r>
          </w:p>
        </w:tc>
        <w:tc>
          <w:tcPr>
            <w:tcW w:w="1220" w:type="dxa"/>
          </w:tcPr>
          <w:p w14:paraId="6E747FC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r>
      <w:tr w:rsidR="002E7A84" w:rsidRPr="002E7A84" w14:paraId="4B810EC8" w14:textId="77777777" w:rsidTr="002E7A84">
        <w:trPr>
          <w:trHeight w:val="200"/>
        </w:trPr>
        <w:tc>
          <w:tcPr>
            <w:tcW w:w="458" w:type="dxa"/>
            <w:shd w:val="clear" w:color="000000" w:fill="FFFFFF"/>
          </w:tcPr>
          <w:p w14:paraId="6CF079F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7</w:t>
            </w:r>
          </w:p>
        </w:tc>
        <w:tc>
          <w:tcPr>
            <w:tcW w:w="2485" w:type="dxa"/>
            <w:shd w:val="clear" w:color="000000" w:fill="FFFFFF"/>
          </w:tcPr>
          <w:p w14:paraId="60834B5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Сеит Омар</w:t>
            </w:r>
          </w:p>
        </w:tc>
        <w:tc>
          <w:tcPr>
            <w:tcW w:w="851" w:type="dxa"/>
          </w:tcPr>
          <w:p w14:paraId="27ED864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2410" w:type="dxa"/>
          </w:tcPr>
          <w:p w14:paraId="5E45CE9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Сеит Омар</w:t>
            </w:r>
          </w:p>
        </w:tc>
        <w:tc>
          <w:tcPr>
            <w:tcW w:w="1110" w:type="dxa"/>
          </w:tcPr>
          <w:p w14:paraId="3713BE3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жоқ</w:t>
            </w:r>
          </w:p>
        </w:tc>
        <w:tc>
          <w:tcPr>
            <w:tcW w:w="1220" w:type="dxa"/>
          </w:tcPr>
          <w:p w14:paraId="0B76114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жоқ</w:t>
            </w:r>
          </w:p>
        </w:tc>
      </w:tr>
      <w:tr w:rsidR="002E7A84" w:rsidRPr="002E7A84" w14:paraId="72E3EA61" w14:textId="77777777" w:rsidTr="002E7A84">
        <w:trPr>
          <w:trHeight w:val="195"/>
        </w:trPr>
        <w:tc>
          <w:tcPr>
            <w:tcW w:w="458" w:type="dxa"/>
            <w:shd w:val="clear" w:color="000000" w:fill="FFFFFF"/>
          </w:tcPr>
          <w:p w14:paraId="3120E78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8</w:t>
            </w:r>
          </w:p>
        </w:tc>
        <w:tc>
          <w:tcPr>
            <w:tcW w:w="2485" w:type="dxa"/>
            <w:shd w:val="clear" w:color="000000" w:fill="FFFFFF"/>
          </w:tcPr>
          <w:p w14:paraId="565EC37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0C7E7B0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p>
        </w:tc>
        <w:tc>
          <w:tcPr>
            <w:tcW w:w="2410" w:type="dxa"/>
          </w:tcPr>
          <w:p w14:paraId="6B41EB7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Наукенов Асхат </w:t>
            </w:r>
          </w:p>
        </w:tc>
        <w:tc>
          <w:tcPr>
            <w:tcW w:w="1110" w:type="dxa"/>
          </w:tcPr>
          <w:p w14:paraId="5AF2479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 /ҚГ</w:t>
            </w:r>
          </w:p>
        </w:tc>
        <w:tc>
          <w:tcPr>
            <w:tcW w:w="1220" w:type="dxa"/>
          </w:tcPr>
          <w:p w14:paraId="1BB110F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r>
      <w:tr w:rsidR="002E7A84" w:rsidRPr="002E7A84" w14:paraId="7D261A9A" w14:textId="77777777" w:rsidTr="002E7A84">
        <w:trPr>
          <w:trHeight w:val="243"/>
        </w:trPr>
        <w:tc>
          <w:tcPr>
            <w:tcW w:w="458" w:type="dxa"/>
            <w:shd w:val="clear" w:color="000000" w:fill="FFFFFF"/>
          </w:tcPr>
          <w:p w14:paraId="2CA37C9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9</w:t>
            </w:r>
          </w:p>
        </w:tc>
        <w:tc>
          <w:tcPr>
            <w:tcW w:w="2485" w:type="dxa"/>
            <w:shd w:val="clear" w:color="000000" w:fill="FFFFFF"/>
          </w:tcPr>
          <w:p w14:paraId="16F0196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140B6F1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2410" w:type="dxa"/>
          </w:tcPr>
          <w:p w14:paraId="15B29E8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Жумкешова Малика </w:t>
            </w:r>
          </w:p>
        </w:tc>
        <w:tc>
          <w:tcPr>
            <w:tcW w:w="1110" w:type="dxa"/>
          </w:tcPr>
          <w:p w14:paraId="00795A1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1220" w:type="dxa"/>
          </w:tcPr>
          <w:p w14:paraId="4A82208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r>
      <w:tr w:rsidR="002E7A84" w:rsidRPr="002E7A84" w14:paraId="0B41C8E9" w14:textId="77777777" w:rsidTr="002E7A84">
        <w:trPr>
          <w:trHeight w:val="253"/>
        </w:trPr>
        <w:tc>
          <w:tcPr>
            <w:tcW w:w="458" w:type="dxa"/>
            <w:shd w:val="clear" w:color="000000" w:fill="FFFFFF"/>
          </w:tcPr>
          <w:p w14:paraId="39D7898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w:t>
            </w:r>
          </w:p>
        </w:tc>
        <w:tc>
          <w:tcPr>
            <w:tcW w:w="2485" w:type="dxa"/>
            <w:shd w:val="clear" w:color="000000" w:fill="FFFFFF"/>
          </w:tcPr>
          <w:p w14:paraId="1CC38BA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14D18BC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2410" w:type="dxa"/>
          </w:tcPr>
          <w:p w14:paraId="45ECA37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Сейтбек Бақытгүл</w:t>
            </w:r>
          </w:p>
        </w:tc>
        <w:tc>
          <w:tcPr>
            <w:tcW w:w="1110" w:type="dxa"/>
          </w:tcPr>
          <w:p w14:paraId="2247F95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1220" w:type="dxa"/>
          </w:tcPr>
          <w:p w14:paraId="3E34D0F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r>
      <w:tr w:rsidR="002E7A84" w:rsidRPr="002E7A84" w14:paraId="0DC2A1A6" w14:textId="77777777" w:rsidTr="002E7A84">
        <w:trPr>
          <w:trHeight w:val="253"/>
        </w:trPr>
        <w:tc>
          <w:tcPr>
            <w:tcW w:w="458" w:type="dxa"/>
            <w:shd w:val="clear" w:color="000000" w:fill="FFFFFF"/>
          </w:tcPr>
          <w:p w14:paraId="75C54E0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11</w:t>
            </w:r>
          </w:p>
        </w:tc>
        <w:tc>
          <w:tcPr>
            <w:tcW w:w="2485" w:type="dxa"/>
            <w:shd w:val="clear" w:color="000000" w:fill="FFFFFF"/>
          </w:tcPr>
          <w:p w14:paraId="2D50973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07C656A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2410" w:type="dxa"/>
          </w:tcPr>
          <w:p w14:paraId="5EF607B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Айдарбеков Ансар </w:t>
            </w:r>
          </w:p>
        </w:tc>
        <w:tc>
          <w:tcPr>
            <w:tcW w:w="1110" w:type="dxa"/>
          </w:tcPr>
          <w:p w14:paraId="1F92341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1220" w:type="dxa"/>
          </w:tcPr>
          <w:p w14:paraId="46E657C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r>
      <w:tr w:rsidR="002E7A84" w:rsidRPr="002E7A84" w14:paraId="2A6F338C" w14:textId="77777777" w:rsidTr="002E7A84">
        <w:trPr>
          <w:trHeight w:val="217"/>
        </w:trPr>
        <w:tc>
          <w:tcPr>
            <w:tcW w:w="458" w:type="dxa"/>
            <w:shd w:val="clear" w:color="000000" w:fill="FFFFFF"/>
          </w:tcPr>
          <w:p w14:paraId="7EC018C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12</w:t>
            </w:r>
          </w:p>
        </w:tc>
        <w:tc>
          <w:tcPr>
            <w:tcW w:w="2485" w:type="dxa"/>
            <w:shd w:val="clear" w:color="000000" w:fill="FFFFFF"/>
          </w:tcPr>
          <w:p w14:paraId="2A842C7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2BABA44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2410" w:type="dxa"/>
          </w:tcPr>
          <w:p w14:paraId="72CA351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Қапен Жәмилә</w:t>
            </w:r>
          </w:p>
        </w:tc>
        <w:tc>
          <w:tcPr>
            <w:tcW w:w="1110" w:type="dxa"/>
          </w:tcPr>
          <w:p w14:paraId="5262E85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1220" w:type="dxa"/>
          </w:tcPr>
          <w:p w14:paraId="3778A56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r>
      <w:tr w:rsidR="002E7A84" w:rsidRPr="002E7A84" w14:paraId="0FF9F631" w14:textId="77777777" w:rsidTr="002E7A84">
        <w:trPr>
          <w:trHeight w:val="253"/>
        </w:trPr>
        <w:tc>
          <w:tcPr>
            <w:tcW w:w="458" w:type="dxa"/>
            <w:shd w:val="clear" w:color="000000" w:fill="FFFFFF"/>
          </w:tcPr>
          <w:p w14:paraId="0719396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13</w:t>
            </w:r>
          </w:p>
        </w:tc>
        <w:tc>
          <w:tcPr>
            <w:tcW w:w="2485" w:type="dxa"/>
            <w:shd w:val="clear" w:color="000000" w:fill="FFFFFF"/>
          </w:tcPr>
          <w:p w14:paraId="6DBB2EE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4104417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2410" w:type="dxa"/>
          </w:tcPr>
          <w:p w14:paraId="5B51614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Совет Инабат</w:t>
            </w:r>
          </w:p>
        </w:tc>
        <w:tc>
          <w:tcPr>
            <w:tcW w:w="1110" w:type="dxa"/>
          </w:tcPr>
          <w:p w14:paraId="5C0EC1B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1220" w:type="dxa"/>
          </w:tcPr>
          <w:p w14:paraId="3D2A047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r>
      <w:tr w:rsidR="002E7A84" w:rsidRPr="002E7A84" w14:paraId="2399FEF2" w14:textId="77777777" w:rsidTr="002E7A84">
        <w:trPr>
          <w:trHeight w:val="253"/>
        </w:trPr>
        <w:tc>
          <w:tcPr>
            <w:tcW w:w="458" w:type="dxa"/>
            <w:shd w:val="clear" w:color="000000" w:fill="FFFFFF"/>
          </w:tcPr>
          <w:p w14:paraId="036668A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14</w:t>
            </w:r>
          </w:p>
        </w:tc>
        <w:tc>
          <w:tcPr>
            <w:tcW w:w="2485" w:type="dxa"/>
            <w:shd w:val="clear" w:color="000000" w:fill="FFFFFF"/>
          </w:tcPr>
          <w:p w14:paraId="0ACA9B8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19BC517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2410" w:type="dxa"/>
          </w:tcPr>
          <w:p w14:paraId="688F405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Канашева Айым</w:t>
            </w:r>
          </w:p>
        </w:tc>
        <w:tc>
          <w:tcPr>
            <w:tcW w:w="1110" w:type="dxa"/>
          </w:tcPr>
          <w:p w14:paraId="5AA517B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1220" w:type="dxa"/>
          </w:tcPr>
          <w:p w14:paraId="0A8B787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r>
      <w:tr w:rsidR="002E7A84" w:rsidRPr="002E7A84" w14:paraId="05B53CA5" w14:textId="77777777" w:rsidTr="002E7A84">
        <w:trPr>
          <w:trHeight w:val="253"/>
        </w:trPr>
        <w:tc>
          <w:tcPr>
            <w:tcW w:w="458" w:type="dxa"/>
            <w:shd w:val="clear" w:color="000000" w:fill="FFFFFF"/>
          </w:tcPr>
          <w:p w14:paraId="65D651D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15</w:t>
            </w:r>
          </w:p>
        </w:tc>
        <w:tc>
          <w:tcPr>
            <w:tcW w:w="2485" w:type="dxa"/>
            <w:shd w:val="clear" w:color="000000" w:fill="FFFFFF"/>
          </w:tcPr>
          <w:p w14:paraId="6A0EB3B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5110808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2410" w:type="dxa"/>
          </w:tcPr>
          <w:p w14:paraId="012015E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Мұсылманбекова С</w:t>
            </w:r>
            <w:r w:rsidRPr="002E7A84">
              <w:rPr>
                <w:rFonts w:ascii="Times New Roman" w:eastAsia="Times New Roman" w:hAnsi="Times New Roman" w:cs="Times New Roman"/>
                <w:color w:val="000000"/>
                <w:sz w:val="24"/>
                <w:szCs w:val="24"/>
                <w:lang w:val="kk-KZ" w:eastAsia="ru-RU"/>
              </w:rPr>
              <w:t>.</w:t>
            </w:r>
          </w:p>
        </w:tc>
        <w:tc>
          <w:tcPr>
            <w:tcW w:w="1110" w:type="dxa"/>
          </w:tcPr>
          <w:p w14:paraId="46F5551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1220" w:type="dxa"/>
          </w:tcPr>
          <w:p w14:paraId="4CCD940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жоқ</w:t>
            </w:r>
          </w:p>
        </w:tc>
      </w:tr>
      <w:tr w:rsidR="002E7A84" w:rsidRPr="002E7A84" w14:paraId="4CDCEF58" w14:textId="77777777" w:rsidTr="002E7A84">
        <w:trPr>
          <w:trHeight w:val="253"/>
        </w:trPr>
        <w:tc>
          <w:tcPr>
            <w:tcW w:w="458" w:type="dxa"/>
            <w:shd w:val="clear" w:color="000000" w:fill="FFFFFF"/>
          </w:tcPr>
          <w:p w14:paraId="14E446D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16</w:t>
            </w:r>
          </w:p>
        </w:tc>
        <w:tc>
          <w:tcPr>
            <w:tcW w:w="2485" w:type="dxa"/>
            <w:shd w:val="clear" w:color="000000" w:fill="FFFFFF"/>
          </w:tcPr>
          <w:p w14:paraId="147E186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447AAB5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2410" w:type="dxa"/>
          </w:tcPr>
          <w:p w14:paraId="310B06F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Сәкен Ахмедияр</w:t>
            </w:r>
          </w:p>
        </w:tc>
        <w:tc>
          <w:tcPr>
            <w:tcW w:w="1110" w:type="dxa"/>
          </w:tcPr>
          <w:p w14:paraId="0F17D31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1220" w:type="dxa"/>
          </w:tcPr>
          <w:p w14:paraId="200A795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r>
      <w:tr w:rsidR="002E7A84" w:rsidRPr="002E7A84" w14:paraId="6D6FB0FB" w14:textId="77777777" w:rsidTr="002E7A84">
        <w:trPr>
          <w:trHeight w:val="253"/>
        </w:trPr>
        <w:tc>
          <w:tcPr>
            <w:tcW w:w="458" w:type="dxa"/>
            <w:shd w:val="clear" w:color="000000" w:fill="FFFFFF"/>
          </w:tcPr>
          <w:p w14:paraId="52D6D16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17</w:t>
            </w:r>
          </w:p>
        </w:tc>
        <w:tc>
          <w:tcPr>
            <w:tcW w:w="2485" w:type="dxa"/>
            <w:shd w:val="clear" w:color="000000" w:fill="FFFFFF"/>
          </w:tcPr>
          <w:p w14:paraId="162CD68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851" w:type="dxa"/>
          </w:tcPr>
          <w:p w14:paraId="512EDF0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2410" w:type="dxa"/>
          </w:tcPr>
          <w:p w14:paraId="0E2EA4D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Матайбай Бекжан</w:t>
            </w:r>
          </w:p>
        </w:tc>
        <w:tc>
          <w:tcPr>
            <w:tcW w:w="1110" w:type="dxa"/>
          </w:tcPr>
          <w:p w14:paraId="2E75FC9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1220" w:type="dxa"/>
          </w:tcPr>
          <w:p w14:paraId="7F68AAD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жоқ</w:t>
            </w:r>
          </w:p>
        </w:tc>
      </w:tr>
    </w:tbl>
    <w:p w14:paraId="70E57F26"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Екі оқушыда 2022жылы республика көрсеткіші болған Қабылбек А. 2 орын, Наукенов А. –ҚГ .</w:t>
      </w:r>
    </w:p>
    <w:p w14:paraId="2F4BB949" w14:textId="77777777" w:rsidR="002E7A84" w:rsidRPr="002E7A84" w:rsidRDefault="002E7A84" w:rsidP="002E7A84">
      <w:pPr>
        <w:spacing w:after="0" w:line="240" w:lineRule="auto"/>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Олимпиадаға дайындықты жүргізіді  :</w:t>
      </w:r>
    </w:p>
    <w:p w14:paraId="070FEF54" w14:textId="77777777" w:rsidR="002E7A84" w:rsidRPr="002E7A84" w:rsidRDefault="002E7A84" w:rsidP="00DD3B80">
      <w:pPr>
        <w:numPr>
          <w:ilvl w:val="0"/>
          <w:numId w:val="61"/>
        </w:numPr>
        <w:spacing w:after="0" w:line="240" w:lineRule="auto"/>
        <w:contextualSpacing/>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19 пән мұғалім </w:t>
      </w:r>
    </w:p>
    <w:p w14:paraId="095D19C6" w14:textId="77777777" w:rsidR="002E7A84" w:rsidRPr="002E7A84" w:rsidRDefault="002E7A84" w:rsidP="00DD3B80">
      <w:pPr>
        <w:numPr>
          <w:ilvl w:val="0"/>
          <w:numId w:val="61"/>
        </w:numPr>
        <w:spacing w:after="0" w:line="240" w:lineRule="auto"/>
        <w:contextualSpacing/>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ЖОО электив курс  оқытушылары жүргізді. </w:t>
      </w:r>
    </w:p>
    <w:p w14:paraId="53B27381" w14:textId="77777777" w:rsidR="002E7A84" w:rsidRPr="002E7A84" w:rsidRDefault="002E7A84" w:rsidP="00DD3B80">
      <w:pPr>
        <w:numPr>
          <w:ilvl w:val="0"/>
          <w:numId w:val="61"/>
        </w:numPr>
        <w:spacing w:after="0" w:line="240" w:lineRule="auto"/>
        <w:contextualSpacing/>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8 лицей «Интенсив школа» дайындығында  27 оқушы ( физика, химия, география, математика, бағдарламалау, биология орыс тілі)  болды.  </w:t>
      </w:r>
    </w:p>
    <w:p w14:paraId="00060D02" w14:textId="77777777" w:rsidR="002E7A84" w:rsidRPr="002E7A84" w:rsidRDefault="002E7A84" w:rsidP="00DD3B80">
      <w:pPr>
        <w:numPr>
          <w:ilvl w:val="0"/>
          <w:numId w:val="61"/>
        </w:numPr>
        <w:spacing w:after="0" w:line="276" w:lineRule="auto"/>
        <w:rPr>
          <w:rFonts w:ascii="Times New Roman" w:eastAsia="Calibri" w:hAnsi="Times New Roman" w:cs="Times New Roman"/>
          <w:sz w:val="24"/>
          <w:szCs w:val="24"/>
          <w:lang w:val="kk-KZ"/>
        </w:rPr>
      </w:pPr>
      <w:r w:rsidRPr="002E7A84">
        <w:rPr>
          <w:rFonts w:ascii="Times New Roman" w:eastAsia="Calibri" w:hAnsi="Times New Roman" w:cs="Times New Roman"/>
          <w:color w:val="000000"/>
          <w:kern w:val="24"/>
          <w:sz w:val="24"/>
          <w:szCs w:val="24"/>
          <w:lang w:val="kk-KZ"/>
        </w:rPr>
        <w:t xml:space="preserve">«Олимпиада шыңына  өрлеу» бағытында  жалпы білім беретін пәндер бойынша Республикалық олимпиадаға дайындық жүргізілді.  </w:t>
      </w:r>
    </w:p>
    <w:p w14:paraId="032DC3D9"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  Лицей түлектері мен ізбасарлары.</w:t>
      </w:r>
    </w:p>
    <w:p w14:paraId="0DBEFF34"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Мектеп- лицейінің түлектері, өткен жылдардың облыстық және республикалық пән олимпиадаларының жүлдегерлері мен жеңімпаздары мектептегі  олимпиадалық резервтегі оқушылармен дайындық  жүргізді.</w:t>
      </w:r>
    </w:p>
    <w:p w14:paraId="735124D4"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Олимпиада нәтижесі. </w:t>
      </w:r>
    </w:p>
    <w:p w14:paraId="0AFED6D8" w14:textId="77777777" w:rsidR="002E7A84" w:rsidRPr="002E7A84" w:rsidRDefault="002E7A84" w:rsidP="002E7A84">
      <w:pPr>
        <w:spacing w:after="0" w:line="240" w:lineRule="auto"/>
        <w:jc w:val="both"/>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Мамандадырылған  мектептер арасындағы  олимпиаданың екі бағыттағы рейтинг   нәтиже келесі болды. </w:t>
      </w:r>
    </w:p>
    <w:p w14:paraId="6D84C740" w14:textId="77777777" w:rsidR="002E7A84" w:rsidRPr="002E7A84" w:rsidRDefault="002E7A84" w:rsidP="002E7A84">
      <w:pPr>
        <w:spacing w:after="0" w:line="240" w:lineRule="auto"/>
        <w:jc w:val="center"/>
        <w:rPr>
          <w:rFonts w:ascii="Times New Roman" w:eastAsia="Times New Roman" w:hAnsi="Times New Roman" w:cs="Times New Roman"/>
          <w:bCs/>
          <w:i/>
          <w:color w:val="444444"/>
          <w:kern w:val="36"/>
          <w:sz w:val="24"/>
          <w:szCs w:val="24"/>
          <w:u w:val="single"/>
          <w:lang w:val="kk-KZ" w:eastAsia="ru-RU"/>
        </w:rPr>
      </w:pPr>
      <w:r w:rsidRPr="002E7A84">
        <w:rPr>
          <w:rFonts w:ascii="Times New Roman" w:eastAsia="Calibri" w:hAnsi="Times New Roman" w:cs="Times New Roman"/>
          <w:bCs/>
          <w:i/>
          <w:sz w:val="24"/>
          <w:szCs w:val="24"/>
          <w:lang w:val="kk-KZ"/>
        </w:rPr>
        <w:t xml:space="preserve">Республикалық  </w:t>
      </w:r>
      <w:r w:rsidRPr="002E7A84">
        <w:rPr>
          <w:rFonts w:ascii="Times New Roman" w:eastAsia="Times New Roman" w:hAnsi="Times New Roman" w:cs="Times New Roman"/>
          <w:bCs/>
          <w:i/>
          <w:color w:val="444444"/>
          <w:kern w:val="36"/>
          <w:sz w:val="24"/>
          <w:szCs w:val="24"/>
          <w:lang w:val="kk-KZ" w:eastAsia="ru-RU"/>
        </w:rPr>
        <w:t>жалпы білім беретін пәндер  олимпиадасының облыстық кезеңінің салыстырмалы кестесі</w:t>
      </w:r>
    </w:p>
    <w:tbl>
      <w:tblPr>
        <w:tblStyle w:val="a4"/>
        <w:tblW w:w="9438" w:type="dxa"/>
        <w:tblLook w:val="04A0" w:firstRow="1" w:lastRow="0" w:firstColumn="1" w:lastColumn="0" w:noHBand="0" w:noVBand="1"/>
      </w:tblPr>
      <w:tblGrid>
        <w:gridCol w:w="2972"/>
        <w:gridCol w:w="3402"/>
        <w:gridCol w:w="3064"/>
      </w:tblGrid>
      <w:tr w:rsidR="002E7A84" w:rsidRPr="002E7A84" w14:paraId="7C57AE3E" w14:textId="77777777" w:rsidTr="002E7A84">
        <w:trPr>
          <w:trHeight w:val="255"/>
        </w:trPr>
        <w:tc>
          <w:tcPr>
            <w:tcW w:w="2972" w:type="dxa"/>
          </w:tcPr>
          <w:p w14:paraId="19DCD797"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Оқу жылдары</w:t>
            </w:r>
          </w:p>
        </w:tc>
        <w:tc>
          <w:tcPr>
            <w:tcW w:w="3402" w:type="dxa"/>
          </w:tcPr>
          <w:p w14:paraId="484780B7"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ЖМБ</w:t>
            </w:r>
          </w:p>
        </w:tc>
        <w:tc>
          <w:tcPr>
            <w:tcW w:w="3064" w:type="dxa"/>
          </w:tcPr>
          <w:p w14:paraId="7A21C38B"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ҚГБ</w:t>
            </w:r>
          </w:p>
        </w:tc>
      </w:tr>
      <w:tr w:rsidR="002E7A84" w:rsidRPr="002E7A84" w14:paraId="54CBD579" w14:textId="77777777" w:rsidTr="002E7A84">
        <w:trPr>
          <w:trHeight w:val="235"/>
        </w:trPr>
        <w:tc>
          <w:tcPr>
            <w:tcW w:w="2972" w:type="dxa"/>
          </w:tcPr>
          <w:p w14:paraId="4AC47F60"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2020 жыл</w:t>
            </w:r>
          </w:p>
        </w:tc>
        <w:tc>
          <w:tcPr>
            <w:tcW w:w="3402" w:type="dxa"/>
          </w:tcPr>
          <w:p w14:paraId="6F5773A4"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ІІ орын</w:t>
            </w:r>
          </w:p>
        </w:tc>
        <w:tc>
          <w:tcPr>
            <w:tcW w:w="3064" w:type="dxa"/>
          </w:tcPr>
          <w:p w14:paraId="08FC5EC1"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І орын</w:t>
            </w:r>
          </w:p>
        </w:tc>
      </w:tr>
      <w:tr w:rsidR="002E7A84" w:rsidRPr="002E7A84" w14:paraId="7AC2BA33" w14:textId="77777777" w:rsidTr="002E7A84">
        <w:trPr>
          <w:trHeight w:val="368"/>
        </w:trPr>
        <w:tc>
          <w:tcPr>
            <w:tcW w:w="2972" w:type="dxa"/>
          </w:tcPr>
          <w:p w14:paraId="2AC9681D"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en-US"/>
              </w:rPr>
              <w:t>2022</w:t>
            </w:r>
            <w:r w:rsidRPr="002E7A84">
              <w:rPr>
                <w:rFonts w:ascii="Times New Roman" w:eastAsia="Calibri" w:hAnsi="Times New Roman" w:cs="Times New Roman"/>
                <w:b/>
                <w:bCs/>
                <w:sz w:val="24"/>
                <w:szCs w:val="24"/>
                <w:lang w:val="kk-KZ"/>
              </w:rPr>
              <w:t>жыл</w:t>
            </w:r>
          </w:p>
        </w:tc>
        <w:tc>
          <w:tcPr>
            <w:tcW w:w="3402" w:type="dxa"/>
          </w:tcPr>
          <w:p w14:paraId="0BABDC42"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ІІ орын</w:t>
            </w:r>
          </w:p>
        </w:tc>
        <w:tc>
          <w:tcPr>
            <w:tcW w:w="3064" w:type="dxa"/>
          </w:tcPr>
          <w:p w14:paraId="5B2D7A8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ІІ орын</w:t>
            </w:r>
          </w:p>
        </w:tc>
      </w:tr>
      <w:tr w:rsidR="002E7A84" w:rsidRPr="002E7A84" w14:paraId="34E39176" w14:textId="77777777" w:rsidTr="002E7A84">
        <w:trPr>
          <w:trHeight w:val="368"/>
        </w:trPr>
        <w:tc>
          <w:tcPr>
            <w:tcW w:w="2972" w:type="dxa"/>
          </w:tcPr>
          <w:p w14:paraId="1B6E2DF7"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 xml:space="preserve">2023жыл </w:t>
            </w:r>
          </w:p>
        </w:tc>
        <w:tc>
          <w:tcPr>
            <w:tcW w:w="3402" w:type="dxa"/>
          </w:tcPr>
          <w:p w14:paraId="6CE624E2"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ІІІ орын</w:t>
            </w:r>
          </w:p>
        </w:tc>
        <w:tc>
          <w:tcPr>
            <w:tcW w:w="3064" w:type="dxa"/>
          </w:tcPr>
          <w:p w14:paraId="5421EF3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ІІІ орын</w:t>
            </w:r>
          </w:p>
        </w:tc>
      </w:tr>
    </w:tbl>
    <w:p w14:paraId="19502C58" w14:textId="77777777" w:rsidR="002E7A84" w:rsidRPr="002E7A84" w:rsidRDefault="002E7A84" w:rsidP="002E7A84">
      <w:pPr>
        <w:spacing w:after="0" w:line="240" w:lineRule="auto"/>
        <w:contextualSpacing/>
        <w:jc w:val="both"/>
        <w:rPr>
          <w:rFonts w:ascii="Times New Roman" w:eastAsia="Calibri" w:hAnsi="Times New Roman" w:cs="Times New Roman"/>
          <w:bCs/>
          <w:sz w:val="24"/>
          <w:szCs w:val="24"/>
          <w:lang w:val="kk-KZ"/>
        </w:rPr>
      </w:pPr>
    </w:p>
    <w:p w14:paraId="33C1E298" w14:textId="77777777" w:rsidR="002E7A84" w:rsidRPr="002E7A84" w:rsidRDefault="002E7A84" w:rsidP="002E7A84">
      <w:pPr>
        <w:spacing w:after="0" w:line="240" w:lineRule="auto"/>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
          <w:bCs/>
          <w:sz w:val="24"/>
          <w:szCs w:val="24"/>
          <w:lang w:val="kk-KZ"/>
        </w:rPr>
        <w:t xml:space="preserve"> </w:t>
      </w:r>
      <w:r w:rsidRPr="002E7A84">
        <w:rPr>
          <w:rFonts w:ascii="Times New Roman" w:eastAsia="Calibri" w:hAnsi="Times New Roman" w:cs="Times New Roman"/>
          <w:bCs/>
          <w:sz w:val="24"/>
          <w:szCs w:val="24"/>
          <w:lang w:val="kk-KZ"/>
        </w:rPr>
        <w:t xml:space="preserve"> Олимпиада қорытындысы бойынша 30 оқушы жүлделі орынға иеленді, сапа -71% . </w:t>
      </w:r>
    </w:p>
    <w:p w14:paraId="301EA4A8" w14:textId="77777777" w:rsidR="002E7A84" w:rsidRPr="002E7A84" w:rsidRDefault="002E7A84" w:rsidP="002E7A84">
      <w:pPr>
        <w:spacing w:after="0" w:line="240" w:lineRule="auto"/>
        <w:jc w:val="both"/>
        <w:rPr>
          <w:rFonts w:ascii="Times New Roman" w:eastAsia="Times New Roman" w:hAnsi="Times New Roman" w:cs="Times New Roman"/>
          <w:bCs/>
          <w:color w:val="444444"/>
          <w:kern w:val="36"/>
          <w:sz w:val="24"/>
          <w:szCs w:val="24"/>
          <w:u w:val="single"/>
          <w:lang w:val="kk-KZ" w:eastAsia="ru-RU"/>
        </w:rPr>
      </w:pPr>
    </w:p>
    <w:tbl>
      <w:tblPr>
        <w:tblStyle w:val="11"/>
        <w:tblpPr w:leftFromText="180" w:rightFromText="180" w:vertAnchor="text" w:horzAnchor="margin" w:tblpY="-44"/>
        <w:tblW w:w="0" w:type="auto"/>
        <w:tblLook w:val="04A0" w:firstRow="1" w:lastRow="0" w:firstColumn="1" w:lastColumn="0" w:noHBand="0" w:noVBand="1"/>
      </w:tblPr>
      <w:tblGrid>
        <w:gridCol w:w="1507"/>
        <w:gridCol w:w="2088"/>
        <w:gridCol w:w="1503"/>
        <w:gridCol w:w="993"/>
        <w:gridCol w:w="993"/>
        <w:gridCol w:w="850"/>
        <w:gridCol w:w="851"/>
      </w:tblGrid>
      <w:tr w:rsidR="002E7A84" w:rsidRPr="002E7A84" w14:paraId="03E9AB50" w14:textId="77777777" w:rsidTr="002E7A84">
        <w:tc>
          <w:tcPr>
            <w:tcW w:w="1507" w:type="dxa"/>
          </w:tcPr>
          <w:p w14:paraId="229F86CB" w14:textId="77777777" w:rsidR="002E7A84" w:rsidRPr="002E7A84" w:rsidRDefault="002E7A84" w:rsidP="002E7A84">
            <w:pPr>
              <w:jc w:val="center"/>
              <w:rPr>
                <w:rFonts w:ascii="Times New Roman" w:eastAsia="Calibri" w:hAnsi="Times New Roman" w:cs="Times New Roman"/>
                <w:bCs/>
                <w:sz w:val="24"/>
                <w:szCs w:val="24"/>
                <w:lang w:val="kk-KZ"/>
              </w:rPr>
            </w:pPr>
          </w:p>
        </w:tc>
        <w:tc>
          <w:tcPr>
            <w:tcW w:w="2088" w:type="dxa"/>
          </w:tcPr>
          <w:p w14:paraId="5D02D157"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Қатысушылар</w:t>
            </w:r>
          </w:p>
        </w:tc>
        <w:tc>
          <w:tcPr>
            <w:tcW w:w="1503" w:type="dxa"/>
          </w:tcPr>
          <w:p w14:paraId="5025EE44"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Жүлделі орын</w:t>
            </w:r>
          </w:p>
        </w:tc>
        <w:tc>
          <w:tcPr>
            <w:tcW w:w="993" w:type="dxa"/>
          </w:tcPr>
          <w:p w14:paraId="5A32839D"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Сапа</w:t>
            </w:r>
          </w:p>
        </w:tc>
        <w:tc>
          <w:tcPr>
            <w:tcW w:w="993" w:type="dxa"/>
          </w:tcPr>
          <w:p w14:paraId="5EF000DD"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І</w:t>
            </w:r>
          </w:p>
        </w:tc>
        <w:tc>
          <w:tcPr>
            <w:tcW w:w="850" w:type="dxa"/>
          </w:tcPr>
          <w:p w14:paraId="385E0E87"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ІІ</w:t>
            </w:r>
          </w:p>
        </w:tc>
        <w:tc>
          <w:tcPr>
            <w:tcW w:w="851" w:type="dxa"/>
          </w:tcPr>
          <w:p w14:paraId="0B602EA2"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ІІІ</w:t>
            </w:r>
          </w:p>
        </w:tc>
      </w:tr>
      <w:tr w:rsidR="002E7A84" w:rsidRPr="002E7A84" w14:paraId="29AD64CD" w14:textId="77777777" w:rsidTr="002E7A84">
        <w:tc>
          <w:tcPr>
            <w:tcW w:w="1507" w:type="dxa"/>
          </w:tcPr>
          <w:p w14:paraId="365DC0DA"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 xml:space="preserve">2021жыл </w:t>
            </w:r>
          </w:p>
        </w:tc>
        <w:tc>
          <w:tcPr>
            <w:tcW w:w="2088" w:type="dxa"/>
          </w:tcPr>
          <w:p w14:paraId="45BC4C27"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47 </w:t>
            </w:r>
          </w:p>
        </w:tc>
        <w:tc>
          <w:tcPr>
            <w:tcW w:w="1503" w:type="dxa"/>
          </w:tcPr>
          <w:p w14:paraId="63C24FA7"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36</w:t>
            </w:r>
          </w:p>
        </w:tc>
        <w:tc>
          <w:tcPr>
            <w:tcW w:w="993" w:type="dxa"/>
          </w:tcPr>
          <w:p w14:paraId="3076B18E"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76%</w:t>
            </w:r>
          </w:p>
        </w:tc>
        <w:tc>
          <w:tcPr>
            <w:tcW w:w="993" w:type="dxa"/>
          </w:tcPr>
          <w:p w14:paraId="5486600A"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13</w:t>
            </w:r>
          </w:p>
        </w:tc>
        <w:tc>
          <w:tcPr>
            <w:tcW w:w="850" w:type="dxa"/>
          </w:tcPr>
          <w:p w14:paraId="421F361A"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12</w:t>
            </w:r>
          </w:p>
        </w:tc>
        <w:tc>
          <w:tcPr>
            <w:tcW w:w="851" w:type="dxa"/>
          </w:tcPr>
          <w:p w14:paraId="426B4E73"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11</w:t>
            </w:r>
          </w:p>
        </w:tc>
      </w:tr>
      <w:tr w:rsidR="002E7A84" w:rsidRPr="002E7A84" w14:paraId="6A9D9900" w14:textId="77777777" w:rsidTr="002E7A84">
        <w:tc>
          <w:tcPr>
            <w:tcW w:w="1507" w:type="dxa"/>
          </w:tcPr>
          <w:p w14:paraId="7C00C9D6"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en-US"/>
              </w:rPr>
              <w:t>2022</w:t>
            </w:r>
            <w:r w:rsidRPr="002E7A84">
              <w:rPr>
                <w:rFonts w:ascii="Times New Roman" w:eastAsia="Calibri" w:hAnsi="Times New Roman" w:cs="Times New Roman"/>
                <w:b/>
                <w:bCs/>
                <w:sz w:val="24"/>
                <w:szCs w:val="24"/>
                <w:lang w:val="kk-KZ"/>
              </w:rPr>
              <w:t>жыл</w:t>
            </w:r>
          </w:p>
        </w:tc>
        <w:tc>
          <w:tcPr>
            <w:tcW w:w="2088" w:type="dxa"/>
          </w:tcPr>
          <w:p w14:paraId="454C0DE1"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45 </w:t>
            </w:r>
          </w:p>
        </w:tc>
        <w:tc>
          <w:tcPr>
            <w:tcW w:w="1503" w:type="dxa"/>
          </w:tcPr>
          <w:p w14:paraId="11BD4363"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31</w:t>
            </w:r>
          </w:p>
        </w:tc>
        <w:tc>
          <w:tcPr>
            <w:tcW w:w="993" w:type="dxa"/>
          </w:tcPr>
          <w:p w14:paraId="24CEEDDB"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en-US"/>
              </w:rPr>
              <w:t>69</w:t>
            </w:r>
            <w:r w:rsidRPr="002E7A84">
              <w:rPr>
                <w:rFonts w:ascii="Times New Roman" w:eastAsia="Calibri" w:hAnsi="Times New Roman" w:cs="Times New Roman"/>
                <w:bCs/>
                <w:sz w:val="24"/>
                <w:szCs w:val="24"/>
                <w:lang w:val="kk-KZ"/>
              </w:rPr>
              <w:t xml:space="preserve"> %</w:t>
            </w:r>
          </w:p>
        </w:tc>
        <w:tc>
          <w:tcPr>
            <w:tcW w:w="993" w:type="dxa"/>
          </w:tcPr>
          <w:p w14:paraId="3187A993" w14:textId="77777777" w:rsidR="002E7A84" w:rsidRPr="002E7A84" w:rsidRDefault="002E7A84" w:rsidP="002E7A84">
            <w:pPr>
              <w:jc w:val="center"/>
              <w:rPr>
                <w:rFonts w:ascii="Times New Roman" w:eastAsia="Calibri" w:hAnsi="Times New Roman" w:cs="Times New Roman"/>
                <w:bCs/>
                <w:sz w:val="24"/>
                <w:szCs w:val="24"/>
                <w:lang w:val="en-US"/>
              </w:rPr>
            </w:pPr>
            <w:r w:rsidRPr="002E7A84">
              <w:rPr>
                <w:rFonts w:ascii="Times New Roman" w:eastAsia="Calibri" w:hAnsi="Times New Roman" w:cs="Times New Roman"/>
                <w:bCs/>
                <w:sz w:val="24"/>
                <w:szCs w:val="24"/>
                <w:lang w:val="en-US"/>
              </w:rPr>
              <w:t>5</w:t>
            </w:r>
          </w:p>
        </w:tc>
        <w:tc>
          <w:tcPr>
            <w:tcW w:w="850" w:type="dxa"/>
          </w:tcPr>
          <w:p w14:paraId="3C813D07" w14:textId="77777777" w:rsidR="002E7A84" w:rsidRPr="002E7A84" w:rsidRDefault="002E7A84" w:rsidP="002E7A84">
            <w:pPr>
              <w:jc w:val="center"/>
              <w:rPr>
                <w:rFonts w:ascii="Times New Roman" w:eastAsia="Calibri" w:hAnsi="Times New Roman" w:cs="Times New Roman"/>
                <w:bCs/>
                <w:sz w:val="24"/>
                <w:szCs w:val="24"/>
                <w:lang w:val="en-US"/>
              </w:rPr>
            </w:pPr>
            <w:r w:rsidRPr="002E7A84">
              <w:rPr>
                <w:rFonts w:ascii="Times New Roman" w:eastAsia="Calibri" w:hAnsi="Times New Roman" w:cs="Times New Roman"/>
                <w:bCs/>
                <w:sz w:val="24"/>
                <w:szCs w:val="24"/>
                <w:lang w:val="en-US"/>
              </w:rPr>
              <w:t>8</w:t>
            </w:r>
          </w:p>
        </w:tc>
        <w:tc>
          <w:tcPr>
            <w:tcW w:w="851" w:type="dxa"/>
          </w:tcPr>
          <w:p w14:paraId="450EFA1A" w14:textId="77777777" w:rsidR="002E7A84" w:rsidRPr="002E7A84" w:rsidRDefault="002E7A84" w:rsidP="002E7A84">
            <w:pPr>
              <w:jc w:val="center"/>
              <w:rPr>
                <w:rFonts w:ascii="Times New Roman" w:eastAsia="Calibri" w:hAnsi="Times New Roman" w:cs="Times New Roman"/>
                <w:bCs/>
                <w:sz w:val="24"/>
                <w:szCs w:val="24"/>
                <w:lang w:val="en-US"/>
              </w:rPr>
            </w:pPr>
            <w:r w:rsidRPr="002E7A84">
              <w:rPr>
                <w:rFonts w:ascii="Times New Roman" w:eastAsia="Calibri" w:hAnsi="Times New Roman" w:cs="Times New Roman"/>
                <w:bCs/>
                <w:sz w:val="24"/>
                <w:szCs w:val="24"/>
                <w:lang w:val="en-US"/>
              </w:rPr>
              <w:t>18</w:t>
            </w:r>
          </w:p>
        </w:tc>
      </w:tr>
      <w:tr w:rsidR="002E7A84" w:rsidRPr="002E7A84" w14:paraId="147A3084" w14:textId="77777777" w:rsidTr="002E7A84">
        <w:tc>
          <w:tcPr>
            <w:tcW w:w="1507" w:type="dxa"/>
          </w:tcPr>
          <w:p w14:paraId="3B0381DF"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2023 жыл</w:t>
            </w:r>
          </w:p>
        </w:tc>
        <w:tc>
          <w:tcPr>
            <w:tcW w:w="2088" w:type="dxa"/>
          </w:tcPr>
          <w:p w14:paraId="109A1EEF"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42</w:t>
            </w:r>
          </w:p>
        </w:tc>
        <w:tc>
          <w:tcPr>
            <w:tcW w:w="1503" w:type="dxa"/>
          </w:tcPr>
          <w:p w14:paraId="03A15EEA"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30</w:t>
            </w:r>
          </w:p>
        </w:tc>
        <w:tc>
          <w:tcPr>
            <w:tcW w:w="993" w:type="dxa"/>
          </w:tcPr>
          <w:p w14:paraId="60C2F14D"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71%</w:t>
            </w:r>
          </w:p>
        </w:tc>
        <w:tc>
          <w:tcPr>
            <w:tcW w:w="993" w:type="dxa"/>
          </w:tcPr>
          <w:p w14:paraId="31AFFCF4"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4</w:t>
            </w:r>
          </w:p>
        </w:tc>
        <w:tc>
          <w:tcPr>
            <w:tcW w:w="850" w:type="dxa"/>
          </w:tcPr>
          <w:p w14:paraId="4787D849"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11</w:t>
            </w:r>
          </w:p>
        </w:tc>
        <w:tc>
          <w:tcPr>
            <w:tcW w:w="851" w:type="dxa"/>
          </w:tcPr>
          <w:p w14:paraId="41813279" w14:textId="77777777" w:rsidR="002E7A84" w:rsidRPr="002E7A84" w:rsidRDefault="002E7A84" w:rsidP="002E7A84">
            <w:pPr>
              <w:jc w:val="center"/>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15</w:t>
            </w:r>
          </w:p>
        </w:tc>
      </w:tr>
    </w:tbl>
    <w:p w14:paraId="5E09CF54" w14:textId="77777777" w:rsidR="002E7A84" w:rsidRPr="002E7A84" w:rsidRDefault="002E7A84" w:rsidP="002E7A84">
      <w:pPr>
        <w:spacing w:after="0" w:line="240" w:lineRule="auto"/>
        <w:jc w:val="both"/>
        <w:rPr>
          <w:rFonts w:ascii="Times New Roman" w:eastAsia="Times New Roman" w:hAnsi="Times New Roman" w:cs="Times New Roman"/>
          <w:bCs/>
          <w:color w:val="444444"/>
          <w:kern w:val="36"/>
          <w:sz w:val="24"/>
          <w:szCs w:val="24"/>
          <w:u w:val="single"/>
          <w:lang w:val="kk-KZ" w:eastAsia="ru-RU"/>
        </w:rPr>
      </w:pPr>
    </w:p>
    <w:p w14:paraId="3963B317" w14:textId="77777777" w:rsidR="002E7A84" w:rsidRPr="002E7A84" w:rsidRDefault="002E7A84" w:rsidP="002E7A84">
      <w:pPr>
        <w:spacing w:after="0" w:line="240" w:lineRule="auto"/>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 xml:space="preserve">Бағыттардағы көрсеткіш </w:t>
      </w:r>
    </w:p>
    <w:p w14:paraId="40DA5093" w14:textId="77777777" w:rsidR="002E7A84" w:rsidRPr="002E7A84" w:rsidRDefault="002E7A84" w:rsidP="002E7A84">
      <w:pPr>
        <w:spacing w:after="0" w:line="240" w:lineRule="auto"/>
        <w:contextualSpacing/>
        <w:jc w:val="both"/>
        <w:rPr>
          <w:rFonts w:ascii="Times New Roman" w:eastAsia="Calibri" w:hAnsi="Times New Roman" w:cs="Times New Roman"/>
          <w:b/>
          <w:bCs/>
          <w:sz w:val="24"/>
          <w:szCs w:val="24"/>
          <w:lang w:val="kk-KZ"/>
        </w:rPr>
      </w:pPr>
    </w:p>
    <w:tbl>
      <w:tblPr>
        <w:tblStyle w:val="a4"/>
        <w:tblW w:w="0" w:type="auto"/>
        <w:tblLook w:val="04A0" w:firstRow="1" w:lastRow="0" w:firstColumn="1" w:lastColumn="0" w:noHBand="0" w:noVBand="1"/>
      </w:tblPr>
      <w:tblGrid>
        <w:gridCol w:w="1458"/>
        <w:gridCol w:w="1238"/>
        <w:gridCol w:w="1124"/>
        <w:gridCol w:w="1238"/>
        <w:gridCol w:w="1123"/>
        <w:gridCol w:w="1557"/>
        <w:gridCol w:w="1548"/>
      </w:tblGrid>
      <w:tr w:rsidR="002E7A84" w:rsidRPr="002E7A84" w14:paraId="14948C92" w14:textId="77777777" w:rsidTr="002E7A84">
        <w:trPr>
          <w:trHeight w:val="606"/>
        </w:trPr>
        <w:tc>
          <w:tcPr>
            <w:tcW w:w="1512" w:type="dxa"/>
            <w:vMerge w:val="restart"/>
          </w:tcPr>
          <w:p w14:paraId="1251DB5E" w14:textId="77777777" w:rsidR="002E7A84" w:rsidRPr="002E7A84" w:rsidRDefault="002E7A84" w:rsidP="002E7A84">
            <w:pPr>
              <w:contextualSpacing/>
              <w:jc w:val="both"/>
              <w:rPr>
                <w:rFonts w:ascii="Times New Roman" w:eastAsia="Calibri" w:hAnsi="Times New Roman" w:cs="Times New Roman"/>
                <w:b/>
                <w:bCs/>
                <w:sz w:val="24"/>
                <w:szCs w:val="24"/>
                <w:lang w:val="kk-KZ"/>
              </w:rPr>
            </w:pPr>
          </w:p>
        </w:tc>
        <w:tc>
          <w:tcPr>
            <w:tcW w:w="2421" w:type="dxa"/>
            <w:gridSpan w:val="2"/>
          </w:tcPr>
          <w:p w14:paraId="69594EF5" w14:textId="77777777" w:rsidR="002E7A84" w:rsidRPr="002E7A84" w:rsidRDefault="002E7A84" w:rsidP="002E7A84">
            <w:pPr>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Қатысқан</w:t>
            </w:r>
          </w:p>
        </w:tc>
        <w:tc>
          <w:tcPr>
            <w:tcW w:w="2420" w:type="dxa"/>
            <w:gridSpan w:val="2"/>
          </w:tcPr>
          <w:p w14:paraId="2236F47B" w14:textId="77777777" w:rsidR="002E7A84" w:rsidRPr="002E7A84" w:rsidRDefault="002E7A84" w:rsidP="002E7A84">
            <w:pPr>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 xml:space="preserve">Жүлделі орын </w:t>
            </w:r>
          </w:p>
        </w:tc>
        <w:tc>
          <w:tcPr>
            <w:tcW w:w="3218" w:type="dxa"/>
            <w:gridSpan w:val="2"/>
          </w:tcPr>
          <w:p w14:paraId="314DE69B" w14:textId="77777777" w:rsidR="002E7A84" w:rsidRPr="002E7A84" w:rsidRDefault="002E7A84" w:rsidP="002E7A84">
            <w:pPr>
              <w:contextualSpacing/>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Сапа</w:t>
            </w:r>
            <w:r w:rsidRPr="002E7A84">
              <w:rPr>
                <w:rFonts w:ascii="Times New Roman" w:eastAsia="Calibri" w:hAnsi="Times New Roman" w:cs="Times New Roman"/>
                <w:sz w:val="24"/>
                <w:szCs w:val="24"/>
                <w:lang w:val="kk-KZ"/>
              </w:rPr>
              <w:t>%</w:t>
            </w:r>
          </w:p>
        </w:tc>
      </w:tr>
      <w:tr w:rsidR="002E7A84" w:rsidRPr="002E7A84" w14:paraId="590B286B" w14:textId="77777777" w:rsidTr="002E7A84">
        <w:trPr>
          <w:trHeight w:val="296"/>
        </w:trPr>
        <w:tc>
          <w:tcPr>
            <w:tcW w:w="1512" w:type="dxa"/>
            <w:vMerge/>
          </w:tcPr>
          <w:p w14:paraId="21E182B9" w14:textId="77777777" w:rsidR="002E7A84" w:rsidRPr="002E7A84" w:rsidRDefault="002E7A84" w:rsidP="002E7A84">
            <w:pPr>
              <w:contextualSpacing/>
              <w:jc w:val="both"/>
              <w:rPr>
                <w:rFonts w:ascii="Times New Roman" w:eastAsia="Calibri" w:hAnsi="Times New Roman" w:cs="Times New Roman"/>
                <w:b/>
                <w:bCs/>
                <w:sz w:val="24"/>
                <w:szCs w:val="24"/>
                <w:lang w:val="kk-KZ"/>
              </w:rPr>
            </w:pPr>
          </w:p>
        </w:tc>
        <w:tc>
          <w:tcPr>
            <w:tcW w:w="1267" w:type="dxa"/>
          </w:tcPr>
          <w:p w14:paraId="6360CA32" w14:textId="77777777" w:rsidR="002E7A84" w:rsidRPr="002E7A84" w:rsidRDefault="002E7A84" w:rsidP="002E7A84">
            <w:pPr>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sz w:val="24"/>
                <w:szCs w:val="24"/>
                <w:lang w:val="kk-KZ"/>
              </w:rPr>
              <w:t>ЖМБ</w:t>
            </w:r>
          </w:p>
        </w:tc>
        <w:tc>
          <w:tcPr>
            <w:tcW w:w="1154" w:type="dxa"/>
          </w:tcPr>
          <w:p w14:paraId="1339DBF3" w14:textId="77777777" w:rsidR="002E7A84" w:rsidRPr="002E7A84" w:rsidRDefault="002E7A84" w:rsidP="002E7A84">
            <w:pPr>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sz w:val="24"/>
                <w:szCs w:val="24"/>
                <w:lang w:val="kk-KZ"/>
              </w:rPr>
              <w:t>ҚГБ</w:t>
            </w:r>
          </w:p>
        </w:tc>
        <w:tc>
          <w:tcPr>
            <w:tcW w:w="1267" w:type="dxa"/>
          </w:tcPr>
          <w:p w14:paraId="2DB7AF74" w14:textId="77777777" w:rsidR="002E7A84" w:rsidRPr="002E7A84" w:rsidRDefault="002E7A84" w:rsidP="002E7A84">
            <w:pPr>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sz w:val="24"/>
                <w:szCs w:val="24"/>
                <w:lang w:val="kk-KZ"/>
              </w:rPr>
              <w:t>ЖМБ</w:t>
            </w:r>
          </w:p>
        </w:tc>
        <w:tc>
          <w:tcPr>
            <w:tcW w:w="1153" w:type="dxa"/>
          </w:tcPr>
          <w:p w14:paraId="7AD2B520" w14:textId="77777777" w:rsidR="002E7A84" w:rsidRPr="002E7A84" w:rsidRDefault="002E7A84" w:rsidP="002E7A84">
            <w:pPr>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sz w:val="24"/>
                <w:szCs w:val="24"/>
                <w:lang w:val="kk-KZ"/>
              </w:rPr>
              <w:t>ҚГБ</w:t>
            </w:r>
          </w:p>
        </w:tc>
        <w:tc>
          <w:tcPr>
            <w:tcW w:w="1609" w:type="dxa"/>
          </w:tcPr>
          <w:p w14:paraId="007B917A" w14:textId="77777777" w:rsidR="002E7A84" w:rsidRPr="002E7A84" w:rsidRDefault="002E7A84" w:rsidP="002E7A84">
            <w:pPr>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sz w:val="24"/>
                <w:szCs w:val="24"/>
                <w:lang w:val="kk-KZ"/>
              </w:rPr>
              <w:t>ЖМБ</w:t>
            </w:r>
          </w:p>
        </w:tc>
        <w:tc>
          <w:tcPr>
            <w:tcW w:w="1609" w:type="dxa"/>
          </w:tcPr>
          <w:p w14:paraId="1F88AABF" w14:textId="77777777" w:rsidR="002E7A84" w:rsidRPr="002E7A84" w:rsidRDefault="002E7A84" w:rsidP="002E7A84">
            <w:pPr>
              <w:contextualSpacing/>
              <w:jc w:val="both"/>
              <w:rPr>
                <w:rFonts w:ascii="Times New Roman" w:eastAsia="Calibri" w:hAnsi="Times New Roman" w:cs="Times New Roman"/>
                <w:b/>
                <w:bCs/>
                <w:sz w:val="24"/>
                <w:szCs w:val="24"/>
                <w:lang w:val="kk-KZ"/>
              </w:rPr>
            </w:pPr>
            <w:r w:rsidRPr="002E7A84">
              <w:rPr>
                <w:rFonts w:ascii="Times New Roman" w:eastAsia="Calibri" w:hAnsi="Times New Roman" w:cs="Times New Roman"/>
                <w:b/>
                <w:sz w:val="24"/>
                <w:szCs w:val="24"/>
                <w:lang w:val="kk-KZ"/>
              </w:rPr>
              <w:t>ҚГБ</w:t>
            </w:r>
          </w:p>
        </w:tc>
      </w:tr>
      <w:tr w:rsidR="002E7A84" w:rsidRPr="002E7A84" w14:paraId="2199346C" w14:textId="77777777" w:rsidTr="002E7A84">
        <w:trPr>
          <w:trHeight w:val="619"/>
        </w:trPr>
        <w:tc>
          <w:tcPr>
            <w:tcW w:w="1512" w:type="dxa"/>
          </w:tcPr>
          <w:p w14:paraId="1C1A7DB5" w14:textId="77777777" w:rsidR="002E7A84" w:rsidRPr="002E7A84" w:rsidRDefault="002E7A84" w:rsidP="002E7A84">
            <w:pP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2021 жыл</w:t>
            </w:r>
          </w:p>
        </w:tc>
        <w:tc>
          <w:tcPr>
            <w:tcW w:w="1267" w:type="dxa"/>
          </w:tcPr>
          <w:p w14:paraId="3F55490B"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25</w:t>
            </w:r>
          </w:p>
        </w:tc>
        <w:tc>
          <w:tcPr>
            <w:tcW w:w="1154" w:type="dxa"/>
          </w:tcPr>
          <w:p w14:paraId="45DFFEFE"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22</w:t>
            </w:r>
          </w:p>
        </w:tc>
        <w:tc>
          <w:tcPr>
            <w:tcW w:w="1267" w:type="dxa"/>
          </w:tcPr>
          <w:p w14:paraId="3D462180"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19</w:t>
            </w:r>
          </w:p>
        </w:tc>
        <w:tc>
          <w:tcPr>
            <w:tcW w:w="1153" w:type="dxa"/>
          </w:tcPr>
          <w:p w14:paraId="4680136D"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17</w:t>
            </w:r>
          </w:p>
        </w:tc>
        <w:tc>
          <w:tcPr>
            <w:tcW w:w="1609" w:type="dxa"/>
          </w:tcPr>
          <w:p w14:paraId="3A7613F7"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76</w:t>
            </w:r>
            <w:r w:rsidRPr="002E7A84">
              <w:rPr>
                <w:rFonts w:ascii="Times New Roman" w:eastAsia="Calibri" w:hAnsi="Times New Roman" w:cs="Times New Roman"/>
                <w:sz w:val="24"/>
                <w:szCs w:val="24"/>
                <w:lang w:val="kk-KZ"/>
              </w:rPr>
              <w:t>%</w:t>
            </w:r>
          </w:p>
        </w:tc>
        <w:tc>
          <w:tcPr>
            <w:tcW w:w="1609" w:type="dxa"/>
          </w:tcPr>
          <w:p w14:paraId="5EE8BCA0"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77</w:t>
            </w:r>
            <w:r w:rsidRPr="002E7A84">
              <w:rPr>
                <w:rFonts w:ascii="Times New Roman" w:eastAsia="Calibri" w:hAnsi="Times New Roman" w:cs="Times New Roman"/>
                <w:sz w:val="24"/>
                <w:szCs w:val="24"/>
                <w:lang w:val="kk-KZ"/>
              </w:rPr>
              <w:t>%</w:t>
            </w:r>
          </w:p>
        </w:tc>
      </w:tr>
      <w:tr w:rsidR="002E7A84" w:rsidRPr="002E7A84" w14:paraId="43405592" w14:textId="77777777" w:rsidTr="002E7A84">
        <w:trPr>
          <w:trHeight w:val="606"/>
        </w:trPr>
        <w:tc>
          <w:tcPr>
            <w:tcW w:w="1512" w:type="dxa"/>
          </w:tcPr>
          <w:p w14:paraId="0D7CD51A"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en-US"/>
              </w:rPr>
              <w:lastRenderedPageBreak/>
              <w:t>2022</w:t>
            </w:r>
            <w:r w:rsidRPr="002E7A84">
              <w:rPr>
                <w:rFonts w:ascii="Times New Roman" w:eastAsia="Calibri" w:hAnsi="Times New Roman" w:cs="Times New Roman"/>
                <w:b/>
                <w:bCs/>
                <w:sz w:val="24"/>
                <w:szCs w:val="24"/>
                <w:lang w:val="kk-KZ"/>
              </w:rPr>
              <w:t xml:space="preserve"> жыл</w:t>
            </w:r>
          </w:p>
        </w:tc>
        <w:tc>
          <w:tcPr>
            <w:tcW w:w="1267" w:type="dxa"/>
          </w:tcPr>
          <w:p w14:paraId="0907ECF6"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24</w:t>
            </w:r>
          </w:p>
        </w:tc>
        <w:tc>
          <w:tcPr>
            <w:tcW w:w="1154" w:type="dxa"/>
          </w:tcPr>
          <w:p w14:paraId="101A5AC8"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21</w:t>
            </w:r>
          </w:p>
        </w:tc>
        <w:tc>
          <w:tcPr>
            <w:tcW w:w="1267" w:type="dxa"/>
          </w:tcPr>
          <w:p w14:paraId="5E197416"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15</w:t>
            </w:r>
          </w:p>
        </w:tc>
        <w:tc>
          <w:tcPr>
            <w:tcW w:w="1153" w:type="dxa"/>
          </w:tcPr>
          <w:p w14:paraId="11874A22"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16</w:t>
            </w:r>
          </w:p>
        </w:tc>
        <w:tc>
          <w:tcPr>
            <w:tcW w:w="1609" w:type="dxa"/>
          </w:tcPr>
          <w:p w14:paraId="0E33C189"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63</w:t>
            </w:r>
            <w:r w:rsidRPr="002E7A84">
              <w:rPr>
                <w:rFonts w:ascii="Times New Roman" w:eastAsia="Calibri" w:hAnsi="Times New Roman" w:cs="Times New Roman"/>
                <w:sz w:val="24"/>
                <w:szCs w:val="24"/>
                <w:lang w:val="kk-KZ"/>
              </w:rPr>
              <w:t>%</w:t>
            </w:r>
          </w:p>
        </w:tc>
        <w:tc>
          <w:tcPr>
            <w:tcW w:w="1609" w:type="dxa"/>
          </w:tcPr>
          <w:p w14:paraId="72946DAC"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76</w:t>
            </w:r>
            <w:r w:rsidRPr="002E7A84">
              <w:rPr>
                <w:rFonts w:ascii="Times New Roman" w:eastAsia="Calibri" w:hAnsi="Times New Roman" w:cs="Times New Roman"/>
                <w:sz w:val="24"/>
                <w:szCs w:val="24"/>
                <w:lang w:val="kk-KZ"/>
              </w:rPr>
              <w:t>%</w:t>
            </w:r>
          </w:p>
        </w:tc>
      </w:tr>
      <w:tr w:rsidR="002E7A84" w:rsidRPr="002E7A84" w14:paraId="457C0325" w14:textId="77777777" w:rsidTr="002E7A84">
        <w:trPr>
          <w:trHeight w:val="619"/>
        </w:trPr>
        <w:tc>
          <w:tcPr>
            <w:tcW w:w="1512" w:type="dxa"/>
          </w:tcPr>
          <w:p w14:paraId="161FA612" w14:textId="77777777" w:rsidR="002E7A84" w:rsidRPr="002E7A84" w:rsidRDefault="002E7A84" w:rsidP="002E7A84">
            <w:pPr>
              <w:jc w:val="cente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 xml:space="preserve">2023 жыл </w:t>
            </w:r>
          </w:p>
        </w:tc>
        <w:tc>
          <w:tcPr>
            <w:tcW w:w="1267" w:type="dxa"/>
          </w:tcPr>
          <w:p w14:paraId="5732C6D2"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24</w:t>
            </w:r>
          </w:p>
        </w:tc>
        <w:tc>
          <w:tcPr>
            <w:tcW w:w="1154" w:type="dxa"/>
          </w:tcPr>
          <w:p w14:paraId="52024EAA"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18</w:t>
            </w:r>
          </w:p>
        </w:tc>
        <w:tc>
          <w:tcPr>
            <w:tcW w:w="1267" w:type="dxa"/>
          </w:tcPr>
          <w:p w14:paraId="3D90AA92"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15</w:t>
            </w:r>
          </w:p>
        </w:tc>
        <w:tc>
          <w:tcPr>
            <w:tcW w:w="1153" w:type="dxa"/>
          </w:tcPr>
          <w:p w14:paraId="71EC8292"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15</w:t>
            </w:r>
          </w:p>
        </w:tc>
        <w:tc>
          <w:tcPr>
            <w:tcW w:w="1609" w:type="dxa"/>
          </w:tcPr>
          <w:p w14:paraId="195A0B96"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63</w:t>
            </w:r>
            <w:r w:rsidRPr="002E7A84">
              <w:rPr>
                <w:rFonts w:ascii="Times New Roman" w:eastAsia="Calibri" w:hAnsi="Times New Roman" w:cs="Times New Roman"/>
                <w:sz w:val="24"/>
                <w:szCs w:val="24"/>
                <w:lang w:val="kk-KZ"/>
              </w:rPr>
              <w:t>%</w:t>
            </w:r>
          </w:p>
        </w:tc>
        <w:tc>
          <w:tcPr>
            <w:tcW w:w="1609" w:type="dxa"/>
          </w:tcPr>
          <w:p w14:paraId="2E7B2660" w14:textId="77777777" w:rsidR="002E7A84" w:rsidRPr="002E7A84" w:rsidRDefault="002E7A84" w:rsidP="002E7A84">
            <w:pPr>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83</w:t>
            </w:r>
            <w:r w:rsidRPr="002E7A84">
              <w:rPr>
                <w:rFonts w:ascii="Times New Roman" w:eastAsia="Calibri" w:hAnsi="Times New Roman" w:cs="Times New Roman"/>
                <w:sz w:val="24"/>
                <w:szCs w:val="24"/>
                <w:lang w:val="kk-KZ"/>
              </w:rPr>
              <w:t>%</w:t>
            </w:r>
          </w:p>
        </w:tc>
      </w:tr>
    </w:tbl>
    <w:p w14:paraId="41918D37" w14:textId="77777777" w:rsidR="002E7A84" w:rsidRPr="002E7A84" w:rsidRDefault="002E7A84" w:rsidP="002E7A84">
      <w:pPr>
        <w:spacing w:after="0" w:line="240" w:lineRule="auto"/>
        <w:contextualSpacing/>
        <w:jc w:val="both"/>
        <w:rPr>
          <w:rFonts w:ascii="Times New Roman" w:eastAsia="Calibri" w:hAnsi="Times New Roman" w:cs="Times New Roman"/>
          <w:bCs/>
          <w:sz w:val="24"/>
          <w:szCs w:val="24"/>
          <w:lang w:val="kk-KZ"/>
        </w:rPr>
      </w:pPr>
    </w:p>
    <w:p w14:paraId="07E34A9B"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1 орын - 4оқушы, қоғамдық –гуманитарлық бағытта.  </w:t>
      </w:r>
    </w:p>
    <w:p w14:paraId="35B1C4B2"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2 орын - 11оқушы </w:t>
      </w:r>
    </w:p>
    <w:p w14:paraId="7FD3B6D4"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3 орын - 15оқушы </w:t>
      </w:r>
    </w:p>
    <w:p w14:paraId="7819DEDE"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r w:rsidRPr="002E7A84">
        <w:rPr>
          <w:rFonts w:ascii="Times New Roman" w:eastAsia="Calibri" w:hAnsi="Times New Roman" w:cs="Times New Roman"/>
          <w:bCs/>
          <w:sz w:val="24"/>
          <w:szCs w:val="24"/>
          <w:lang w:val="kk-KZ" w:eastAsia="ru-RU"/>
        </w:rPr>
        <w:t>Жүлдегерлар арасында 11 сынып оқушылары – 8 (4 ЖМБ ,4ҚГБ)</w:t>
      </w:r>
    </w:p>
    <w:p w14:paraId="1387F498"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eastAsia="ru-RU"/>
        </w:rPr>
      </w:pPr>
    </w:p>
    <w:p w14:paraId="61BF2E21" w14:textId="77777777" w:rsidR="002E7A84" w:rsidRPr="002E7A84" w:rsidRDefault="002E7A84" w:rsidP="002E7A84">
      <w:pPr>
        <w:spacing w:after="0" w:line="240" w:lineRule="auto"/>
        <w:jc w:val="both"/>
        <w:rPr>
          <w:rFonts w:ascii="Times New Roman" w:eastAsia="Calibri" w:hAnsi="Times New Roman" w:cs="Times New Roman"/>
          <w:bCs/>
          <w:sz w:val="24"/>
          <w:szCs w:val="24"/>
          <w:lang w:val="kk-KZ"/>
        </w:rPr>
      </w:pPr>
      <w:r w:rsidRPr="002E7A84">
        <w:rPr>
          <w:rFonts w:ascii="Times New Roman" w:eastAsia="Calibri" w:hAnsi="Times New Roman" w:cs="Times New Roman"/>
          <w:b/>
          <w:sz w:val="24"/>
          <w:szCs w:val="24"/>
          <w:lang w:val="kk-KZ"/>
        </w:rPr>
        <w:t xml:space="preserve">  </w:t>
      </w:r>
      <w:r w:rsidRPr="002E7A84">
        <w:rPr>
          <w:rFonts w:ascii="Times New Roman" w:eastAsia="Calibri" w:hAnsi="Times New Roman" w:cs="Times New Roman"/>
          <w:sz w:val="24"/>
          <w:szCs w:val="24"/>
          <w:lang w:val="kk-KZ"/>
        </w:rPr>
        <w:t xml:space="preserve"> Жаратылыстану –математикалық бағытта  6 пән бойынша қатысқан  24 оқушыдан  15 оқушы жүлделі орындарға (63 %) иеленді. (2022жылы осындай көрсеткіш) </w:t>
      </w:r>
    </w:p>
    <w:p w14:paraId="7E5989B1" w14:textId="77777777" w:rsidR="002E7A84" w:rsidRPr="002E7A84" w:rsidRDefault="002E7A84" w:rsidP="002E7A84">
      <w:pPr>
        <w:spacing w:after="0" w:line="240" w:lineRule="auto"/>
        <w:rPr>
          <w:rFonts w:ascii="Times New Roman" w:eastAsia="Calibri" w:hAnsi="Times New Roman" w:cs="Times New Roman"/>
          <w:color w:val="FF0000"/>
          <w:sz w:val="24"/>
          <w:szCs w:val="24"/>
          <w:lang w:val="kk-KZ"/>
        </w:rPr>
      </w:pPr>
      <w:r w:rsidRPr="002E7A84">
        <w:rPr>
          <w:rFonts w:ascii="Times New Roman" w:eastAsia="Calibri" w:hAnsi="Times New Roman" w:cs="Times New Roman"/>
          <w:sz w:val="24"/>
          <w:szCs w:val="24"/>
          <w:lang w:val="kk-KZ"/>
        </w:rPr>
        <w:t xml:space="preserve">Олардың арасында 8 сынып оқушылары  нәтижелі болды : Марданов Д. (математика), Туменбаев А.( биология), Мырзабеков ММ. (Информатика) , Бастемиев А. (география). 2022 жылдың өзінің нәтижелерін  сақтаған Сейтбек Б. /физика, 2/, Мусабаев Р. /химия,2/, Айдарбеков  А./химия ,3/, Сакен А.  /информатика 3/ , Наукенов А. (география 2),  Жумкешова М. (география 2).  Бірінші рет қатысқаны нәтижелі болды Ғаллам Ә.(физика), Шеген Т. (география ).   2022 жылмен салыстырғанда нәтижесін көтерген Бастемиева А. (биология 0-3) </w:t>
      </w:r>
    </w:p>
    <w:p w14:paraId="4C04461C"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Көрсеткіштер төмендеді  2 оқушыда: Сеит О. (физика), Матайбай Б.(математика) (2022ж. 10 оқушыда төмендеген). Бірінші рет облыстық деңгейген қатысқан  резервтегі 7 оқушының жұмыстары  нәтижелі болмады( Анарбеков Е. –математика, Есимов Д. –математика,  Құдайбердынова А.- химия, Майдан И.- биология, Сайран  М. Ағзам С., Сағадат Б.- информатика) </w:t>
      </w:r>
    </w:p>
    <w:p w14:paraId="5B026EEC" w14:textId="77777777" w:rsidR="002E7A84" w:rsidRPr="002E7A84" w:rsidRDefault="002E7A84" w:rsidP="002E7A84">
      <w:pPr>
        <w:spacing w:after="0" w:line="240" w:lineRule="auto"/>
        <w:rPr>
          <w:rFonts w:ascii="Times New Roman" w:eastAsia="Calibri" w:hAnsi="Times New Roman" w:cs="Times New Roman"/>
          <w:sz w:val="24"/>
          <w:szCs w:val="24"/>
          <w:lang w:val="kk-KZ"/>
        </w:rPr>
      </w:pPr>
    </w:p>
    <w:p w14:paraId="076629E8" w14:textId="77777777" w:rsidR="002E7A84" w:rsidRPr="002E7A84" w:rsidRDefault="002E7A84" w:rsidP="00DD3B80">
      <w:pPr>
        <w:numPr>
          <w:ilvl w:val="0"/>
          <w:numId w:val="60"/>
        </w:numPr>
        <w:spacing w:after="0" w:line="240" w:lineRule="auto"/>
        <w:ind w:left="0"/>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Қоғамдық – гуманитарлық  бағытта  18 оқушыдан  15 оқушы жүлделі орындарға ( 83 %) иеленді. (2022жылы – сапа 76% ). Олардың арасында 2022 жылмен салыстырғанда   өзінің нәтижелерін сақтаған Совет И.(қазақ тілі 1). Ахметова Р (француз тілі). Нәтижесі көтерілген Аликеева Я (орыс тілі2- 1), Канашева А.(орыс тілі 2- 1), Қапен Ж. (ағылшын тілі 3-2) . Нәтижесі төмендеген Қабылбек А. (қазақ тілі 2- 3 ), Нұрғиса Ф.(тарих 2-3), Мұсылманбекова С.( тарих 3-0).  Жаңа деңгейге шықты Қаирбек А.(орыс тілі)  Жарлыгапов Е. (тарих), Қадырхан Д. (құқық негіздері),  Калым Д. (тарих), Успан Ж. (ағылшын тілі ) , Нурсеитов А. (француз тілі).  </w:t>
      </w:r>
    </w:p>
    <w:p w14:paraId="75625869" w14:textId="77777777" w:rsidR="002E7A84" w:rsidRPr="002E7A84" w:rsidRDefault="002E7A84" w:rsidP="002E7A84">
      <w:pPr>
        <w:contextualSpacing/>
        <w:rPr>
          <w:rFonts w:ascii="Times New Roman" w:eastAsia="Calibri" w:hAnsi="Times New Roman" w:cs="Times New Roman"/>
          <w:sz w:val="24"/>
          <w:szCs w:val="24"/>
          <w:lang w:val="kk-KZ"/>
        </w:rPr>
      </w:pPr>
    </w:p>
    <w:p w14:paraId="58E697A6" w14:textId="77777777" w:rsidR="002E7A84" w:rsidRPr="002E7A84" w:rsidRDefault="002E7A84" w:rsidP="00DD3B80">
      <w:pPr>
        <w:numPr>
          <w:ilvl w:val="0"/>
          <w:numId w:val="60"/>
        </w:numPr>
        <w:spacing w:after="0" w:line="240" w:lineRule="auto"/>
        <w:ind w:left="0"/>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Қатысушылардан 12 оқушы жүлделі орындарға жетпеді. Олардың арасында 2 оқушы 2022 жылдың  жүлдегерлері. </w:t>
      </w:r>
      <w:r w:rsidRPr="002E7A84">
        <w:rPr>
          <w:rFonts w:ascii="Times New Roman" w:eastAsia="Calibri" w:hAnsi="Times New Roman" w:cs="Times New Roman"/>
          <w:sz w:val="24"/>
          <w:szCs w:val="24"/>
          <w:lang w:val="kk-KZ"/>
        </w:rPr>
        <w:t>Матайбай Б. (математика), Мұсылманбекова С.(тарих 3-0). (2022жыл 9  оқушы алмады).</w:t>
      </w:r>
    </w:p>
    <w:p w14:paraId="21549D8A" w14:textId="77777777" w:rsidR="002E7A84" w:rsidRPr="002E7A84" w:rsidRDefault="002E7A84" w:rsidP="00DD3B80">
      <w:pPr>
        <w:numPr>
          <w:ilvl w:val="0"/>
          <w:numId w:val="60"/>
        </w:numPr>
        <w:spacing w:after="0" w:line="240" w:lineRule="auto"/>
        <w:ind w:left="0"/>
        <w:contextualSpacing/>
        <w:rPr>
          <w:rFonts w:ascii="Times New Roman" w:eastAsia="Calibri" w:hAnsi="Times New Roman" w:cs="Times New Roman"/>
          <w:bCs/>
          <w:sz w:val="24"/>
          <w:szCs w:val="24"/>
          <w:lang w:val="kk-KZ"/>
        </w:rPr>
      </w:pPr>
      <w:r w:rsidRPr="002E7A84">
        <w:rPr>
          <w:rFonts w:ascii="Times New Roman" w:eastAsia="Calibri" w:hAnsi="Times New Roman" w:cs="Times New Roman"/>
          <w:sz w:val="24"/>
          <w:szCs w:val="24"/>
          <w:lang w:val="kk-KZ"/>
        </w:rPr>
        <w:t xml:space="preserve">Олимпиада  </w:t>
      </w:r>
      <w:r w:rsidRPr="002E7A84">
        <w:rPr>
          <w:rFonts w:ascii="Times New Roman" w:eastAsia="Calibri" w:hAnsi="Times New Roman" w:cs="Times New Roman"/>
          <w:bCs/>
          <w:sz w:val="24"/>
          <w:szCs w:val="24"/>
          <w:lang w:val="kk-KZ"/>
        </w:rPr>
        <w:t xml:space="preserve">пәндері бойынша нәтижелер бойынша келесідей орналасты : </w:t>
      </w:r>
    </w:p>
    <w:p w14:paraId="462C6FA1" w14:textId="77777777" w:rsidR="002E7A84" w:rsidRPr="002E7A84" w:rsidRDefault="002E7A84" w:rsidP="002E7A84">
      <w:pPr>
        <w:contextualSpacing/>
        <w:rPr>
          <w:rFonts w:ascii="Times New Roman" w:eastAsia="Calibri" w:hAnsi="Times New Roman" w:cs="Times New Roman"/>
          <w:bCs/>
          <w:sz w:val="24"/>
          <w:szCs w:val="24"/>
          <w:lang w:val="kk-KZ"/>
        </w:rPr>
      </w:pPr>
    </w:p>
    <w:p w14:paraId="31C34BAE" w14:textId="77777777" w:rsidR="002E7A84" w:rsidRPr="002E7A84" w:rsidRDefault="002E7A84" w:rsidP="002E7A84">
      <w:pPr>
        <w:contextualSpacing/>
        <w:rPr>
          <w:rFonts w:ascii="Times New Roman" w:eastAsia="Calibri" w:hAnsi="Times New Roman" w:cs="Times New Roman"/>
          <w:bCs/>
          <w:sz w:val="24"/>
          <w:szCs w:val="24"/>
          <w:lang w:val="kk-KZ"/>
        </w:rPr>
      </w:pPr>
    </w:p>
    <w:tbl>
      <w:tblPr>
        <w:tblStyle w:val="110"/>
        <w:tblW w:w="9590" w:type="dxa"/>
        <w:tblLayout w:type="fixed"/>
        <w:tblLook w:val="04A0" w:firstRow="1" w:lastRow="0" w:firstColumn="1" w:lastColumn="0" w:noHBand="0" w:noVBand="1"/>
      </w:tblPr>
      <w:tblGrid>
        <w:gridCol w:w="1646"/>
        <w:gridCol w:w="553"/>
        <w:gridCol w:w="553"/>
        <w:gridCol w:w="707"/>
        <w:gridCol w:w="596"/>
        <w:gridCol w:w="586"/>
        <w:gridCol w:w="709"/>
        <w:gridCol w:w="508"/>
        <w:gridCol w:w="808"/>
        <w:gridCol w:w="804"/>
        <w:gridCol w:w="735"/>
        <w:gridCol w:w="630"/>
        <w:gridCol w:w="755"/>
      </w:tblGrid>
      <w:tr w:rsidR="002E7A84" w:rsidRPr="002E7A84" w14:paraId="1C2225FC" w14:textId="77777777" w:rsidTr="002E7A84">
        <w:tc>
          <w:tcPr>
            <w:tcW w:w="1646" w:type="dxa"/>
            <w:vMerge w:val="restart"/>
          </w:tcPr>
          <w:p w14:paraId="2C3B2409"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Пән</w:t>
            </w:r>
          </w:p>
        </w:tc>
        <w:tc>
          <w:tcPr>
            <w:tcW w:w="1813" w:type="dxa"/>
            <w:gridSpan w:val="3"/>
          </w:tcPr>
          <w:p w14:paraId="73E22E3B"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2020 жыл</w:t>
            </w:r>
          </w:p>
        </w:tc>
        <w:tc>
          <w:tcPr>
            <w:tcW w:w="1891" w:type="dxa"/>
            <w:gridSpan w:val="3"/>
          </w:tcPr>
          <w:p w14:paraId="471479C8"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2021жыл</w:t>
            </w:r>
          </w:p>
        </w:tc>
        <w:tc>
          <w:tcPr>
            <w:tcW w:w="2120" w:type="dxa"/>
            <w:gridSpan w:val="3"/>
          </w:tcPr>
          <w:p w14:paraId="7790BA4E"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2022жыл</w:t>
            </w:r>
          </w:p>
        </w:tc>
        <w:tc>
          <w:tcPr>
            <w:tcW w:w="2120" w:type="dxa"/>
            <w:gridSpan w:val="3"/>
          </w:tcPr>
          <w:p w14:paraId="06483B93"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2023жы</w:t>
            </w:r>
          </w:p>
        </w:tc>
      </w:tr>
      <w:tr w:rsidR="002E7A84" w:rsidRPr="002E7A84" w14:paraId="365F3265" w14:textId="77777777" w:rsidTr="002E7A84">
        <w:tc>
          <w:tcPr>
            <w:tcW w:w="1646" w:type="dxa"/>
            <w:vMerge/>
          </w:tcPr>
          <w:p w14:paraId="6517F522" w14:textId="77777777" w:rsidR="002E7A84" w:rsidRPr="002E7A84" w:rsidRDefault="002E7A84" w:rsidP="002E7A84">
            <w:pPr>
              <w:rPr>
                <w:rFonts w:eastAsia="Calibri"/>
                <w:bCs/>
                <w:sz w:val="24"/>
                <w:szCs w:val="24"/>
                <w:lang w:val="kk-KZ"/>
              </w:rPr>
            </w:pPr>
          </w:p>
        </w:tc>
        <w:tc>
          <w:tcPr>
            <w:tcW w:w="553" w:type="dxa"/>
            <w:tcBorders>
              <w:bottom w:val="single" w:sz="4" w:space="0" w:color="000000"/>
            </w:tcBorders>
          </w:tcPr>
          <w:p w14:paraId="63240938"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қ</w:t>
            </w:r>
          </w:p>
        </w:tc>
        <w:tc>
          <w:tcPr>
            <w:tcW w:w="553" w:type="dxa"/>
          </w:tcPr>
          <w:p w14:paraId="78828A73"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ж</w:t>
            </w:r>
          </w:p>
        </w:tc>
        <w:tc>
          <w:tcPr>
            <w:tcW w:w="707" w:type="dxa"/>
          </w:tcPr>
          <w:p w14:paraId="4306473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w:t>
            </w:r>
          </w:p>
        </w:tc>
        <w:tc>
          <w:tcPr>
            <w:tcW w:w="596" w:type="dxa"/>
            <w:tcBorders>
              <w:bottom w:val="single" w:sz="4" w:space="0" w:color="000000"/>
            </w:tcBorders>
          </w:tcPr>
          <w:p w14:paraId="62E65F3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қ</w:t>
            </w:r>
          </w:p>
        </w:tc>
        <w:tc>
          <w:tcPr>
            <w:tcW w:w="586" w:type="dxa"/>
          </w:tcPr>
          <w:p w14:paraId="3AE0C70F"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ж</w:t>
            </w:r>
          </w:p>
        </w:tc>
        <w:tc>
          <w:tcPr>
            <w:tcW w:w="709" w:type="dxa"/>
          </w:tcPr>
          <w:p w14:paraId="5C4155C0"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w:t>
            </w:r>
          </w:p>
        </w:tc>
        <w:tc>
          <w:tcPr>
            <w:tcW w:w="508" w:type="dxa"/>
            <w:tcBorders>
              <w:bottom w:val="single" w:sz="4" w:space="0" w:color="000000"/>
            </w:tcBorders>
          </w:tcPr>
          <w:p w14:paraId="518395A5"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қ</w:t>
            </w:r>
          </w:p>
        </w:tc>
        <w:tc>
          <w:tcPr>
            <w:tcW w:w="808" w:type="dxa"/>
          </w:tcPr>
          <w:p w14:paraId="4010AE30"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ж</w:t>
            </w:r>
          </w:p>
        </w:tc>
        <w:tc>
          <w:tcPr>
            <w:tcW w:w="804" w:type="dxa"/>
          </w:tcPr>
          <w:p w14:paraId="5AF739B5"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w:t>
            </w:r>
          </w:p>
        </w:tc>
        <w:tc>
          <w:tcPr>
            <w:tcW w:w="735" w:type="dxa"/>
          </w:tcPr>
          <w:p w14:paraId="596DBF87"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қ</w:t>
            </w:r>
          </w:p>
        </w:tc>
        <w:tc>
          <w:tcPr>
            <w:tcW w:w="630" w:type="dxa"/>
          </w:tcPr>
          <w:p w14:paraId="625971A9"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ж</w:t>
            </w:r>
          </w:p>
        </w:tc>
        <w:tc>
          <w:tcPr>
            <w:tcW w:w="755" w:type="dxa"/>
          </w:tcPr>
          <w:p w14:paraId="1C6A5583"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w:t>
            </w:r>
          </w:p>
        </w:tc>
      </w:tr>
      <w:tr w:rsidR="002E7A84" w:rsidRPr="002E7A84" w14:paraId="55EE29F6" w14:textId="77777777" w:rsidTr="002E7A84">
        <w:tc>
          <w:tcPr>
            <w:tcW w:w="1646" w:type="dxa"/>
          </w:tcPr>
          <w:p w14:paraId="7D1D222E"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Ағылшын тілі</w:t>
            </w:r>
          </w:p>
        </w:tc>
        <w:tc>
          <w:tcPr>
            <w:tcW w:w="553" w:type="dxa"/>
          </w:tcPr>
          <w:p w14:paraId="61B5489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5</w:t>
            </w:r>
          </w:p>
        </w:tc>
        <w:tc>
          <w:tcPr>
            <w:tcW w:w="553" w:type="dxa"/>
          </w:tcPr>
          <w:p w14:paraId="02AE3800"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707" w:type="dxa"/>
          </w:tcPr>
          <w:p w14:paraId="70A7107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40%</w:t>
            </w:r>
          </w:p>
        </w:tc>
        <w:tc>
          <w:tcPr>
            <w:tcW w:w="596" w:type="dxa"/>
          </w:tcPr>
          <w:p w14:paraId="5430B05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86" w:type="dxa"/>
          </w:tcPr>
          <w:p w14:paraId="6AE96F57"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09" w:type="dxa"/>
          </w:tcPr>
          <w:p w14:paraId="18613ADE"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75%</w:t>
            </w:r>
          </w:p>
        </w:tc>
        <w:tc>
          <w:tcPr>
            <w:tcW w:w="508" w:type="dxa"/>
          </w:tcPr>
          <w:p w14:paraId="651C1D9B"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8" w:type="dxa"/>
          </w:tcPr>
          <w:p w14:paraId="02A89DAD"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1</w:t>
            </w:r>
          </w:p>
        </w:tc>
        <w:tc>
          <w:tcPr>
            <w:tcW w:w="804" w:type="dxa"/>
          </w:tcPr>
          <w:p w14:paraId="19B5AB93"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33%</w:t>
            </w:r>
          </w:p>
        </w:tc>
        <w:tc>
          <w:tcPr>
            <w:tcW w:w="735" w:type="dxa"/>
          </w:tcPr>
          <w:p w14:paraId="6983E2F2"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3</w:t>
            </w:r>
          </w:p>
        </w:tc>
        <w:tc>
          <w:tcPr>
            <w:tcW w:w="630" w:type="dxa"/>
          </w:tcPr>
          <w:p w14:paraId="03A645C5"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2</w:t>
            </w:r>
          </w:p>
        </w:tc>
        <w:tc>
          <w:tcPr>
            <w:tcW w:w="755" w:type="dxa"/>
          </w:tcPr>
          <w:p w14:paraId="1CCF409B"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67%</w:t>
            </w:r>
          </w:p>
        </w:tc>
      </w:tr>
      <w:tr w:rsidR="002E7A84" w:rsidRPr="002E7A84" w14:paraId="5FCA8D35" w14:textId="77777777" w:rsidTr="002E7A84">
        <w:tc>
          <w:tcPr>
            <w:tcW w:w="1646" w:type="dxa"/>
            <w:shd w:val="clear" w:color="auto" w:fill="auto"/>
            <w:vAlign w:val="center"/>
          </w:tcPr>
          <w:p w14:paraId="2CCCB04A" w14:textId="77777777" w:rsidR="002E7A84" w:rsidRPr="002E7A84" w:rsidRDefault="002E7A84" w:rsidP="002E7A84">
            <w:pPr>
              <w:tabs>
                <w:tab w:val="left" w:pos="2010"/>
              </w:tabs>
              <w:rPr>
                <w:rFonts w:eastAsia="Calibri"/>
                <w:b/>
                <w:bCs/>
                <w:sz w:val="24"/>
                <w:szCs w:val="24"/>
              </w:rPr>
            </w:pPr>
            <w:r w:rsidRPr="002E7A84">
              <w:rPr>
                <w:rFonts w:eastAsia="Calibri"/>
                <w:b/>
                <w:bCs/>
                <w:sz w:val="24"/>
                <w:szCs w:val="24"/>
                <w:lang w:val="kk-KZ"/>
              </w:rPr>
              <w:t>Биология</w:t>
            </w:r>
          </w:p>
        </w:tc>
        <w:tc>
          <w:tcPr>
            <w:tcW w:w="553" w:type="dxa"/>
            <w:shd w:val="clear" w:color="auto" w:fill="auto"/>
          </w:tcPr>
          <w:p w14:paraId="4393CC44"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5</w:t>
            </w:r>
          </w:p>
        </w:tc>
        <w:tc>
          <w:tcPr>
            <w:tcW w:w="553" w:type="dxa"/>
            <w:shd w:val="clear" w:color="auto" w:fill="auto"/>
          </w:tcPr>
          <w:p w14:paraId="18102E30"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5</w:t>
            </w:r>
          </w:p>
        </w:tc>
        <w:tc>
          <w:tcPr>
            <w:tcW w:w="707" w:type="dxa"/>
            <w:shd w:val="clear" w:color="auto" w:fill="auto"/>
          </w:tcPr>
          <w:p w14:paraId="3FC8A6FA"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kk-KZ"/>
              </w:rPr>
              <w:t>100</w:t>
            </w:r>
            <w:r w:rsidRPr="002E7A84">
              <w:rPr>
                <w:rFonts w:eastAsia="Calibri"/>
                <w:bCs/>
                <w:sz w:val="24"/>
                <w:szCs w:val="24"/>
                <w:lang w:val="en-US"/>
              </w:rPr>
              <w:t>%</w:t>
            </w:r>
          </w:p>
        </w:tc>
        <w:tc>
          <w:tcPr>
            <w:tcW w:w="596" w:type="dxa"/>
            <w:shd w:val="clear" w:color="auto" w:fill="auto"/>
          </w:tcPr>
          <w:p w14:paraId="0FBA9FDD"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86" w:type="dxa"/>
            <w:shd w:val="clear" w:color="auto" w:fill="auto"/>
          </w:tcPr>
          <w:p w14:paraId="05938900"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709" w:type="dxa"/>
            <w:shd w:val="clear" w:color="auto" w:fill="auto"/>
          </w:tcPr>
          <w:p w14:paraId="07FB82D2"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100%</w:t>
            </w:r>
          </w:p>
        </w:tc>
        <w:tc>
          <w:tcPr>
            <w:tcW w:w="508" w:type="dxa"/>
            <w:shd w:val="clear" w:color="auto" w:fill="auto"/>
          </w:tcPr>
          <w:p w14:paraId="56D66025"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808" w:type="dxa"/>
            <w:shd w:val="clear" w:color="auto" w:fill="auto"/>
          </w:tcPr>
          <w:p w14:paraId="79334B92"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2</w:t>
            </w:r>
          </w:p>
        </w:tc>
        <w:tc>
          <w:tcPr>
            <w:tcW w:w="804" w:type="dxa"/>
            <w:shd w:val="clear" w:color="auto" w:fill="auto"/>
          </w:tcPr>
          <w:p w14:paraId="3FE721F7"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50%</w:t>
            </w:r>
          </w:p>
        </w:tc>
        <w:tc>
          <w:tcPr>
            <w:tcW w:w="735" w:type="dxa"/>
          </w:tcPr>
          <w:p w14:paraId="210ED95F"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630" w:type="dxa"/>
          </w:tcPr>
          <w:p w14:paraId="51B5E6C8"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55" w:type="dxa"/>
          </w:tcPr>
          <w:p w14:paraId="4A635541"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75%</w:t>
            </w:r>
          </w:p>
        </w:tc>
      </w:tr>
      <w:tr w:rsidR="002E7A84" w:rsidRPr="002E7A84" w14:paraId="23568577" w14:textId="77777777" w:rsidTr="002E7A84">
        <w:tc>
          <w:tcPr>
            <w:tcW w:w="1646" w:type="dxa"/>
          </w:tcPr>
          <w:p w14:paraId="789807FC"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География</w:t>
            </w:r>
          </w:p>
        </w:tc>
        <w:tc>
          <w:tcPr>
            <w:tcW w:w="553" w:type="dxa"/>
          </w:tcPr>
          <w:p w14:paraId="7B7757AA"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6</w:t>
            </w:r>
          </w:p>
        </w:tc>
        <w:tc>
          <w:tcPr>
            <w:tcW w:w="553" w:type="dxa"/>
          </w:tcPr>
          <w:p w14:paraId="2C6AFE2F"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5</w:t>
            </w:r>
          </w:p>
        </w:tc>
        <w:tc>
          <w:tcPr>
            <w:tcW w:w="707" w:type="dxa"/>
          </w:tcPr>
          <w:p w14:paraId="1FA61A6E"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83%</w:t>
            </w:r>
          </w:p>
        </w:tc>
        <w:tc>
          <w:tcPr>
            <w:tcW w:w="596" w:type="dxa"/>
          </w:tcPr>
          <w:p w14:paraId="4250C122"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86" w:type="dxa"/>
          </w:tcPr>
          <w:p w14:paraId="2F0E00A8"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09" w:type="dxa"/>
          </w:tcPr>
          <w:p w14:paraId="473BF590" w14:textId="77777777" w:rsidR="002E7A84" w:rsidRPr="002E7A84" w:rsidRDefault="002E7A84" w:rsidP="002E7A84">
            <w:pPr>
              <w:rPr>
                <w:rFonts w:eastAsia="Calibri"/>
                <w:sz w:val="24"/>
                <w:szCs w:val="24"/>
              </w:rPr>
            </w:pPr>
            <w:r w:rsidRPr="002E7A84">
              <w:rPr>
                <w:rFonts w:eastAsia="Calibri"/>
                <w:bCs/>
                <w:sz w:val="24"/>
                <w:szCs w:val="24"/>
                <w:lang w:val="en-US"/>
              </w:rPr>
              <w:t>75%</w:t>
            </w:r>
          </w:p>
        </w:tc>
        <w:tc>
          <w:tcPr>
            <w:tcW w:w="508" w:type="dxa"/>
          </w:tcPr>
          <w:p w14:paraId="6248688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808" w:type="dxa"/>
          </w:tcPr>
          <w:p w14:paraId="0EE00839"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4" w:type="dxa"/>
          </w:tcPr>
          <w:p w14:paraId="43A8371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75%</w:t>
            </w:r>
          </w:p>
        </w:tc>
        <w:tc>
          <w:tcPr>
            <w:tcW w:w="735" w:type="dxa"/>
          </w:tcPr>
          <w:p w14:paraId="27574D85"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4</w:t>
            </w:r>
          </w:p>
        </w:tc>
        <w:tc>
          <w:tcPr>
            <w:tcW w:w="630" w:type="dxa"/>
          </w:tcPr>
          <w:p w14:paraId="5B45B611"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4</w:t>
            </w:r>
          </w:p>
        </w:tc>
        <w:tc>
          <w:tcPr>
            <w:tcW w:w="755" w:type="dxa"/>
          </w:tcPr>
          <w:p w14:paraId="1C668059"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100%</w:t>
            </w:r>
          </w:p>
        </w:tc>
      </w:tr>
      <w:tr w:rsidR="002E7A84" w:rsidRPr="002E7A84" w14:paraId="6A7D939A" w14:textId="77777777" w:rsidTr="002E7A84">
        <w:tc>
          <w:tcPr>
            <w:tcW w:w="1646" w:type="dxa"/>
          </w:tcPr>
          <w:p w14:paraId="494AE35F"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Информатика</w:t>
            </w:r>
          </w:p>
        </w:tc>
        <w:tc>
          <w:tcPr>
            <w:tcW w:w="553" w:type="dxa"/>
          </w:tcPr>
          <w:p w14:paraId="590195B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53" w:type="dxa"/>
          </w:tcPr>
          <w:p w14:paraId="2CDA78E2"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707" w:type="dxa"/>
          </w:tcPr>
          <w:p w14:paraId="545C4E4B"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50%</w:t>
            </w:r>
          </w:p>
        </w:tc>
        <w:tc>
          <w:tcPr>
            <w:tcW w:w="596" w:type="dxa"/>
          </w:tcPr>
          <w:p w14:paraId="74346511"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86" w:type="dxa"/>
          </w:tcPr>
          <w:p w14:paraId="19162481"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09" w:type="dxa"/>
          </w:tcPr>
          <w:p w14:paraId="01832EED" w14:textId="77777777" w:rsidR="002E7A84" w:rsidRPr="002E7A84" w:rsidRDefault="002E7A84" w:rsidP="002E7A84">
            <w:pPr>
              <w:rPr>
                <w:rFonts w:eastAsia="Calibri"/>
                <w:sz w:val="24"/>
                <w:szCs w:val="24"/>
              </w:rPr>
            </w:pPr>
            <w:r w:rsidRPr="002E7A84">
              <w:rPr>
                <w:rFonts w:eastAsia="Calibri"/>
                <w:bCs/>
                <w:sz w:val="24"/>
                <w:szCs w:val="24"/>
                <w:lang w:val="en-US"/>
              </w:rPr>
              <w:t>75%</w:t>
            </w:r>
          </w:p>
        </w:tc>
        <w:tc>
          <w:tcPr>
            <w:tcW w:w="508" w:type="dxa"/>
          </w:tcPr>
          <w:p w14:paraId="20ABE735"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808" w:type="dxa"/>
          </w:tcPr>
          <w:p w14:paraId="7DD19D11"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2</w:t>
            </w:r>
          </w:p>
        </w:tc>
        <w:tc>
          <w:tcPr>
            <w:tcW w:w="804" w:type="dxa"/>
          </w:tcPr>
          <w:p w14:paraId="6D837F16"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50%</w:t>
            </w:r>
          </w:p>
        </w:tc>
        <w:tc>
          <w:tcPr>
            <w:tcW w:w="735" w:type="dxa"/>
          </w:tcPr>
          <w:p w14:paraId="68AF526B"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5</w:t>
            </w:r>
          </w:p>
        </w:tc>
        <w:tc>
          <w:tcPr>
            <w:tcW w:w="630" w:type="dxa"/>
          </w:tcPr>
          <w:p w14:paraId="28F9D493"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2</w:t>
            </w:r>
          </w:p>
        </w:tc>
        <w:tc>
          <w:tcPr>
            <w:tcW w:w="755" w:type="dxa"/>
          </w:tcPr>
          <w:p w14:paraId="135CCEFE"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40%</w:t>
            </w:r>
          </w:p>
        </w:tc>
      </w:tr>
      <w:tr w:rsidR="002E7A84" w:rsidRPr="002E7A84" w14:paraId="6F2EAF64" w14:textId="77777777" w:rsidTr="002E7A84">
        <w:tc>
          <w:tcPr>
            <w:tcW w:w="1646" w:type="dxa"/>
          </w:tcPr>
          <w:p w14:paraId="6E947706"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Қаз тілі мен әдебиет</w:t>
            </w:r>
          </w:p>
        </w:tc>
        <w:tc>
          <w:tcPr>
            <w:tcW w:w="553" w:type="dxa"/>
          </w:tcPr>
          <w:p w14:paraId="50A71997"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53" w:type="dxa"/>
          </w:tcPr>
          <w:p w14:paraId="358D8BCD"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707" w:type="dxa"/>
          </w:tcPr>
          <w:p w14:paraId="1238F810"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100%</w:t>
            </w:r>
          </w:p>
        </w:tc>
        <w:tc>
          <w:tcPr>
            <w:tcW w:w="596" w:type="dxa"/>
          </w:tcPr>
          <w:p w14:paraId="2E914752"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86" w:type="dxa"/>
          </w:tcPr>
          <w:p w14:paraId="1669CF89"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09" w:type="dxa"/>
          </w:tcPr>
          <w:p w14:paraId="744B7DD4" w14:textId="77777777" w:rsidR="002E7A84" w:rsidRPr="002E7A84" w:rsidRDefault="002E7A84" w:rsidP="002E7A84">
            <w:pPr>
              <w:rPr>
                <w:rFonts w:eastAsia="Calibri"/>
                <w:sz w:val="24"/>
                <w:szCs w:val="24"/>
              </w:rPr>
            </w:pPr>
            <w:r w:rsidRPr="002E7A84">
              <w:rPr>
                <w:rFonts w:eastAsia="Calibri"/>
                <w:bCs/>
                <w:sz w:val="24"/>
                <w:szCs w:val="24"/>
                <w:lang w:val="en-US"/>
              </w:rPr>
              <w:t>75%</w:t>
            </w:r>
          </w:p>
        </w:tc>
        <w:tc>
          <w:tcPr>
            <w:tcW w:w="508" w:type="dxa"/>
          </w:tcPr>
          <w:p w14:paraId="0F271DA9"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8" w:type="dxa"/>
          </w:tcPr>
          <w:p w14:paraId="6AA9A8BF"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4" w:type="dxa"/>
          </w:tcPr>
          <w:p w14:paraId="09BB84C0"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100%</w:t>
            </w:r>
          </w:p>
        </w:tc>
        <w:tc>
          <w:tcPr>
            <w:tcW w:w="735" w:type="dxa"/>
          </w:tcPr>
          <w:p w14:paraId="79E079A9"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630" w:type="dxa"/>
          </w:tcPr>
          <w:p w14:paraId="33A84646"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55" w:type="dxa"/>
          </w:tcPr>
          <w:p w14:paraId="599CCB43"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kk-KZ"/>
              </w:rPr>
              <w:t>75</w:t>
            </w:r>
            <w:r w:rsidRPr="002E7A84">
              <w:rPr>
                <w:rFonts w:eastAsia="Calibri"/>
                <w:bCs/>
                <w:sz w:val="24"/>
                <w:szCs w:val="24"/>
                <w:lang w:val="en-US"/>
              </w:rPr>
              <w:t>%</w:t>
            </w:r>
          </w:p>
        </w:tc>
      </w:tr>
      <w:tr w:rsidR="002E7A84" w:rsidRPr="002E7A84" w14:paraId="5B1D1439" w14:textId="77777777" w:rsidTr="002E7A84">
        <w:tc>
          <w:tcPr>
            <w:tcW w:w="1646" w:type="dxa"/>
          </w:tcPr>
          <w:p w14:paraId="6D0B784D"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Қаз.тарихы</w:t>
            </w:r>
          </w:p>
        </w:tc>
        <w:tc>
          <w:tcPr>
            <w:tcW w:w="553" w:type="dxa"/>
          </w:tcPr>
          <w:p w14:paraId="6C130E3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53" w:type="dxa"/>
          </w:tcPr>
          <w:p w14:paraId="32164C7F"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707" w:type="dxa"/>
          </w:tcPr>
          <w:p w14:paraId="1C81743D"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100%</w:t>
            </w:r>
          </w:p>
        </w:tc>
        <w:tc>
          <w:tcPr>
            <w:tcW w:w="596" w:type="dxa"/>
          </w:tcPr>
          <w:p w14:paraId="2D55024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586" w:type="dxa"/>
          </w:tcPr>
          <w:p w14:paraId="31464261"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09" w:type="dxa"/>
          </w:tcPr>
          <w:p w14:paraId="6F6D471F" w14:textId="77777777" w:rsidR="002E7A84" w:rsidRPr="002E7A84" w:rsidRDefault="002E7A84" w:rsidP="002E7A84">
            <w:pPr>
              <w:rPr>
                <w:rFonts w:eastAsia="Calibri"/>
                <w:sz w:val="24"/>
                <w:szCs w:val="24"/>
              </w:rPr>
            </w:pPr>
            <w:r w:rsidRPr="002E7A84">
              <w:rPr>
                <w:rFonts w:eastAsia="Calibri"/>
                <w:bCs/>
                <w:sz w:val="24"/>
                <w:szCs w:val="24"/>
                <w:lang w:val="en-US"/>
              </w:rPr>
              <w:t>100%</w:t>
            </w:r>
          </w:p>
        </w:tc>
        <w:tc>
          <w:tcPr>
            <w:tcW w:w="508" w:type="dxa"/>
          </w:tcPr>
          <w:p w14:paraId="4E4E5FD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8" w:type="dxa"/>
          </w:tcPr>
          <w:p w14:paraId="2FBF33B0"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4" w:type="dxa"/>
          </w:tcPr>
          <w:p w14:paraId="552EC173"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100%</w:t>
            </w:r>
          </w:p>
        </w:tc>
        <w:tc>
          <w:tcPr>
            <w:tcW w:w="735" w:type="dxa"/>
          </w:tcPr>
          <w:p w14:paraId="7DC042CC"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3</w:t>
            </w:r>
          </w:p>
        </w:tc>
        <w:tc>
          <w:tcPr>
            <w:tcW w:w="630" w:type="dxa"/>
          </w:tcPr>
          <w:p w14:paraId="53CF8D23"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2</w:t>
            </w:r>
          </w:p>
        </w:tc>
        <w:tc>
          <w:tcPr>
            <w:tcW w:w="755" w:type="dxa"/>
          </w:tcPr>
          <w:p w14:paraId="5C664976"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67%</w:t>
            </w:r>
          </w:p>
        </w:tc>
      </w:tr>
      <w:tr w:rsidR="002E7A84" w:rsidRPr="002E7A84" w14:paraId="7171BC77" w14:textId="77777777" w:rsidTr="002E7A84">
        <w:tc>
          <w:tcPr>
            <w:tcW w:w="1646" w:type="dxa"/>
          </w:tcPr>
          <w:p w14:paraId="059DBF2E"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 xml:space="preserve">Құқық </w:t>
            </w:r>
            <w:r w:rsidRPr="002E7A84">
              <w:rPr>
                <w:rFonts w:eastAsia="Calibri"/>
                <w:b/>
                <w:bCs/>
                <w:sz w:val="24"/>
                <w:szCs w:val="24"/>
                <w:lang w:val="kk-KZ"/>
              </w:rPr>
              <w:lastRenderedPageBreak/>
              <w:t>негіздері</w:t>
            </w:r>
          </w:p>
        </w:tc>
        <w:tc>
          <w:tcPr>
            <w:tcW w:w="553" w:type="dxa"/>
          </w:tcPr>
          <w:p w14:paraId="0FBBED7A"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lastRenderedPageBreak/>
              <w:t>5</w:t>
            </w:r>
          </w:p>
        </w:tc>
        <w:tc>
          <w:tcPr>
            <w:tcW w:w="553" w:type="dxa"/>
          </w:tcPr>
          <w:p w14:paraId="379229C7"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4</w:t>
            </w:r>
          </w:p>
        </w:tc>
        <w:tc>
          <w:tcPr>
            <w:tcW w:w="707" w:type="dxa"/>
          </w:tcPr>
          <w:p w14:paraId="7D598391"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80%</w:t>
            </w:r>
          </w:p>
        </w:tc>
        <w:tc>
          <w:tcPr>
            <w:tcW w:w="596" w:type="dxa"/>
          </w:tcPr>
          <w:p w14:paraId="6E194E6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586" w:type="dxa"/>
          </w:tcPr>
          <w:p w14:paraId="5BE2BC6F"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09" w:type="dxa"/>
          </w:tcPr>
          <w:p w14:paraId="2463CC83" w14:textId="77777777" w:rsidR="002E7A84" w:rsidRPr="002E7A84" w:rsidRDefault="002E7A84" w:rsidP="002E7A84">
            <w:pPr>
              <w:rPr>
                <w:rFonts w:eastAsia="Calibri"/>
                <w:sz w:val="24"/>
                <w:szCs w:val="24"/>
              </w:rPr>
            </w:pPr>
            <w:r w:rsidRPr="002E7A84">
              <w:rPr>
                <w:rFonts w:eastAsia="Calibri"/>
                <w:bCs/>
                <w:sz w:val="24"/>
                <w:szCs w:val="24"/>
                <w:lang w:val="en-US"/>
              </w:rPr>
              <w:t>100</w:t>
            </w:r>
            <w:r w:rsidRPr="002E7A84">
              <w:rPr>
                <w:rFonts w:eastAsia="Calibri"/>
                <w:bCs/>
                <w:sz w:val="24"/>
                <w:szCs w:val="24"/>
                <w:lang w:val="en-US"/>
              </w:rPr>
              <w:lastRenderedPageBreak/>
              <w:t>%</w:t>
            </w:r>
          </w:p>
        </w:tc>
        <w:tc>
          <w:tcPr>
            <w:tcW w:w="508" w:type="dxa"/>
          </w:tcPr>
          <w:p w14:paraId="23A97D6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lastRenderedPageBreak/>
              <w:t>4</w:t>
            </w:r>
          </w:p>
        </w:tc>
        <w:tc>
          <w:tcPr>
            <w:tcW w:w="808" w:type="dxa"/>
          </w:tcPr>
          <w:p w14:paraId="383DB582"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1</w:t>
            </w:r>
          </w:p>
        </w:tc>
        <w:tc>
          <w:tcPr>
            <w:tcW w:w="804" w:type="dxa"/>
          </w:tcPr>
          <w:p w14:paraId="3269202F"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25%</w:t>
            </w:r>
          </w:p>
        </w:tc>
        <w:tc>
          <w:tcPr>
            <w:tcW w:w="735" w:type="dxa"/>
          </w:tcPr>
          <w:p w14:paraId="06046A6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630" w:type="dxa"/>
          </w:tcPr>
          <w:p w14:paraId="72724475"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55" w:type="dxa"/>
          </w:tcPr>
          <w:p w14:paraId="24B93D4F" w14:textId="77777777" w:rsidR="002E7A84" w:rsidRPr="002E7A84" w:rsidRDefault="002E7A84" w:rsidP="002E7A84">
            <w:pPr>
              <w:rPr>
                <w:rFonts w:eastAsia="Calibri"/>
                <w:sz w:val="24"/>
                <w:szCs w:val="24"/>
              </w:rPr>
            </w:pPr>
            <w:r w:rsidRPr="002E7A84">
              <w:rPr>
                <w:rFonts w:eastAsia="Calibri"/>
                <w:bCs/>
                <w:sz w:val="24"/>
                <w:szCs w:val="24"/>
                <w:lang w:val="en-US"/>
              </w:rPr>
              <w:t>100%</w:t>
            </w:r>
          </w:p>
        </w:tc>
      </w:tr>
      <w:tr w:rsidR="002E7A84" w:rsidRPr="002E7A84" w14:paraId="03550E39" w14:textId="77777777" w:rsidTr="002E7A84">
        <w:tc>
          <w:tcPr>
            <w:tcW w:w="1646" w:type="dxa"/>
          </w:tcPr>
          <w:p w14:paraId="335806FC"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lastRenderedPageBreak/>
              <w:t>Математика</w:t>
            </w:r>
          </w:p>
        </w:tc>
        <w:tc>
          <w:tcPr>
            <w:tcW w:w="553" w:type="dxa"/>
          </w:tcPr>
          <w:p w14:paraId="5310BECC"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5</w:t>
            </w:r>
          </w:p>
        </w:tc>
        <w:tc>
          <w:tcPr>
            <w:tcW w:w="553" w:type="dxa"/>
          </w:tcPr>
          <w:p w14:paraId="44747C5D"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707" w:type="dxa"/>
          </w:tcPr>
          <w:p w14:paraId="43D3D6F9"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40%</w:t>
            </w:r>
          </w:p>
        </w:tc>
        <w:tc>
          <w:tcPr>
            <w:tcW w:w="596" w:type="dxa"/>
          </w:tcPr>
          <w:p w14:paraId="30EAEA78"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86" w:type="dxa"/>
          </w:tcPr>
          <w:p w14:paraId="3F31D988"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709" w:type="dxa"/>
          </w:tcPr>
          <w:p w14:paraId="76730B5F"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50%</w:t>
            </w:r>
          </w:p>
        </w:tc>
        <w:tc>
          <w:tcPr>
            <w:tcW w:w="508" w:type="dxa"/>
          </w:tcPr>
          <w:p w14:paraId="36883AF7"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8" w:type="dxa"/>
          </w:tcPr>
          <w:p w14:paraId="234AEE86" w14:textId="77777777" w:rsidR="002E7A84" w:rsidRPr="002E7A84" w:rsidRDefault="002E7A84" w:rsidP="002E7A84">
            <w:pPr>
              <w:jc w:val="center"/>
              <w:rPr>
                <w:rFonts w:eastAsia="Calibri"/>
                <w:bCs/>
                <w:sz w:val="24"/>
                <w:szCs w:val="24"/>
              </w:rPr>
            </w:pPr>
            <w:r w:rsidRPr="002E7A84">
              <w:rPr>
                <w:rFonts w:eastAsia="Calibri"/>
                <w:bCs/>
                <w:sz w:val="24"/>
                <w:szCs w:val="24"/>
              </w:rPr>
              <w:t>3</w:t>
            </w:r>
          </w:p>
        </w:tc>
        <w:tc>
          <w:tcPr>
            <w:tcW w:w="804" w:type="dxa"/>
          </w:tcPr>
          <w:p w14:paraId="0CAD4786" w14:textId="77777777" w:rsidR="002E7A84" w:rsidRPr="002E7A84" w:rsidRDefault="002E7A84" w:rsidP="002E7A84">
            <w:pPr>
              <w:jc w:val="center"/>
              <w:rPr>
                <w:rFonts w:eastAsia="Calibri"/>
                <w:bCs/>
                <w:sz w:val="24"/>
                <w:szCs w:val="24"/>
                <w:lang w:val="en-US"/>
              </w:rPr>
            </w:pPr>
            <w:r w:rsidRPr="002E7A84">
              <w:rPr>
                <w:rFonts w:eastAsia="Calibri"/>
                <w:bCs/>
                <w:sz w:val="24"/>
                <w:szCs w:val="24"/>
              </w:rPr>
              <w:t>100</w:t>
            </w:r>
            <w:r w:rsidRPr="002E7A84">
              <w:rPr>
                <w:rFonts w:eastAsia="Calibri"/>
                <w:bCs/>
                <w:sz w:val="24"/>
                <w:szCs w:val="24"/>
                <w:lang w:val="en-US"/>
              </w:rPr>
              <w:t>%</w:t>
            </w:r>
          </w:p>
        </w:tc>
        <w:tc>
          <w:tcPr>
            <w:tcW w:w="735" w:type="dxa"/>
          </w:tcPr>
          <w:p w14:paraId="6E9DA609"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4</w:t>
            </w:r>
          </w:p>
        </w:tc>
        <w:tc>
          <w:tcPr>
            <w:tcW w:w="630" w:type="dxa"/>
          </w:tcPr>
          <w:p w14:paraId="30F7969D"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1</w:t>
            </w:r>
          </w:p>
        </w:tc>
        <w:tc>
          <w:tcPr>
            <w:tcW w:w="755" w:type="dxa"/>
          </w:tcPr>
          <w:p w14:paraId="2559DBE1"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25%</w:t>
            </w:r>
          </w:p>
        </w:tc>
      </w:tr>
      <w:tr w:rsidR="002E7A84" w:rsidRPr="002E7A84" w14:paraId="59BA2493" w14:textId="77777777" w:rsidTr="002E7A84">
        <w:tc>
          <w:tcPr>
            <w:tcW w:w="1646" w:type="dxa"/>
          </w:tcPr>
          <w:p w14:paraId="710F5F1F"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Химия</w:t>
            </w:r>
          </w:p>
        </w:tc>
        <w:tc>
          <w:tcPr>
            <w:tcW w:w="553" w:type="dxa"/>
          </w:tcPr>
          <w:p w14:paraId="75C10DDD"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6</w:t>
            </w:r>
          </w:p>
        </w:tc>
        <w:tc>
          <w:tcPr>
            <w:tcW w:w="553" w:type="dxa"/>
          </w:tcPr>
          <w:p w14:paraId="0A3DD3E5"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1</w:t>
            </w:r>
          </w:p>
        </w:tc>
        <w:tc>
          <w:tcPr>
            <w:tcW w:w="707" w:type="dxa"/>
          </w:tcPr>
          <w:p w14:paraId="00F6AE5E"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17%</w:t>
            </w:r>
          </w:p>
        </w:tc>
        <w:tc>
          <w:tcPr>
            <w:tcW w:w="596" w:type="dxa"/>
          </w:tcPr>
          <w:p w14:paraId="128C0C2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5</w:t>
            </w:r>
          </w:p>
        </w:tc>
        <w:tc>
          <w:tcPr>
            <w:tcW w:w="586" w:type="dxa"/>
          </w:tcPr>
          <w:p w14:paraId="21BA793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09" w:type="dxa"/>
          </w:tcPr>
          <w:p w14:paraId="09C880BF"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60%</w:t>
            </w:r>
          </w:p>
        </w:tc>
        <w:tc>
          <w:tcPr>
            <w:tcW w:w="508" w:type="dxa"/>
          </w:tcPr>
          <w:p w14:paraId="6BFFC7BC"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4</w:t>
            </w:r>
          </w:p>
        </w:tc>
        <w:tc>
          <w:tcPr>
            <w:tcW w:w="808" w:type="dxa"/>
          </w:tcPr>
          <w:p w14:paraId="4E9E5D29"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2</w:t>
            </w:r>
          </w:p>
        </w:tc>
        <w:tc>
          <w:tcPr>
            <w:tcW w:w="804" w:type="dxa"/>
          </w:tcPr>
          <w:p w14:paraId="2C68D8AB"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50%</w:t>
            </w:r>
          </w:p>
        </w:tc>
        <w:tc>
          <w:tcPr>
            <w:tcW w:w="735" w:type="dxa"/>
          </w:tcPr>
          <w:p w14:paraId="4D4CEBBE"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3</w:t>
            </w:r>
          </w:p>
        </w:tc>
        <w:tc>
          <w:tcPr>
            <w:tcW w:w="630" w:type="dxa"/>
          </w:tcPr>
          <w:p w14:paraId="1AFCA6C7"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2</w:t>
            </w:r>
          </w:p>
        </w:tc>
        <w:tc>
          <w:tcPr>
            <w:tcW w:w="755" w:type="dxa"/>
          </w:tcPr>
          <w:p w14:paraId="6996D018"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67%</w:t>
            </w:r>
          </w:p>
        </w:tc>
      </w:tr>
      <w:tr w:rsidR="002E7A84" w:rsidRPr="002E7A84" w14:paraId="19B5119E" w14:textId="77777777" w:rsidTr="002E7A84">
        <w:tc>
          <w:tcPr>
            <w:tcW w:w="1646" w:type="dxa"/>
            <w:shd w:val="clear" w:color="auto" w:fill="auto"/>
          </w:tcPr>
          <w:p w14:paraId="5519FEE8"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Орыс тілі</w:t>
            </w:r>
          </w:p>
        </w:tc>
        <w:tc>
          <w:tcPr>
            <w:tcW w:w="553" w:type="dxa"/>
            <w:shd w:val="clear" w:color="auto" w:fill="auto"/>
          </w:tcPr>
          <w:p w14:paraId="6154EC83"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53" w:type="dxa"/>
            <w:shd w:val="clear" w:color="auto" w:fill="auto"/>
          </w:tcPr>
          <w:p w14:paraId="12023C7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707" w:type="dxa"/>
            <w:shd w:val="clear" w:color="auto" w:fill="auto"/>
          </w:tcPr>
          <w:p w14:paraId="7AD5DFF7"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100%</w:t>
            </w:r>
          </w:p>
        </w:tc>
        <w:tc>
          <w:tcPr>
            <w:tcW w:w="596" w:type="dxa"/>
            <w:shd w:val="clear" w:color="auto" w:fill="auto"/>
          </w:tcPr>
          <w:p w14:paraId="79FDFEEA"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586" w:type="dxa"/>
            <w:shd w:val="clear" w:color="auto" w:fill="auto"/>
          </w:tcPr>
          <w:p w14:paraId="20293E56"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09" w:type="dxa"/>
            <w:shd w:val="clear" w:color="auto" w:fill="auto"/>
          </w:tcPr>
          <w:p w14:paraId="69492F4C"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kk-KZ"/>
              </w:rPr>
              <w:t>100</w:t>
            </w:r>
            <w:r w:rsidRPr="002E7A84">
              <w:rPr>
                <w:rFonts w:eastAsia="Calibri"/>
                <w:bCs/>
                <w:sz w:val="24"/>
                <w:szCs w:val="24"/>
                <w:lang w:val="en-US"/>
              </w:rPr>
              <w:t>%</w:t>
            </w:r>
          </w:p>
        </w:tc>
        <w:tc>
          <w:tcPr>
            <w:tcW w:w="508" w:type="dxa"/>
            <w:shd w:val="clear" w:color="auto" w:fill="auto"/>
          </w:tcPr>
          <w:p w14:paraId="37A87072"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8" w:type="dxa"/>
            <w:shd w:val="clear" w:color="auto" w:fill="auto"/>
          </w:tcPr>
          <w:p w14:paraId="53EE863A"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4" w:type="dxa"/>
            <w:shd w:val="clear" w:color="auto" w:fill="auto"/>
          </w:tcPr>
          <w:p w14:paraId="00A03D7C"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100%</w:t>
            </w:r>
          </w:p>
        </w:tc>
        <w:tc>
          <w:tcPr>
            <w:tcW w:w="735" w:type="dxa"/>
          </w:tcPr>
          <w:p w14:paraId="1E636C6E"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3</w:t>
            </w:r>
          </w:p>
        </w:tc>
        <w:tc>
          <w:tcPr>
            <w:tcW w:w="630" w:type="dxa"/>
          </w:tcPr>
          <w:p w14:paraId="67437C25"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3</w:t>
            </w:r>
          </w:p>
        </w:tc>
        <w:tc>
          <w:tcPr>
            <w:tcW w:w="755" w:type="dxa"/>
          </w:tcPr>
          <w:p w14:paraId="22FE8806"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100%</w:t>
            </w:r>
          </w:p>
        </w:tc>
      </w:tr>
      <w:tr w:rsidR="002E7A84" w:rsidRPr="002E7A84" w14:paraId="38E986C0" w14:textId="77777777" w:rsidTr="002E7A84">
        <w:tc>
          <w:tcPr>
            <w:tcW w:w="1646" w:type="dxa"/>
            <w:shd w:val="clear" w:color="auto" w:fill="auto"/>
          </w:tcPr>
          <w:p w14:paraId="5271A028"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Физика</w:t>
            </w:r>
          </w:p>
        </w:tc>
        <w:tc>
          <w:tcPr>
            <w:tcW w:w="553" w:type="dxa"/>
            <w:shd w:val="clear" w:color="auto" w:fill="auto"/>
          </w:tcPr>
          <w:p w14:paraId="6C19FC7D"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553" w:type="dxa"/>
            <w:shd w:val="clear" w:color="auto" w:fill="auto"/>
          </w:tcPr>
          <w:p w14:paraId="3BF83F12"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707" w:type="dxa"/>
            <w:shd w:val="clear" w:color="auto" w:fill="auto"/>
          </w:tcPr>
          <w:p w14:paraId="3D987287"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100%</w:t>
            </w:r>
          </w:p>
        </w:tc>
        <w:tc>
          <w:tcPr>
            <w:tcW w:w="596" w:type="dxa"/>
            <w:shd w:val="clear" w:color="auto" w:fill="auto"/>
          </w:tcPr>
          <w:p w14:paraId="1C6E687B"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586" w:type="dxa"/>
            <w:shd w:val="clear" w:color="auto" w:fill="auto"/>
          </w:tcPr>
          <w:p w14:paraId="52AAFC71"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709" w:type="dxa"/>
            <w:shd w:val="clear" w:color="auto" w:fill="auto"/>
          </w:tcPr>
          <w:p w14:paraId="04A35904" w14:textId="77777777" w:rsidR="002E7A84" w:rsidRPr="002E7A84" w:rsidRDefault="002E7A84" w:rsidP="002E7A84">
            <w:pPr>
              <w:rPr>
                <w:rFonts w:eastAsia="Calibri"/>
                <w:sz w:val="24"/>
                <w:szCs w:val="24"/>
              </w:rPr>
            </w:pPr>
            <w:r w:rsidRPr="002E7A84">
              <w:rPr>
                <w:rFonts w:eastAsia="Calibri"/>
                <w:bCs/>
                <w:sz w:val="24"/>
                <w:szCs w:val="24"/>
                <w:lang w:val="kk-KZ"/>
              </w:rPr>
              <w:t>100</w:t>
            </w:r>
            <w:r w:rsidRPr="002E7A84">
              <w:rPr>
                <w:rFonts w:eastAsia="Calibri"/>
                <w:bCs/>
                <w:sz w:val="24"/>
                <w:szCs w:val="24"/>
                <w:lang w:val="en-US"/>
              </w:rPr>
              <w:t>%</w:t>
            </w:r>
          </w:p>
        </w:tc>
        <w:tc>
          <w:tcPr>
            <w:tcW w:w="508" w:type="dxa"/>
            <w:shd w:val="clear" w:color="auto" w:fill="auto"/>
          </w:tcPr>
          <w:p w14:paraId="099A996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4</w:t>
            </w:r>
          </w:p>
        </w:tc>
        <w:tc>
          <w:tcPr>
            <w:tcW w:w="808" w:type="dxa"/>
            <w:shd w:val="clear" w:color="auto" w:fill="auto"/>
          </w:tcPr>
          <w:p w14:paraId="0AFB47E1"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3</w:t>
            </w:r>
          </w:p>
        </w:tc>
        <w:tc>
          <w:tcPr>
            <w:tcW w:w="804" w:type="dxa"/>
            <w:shd w:val="clear" w:color="auto" w:fill="auto"/>
          </w:tcPr>
          <w:p w14:paraId="65013F34"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75%</w:t>
            </w:r>
          </w:p>
        </w:tc>
        <w:tc>
          <w:tcPr>
            <w:tcW w:w="735" w:type="dxa"/>
          </w:tcPr>
          <w:p w14:paraId="7BE29E21"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4</w:t>
            </w:r>
          </w:p>
        </w:tc>
        <w:tc>
          <w:tcPr>
            <w:tcW w:w="630" w:type="dxa"/>
          </w:tcPr>
          <w:p w14:paraId="3FD95BF0"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3</w:t>
            </w:r>
          </w:p>
        </w:tc>
        <w:tc>
          <w:tcPr>
            <w:tcW w:w="755" w:type="dxa"/>
          </w:tcPr>
          <w:p w14:paraId="10A8DB16"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75%</w:t>
            </w:r>
          </w:p>
        </w:tc>
      </w:tr>
      <w:tr w:rsidR="002E7A84" w:rsidRPr="002E7A84" w14:paraId="740D0B19" w14:textId="77777777" w:rsidTr="002E7A84">
        <w:tc>
          <w:tcPr>
            <w:tcW w:w="1646" w:type="dxa"/>
            <w:shd w:val="clear" w:color="auto" w:fill="auto"/>
          </w:tcPr>
          <w:p w14:paraId="71E35095"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Француз тілі</w:t>
            </w:r>
          </w:p>
        </w:tc>
        <w:tc>
          <w:tcPr>
            <w:tcW w:w="553" w:type="dxa"/>
            <w:shd w:val="clear" w:color="auto" w:fill="auto"/>
          </w:tcPr>
          <w:p w14:paraId="3897665B"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553" w:type="dxa"/>
            <w:shd w:val="clear" w:color="auto" w:fill="auto"/>
          </w:tcPr>
          <w:p w14:paraId="233E7F36"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707" w:type="dxa"/>
            <w:shd w:val="clear" w:color="auto" w:fill="auto"/>
          </w:tcPr>
          <w:p w14:paraId="2FA2FF67"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67%</w:t>
            </w:r>
          </w:p>
        </w:tc>
        <w:tc>
          <w:tcPr>
            <w:tcW w:w="596" w:type="dxa"/>
            <w:shd w:val="clear" w:color="auto" w:fill="auto"/>
          </w:tcPr>
          <w:p w14:paraId="1B2CE285"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586" w:type="dxa"/>
            <w:shd w:val="clear" w:color="auto" w:fill="auto"/>
          </w:tcPr>
          <w:p w14:paraId="23FAC276"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709" w:type="dxa"/>
            <w:shd w:val="clear" w:color="auto" w:fill="auto"/>
          </w:tcPr>
          <w:p w14:paraId="660300E8" w14:textId="77777777" w:rsidR="002E7A84" w:rsidRPr="002E7A84" w:rsidRDefault="002E7A84" w:rsidP="002E7A84">
            <w:pPr>
              <w:rPr>
                <w:rFonts w:eastAsia="Calibri"/>
                <w:sz w:val="24"/>
                <w:szCs w:val="24"/>
              </w:rPr>
            </w:pPr>
            <w:r w:rsidRPr="002E7A84">
              <w:rPr>
                <w:rFonts w:eastAsia="Calibri"/>
                <w:bCs/>
                <w:sz w:val="24"/>
                <w:szCs w:val="24"/>
                <w:lang w:val="kk-KZ"/>
              </w:rPr>
              <w:t>100</w:t>
            </w:r>
            <w:r w:rsidRPr="002E7A84">
              <w:rPr>
                <w:rFonts w:eastAsia="Calibri"/>
                <w:bCs/>
                <w:sz w:val="24"/>
                <w:szCs w:val="24"/>
                <w:lang w:val="en-US"/>
              </w:rPr>
              <w:t>%</w:t>
            </w:r>
          </w:p>
        </w:tc>
        <w:tc>
          <w:tcPr>
            <w:tcW w:w="508" w:type="dxa"/>
            <w:shd w:val="clear" w:color="auto" w:fill="auto"/>
          </w:tcPr>
          <w:p w14:paraId="1C46AE88"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808" w:type="dxa"/>
            <w:shd w:val="clear" w:color="auto" w:fill="auto"/>
          </w:tcPr>
          <w:p w14:paraId="5EA2609C"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804" w:type="dxa"/>
            <w:shd w:val="clear" w:color="auto" w:fill="auto"/>
          </w:tcPr>
          <w:p w14:paraId="16612C46"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100%</w:t>
            </w:r>
          </w:p>
        </w:tc>
        <w:tc>
          <w:tcPr>
            <w:tcW w:w="735" w:type="dxa"/>
          </w:tcPr>
          <w:p w14:paraId="28EC269D"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630" w:type="dxa"/>
          </w:tcPr>
          <w:p w14:paraId="06921CD2"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2</w:t>
            </w:r>
          </w:p>
        </w:tc>
        <w:tc>
          <w:tcPr>
            <w:tcW w:w="755" w:type="dxa"/>
          </w:tcPr>
          <w:p w14:paraId="2E685837"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100%</w:t>
            </w:r>
          </w:p>
        </w:tc>
      </w:tr>
      <w:tr w:rsidR="002E7A84" w:rsidRPr="002E7A84" w14:paraId="49DE2BB6" w14:textId="77777777" w:rsidTr="002E7A84">
        <w:tc>
          <w:tcPr>
            <w:tcW w:w="1646" w:type="dxa"/>
          </w:tcPr>
          <w:p w14:paraId="336FA51C" w14:textId="77777777" w:rsidR="002E7A84" w:rsidRPr="002E7A84" w:rsidRDefault="002E7A84" w:rsidP="002E7A84">
            <w:pPr>
              <w:rPr>
                <w:rFonts w:eastAsia="Calibri"/>
                <w:b/>
                <w:bCs/>
                <w:sz w:val="24"/>
                <w:szCs w:val="24"/>
                <w:lang w:val="kk-KZ"/>
              </w:rPr>
            </w:pPr>
            <w:r w:rsidRPr="002E7A84">
              <w:rPr>
                <w:rFonts w:eastAsia="Calibri"/>
                <w:b/>
                <w:bCs/>
                <w:sz w:val="24"/>
                <w:szCs w:val="24"/>
                <w:lang w:val="kk-KZ"/>
              </w:rPr>
              <w:t xml:space="preserve">Өзін- өзі тану </w:t>
            </w:r>
          </w:p>
        </w:tc>
        <w:tc>
          <w:tcPr>
            <w:tcW w:w="553" w:type="dxa"/>
          </w:tcPr>
          <w:p w14:paraId="5D1DF3B8"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0</w:t>
            </w:r>
          </w:p>
        </w:tc>
        <w:tc>
          <w:tcPr>
            <w:tcW w:w="553" w:type="dxa"/>
          </w:tcPr>
          <w:p w14:paraId="611BBDCC"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0</w:t>
            </w:r>
          </w:p>
        </w:tc>
        <w:tc>
          <w:tcPr>
            <w:tcW w:w="707" w:type="dxa"/>
          </w:tcPr>
          <w:p w14:paraId="004D20CB"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0</w:t>
            </w:r>
          </w:p>
        </w:tc>
        <w:tc>
          <w:tcPr>
            <w:tcW w:w="596" w:type="dxa"/>
          </w:tcPr>
          <w:p w14:paraId="29EFAB8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586" w:type="dxa"/>
          </w:tcPr>
          <w:p w14:paraId="6A93C164"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0</w:t>
            </w:r>
          </w:p>
        </w:tc>
        <w:tc>
          <w:tcPr>
            <w:tcW w:w="709" w:type="dxa"/>
          </w:tcPr>
          <w:p w14:paraId="416F0AC5"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0%</w:t>
            </w:r>
          </w:p>
        </w:tc>
        <w:tc>
          <w:tcPr>
            <w:tcW w:w="508" w:type="dxa"/>
          </w:tcPr>
          <w:p w14:paraId="5BFD018E"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8" w:type="dxa"/>
          </w:tcPr>
          <w:p w14:paraId="14318433"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3</w:t>
            </w:r>
          </w:p>
        </w:tc>
        <w:tc>
          <w:tcPr>
            <w:tcW w:w="804" w:type="dxa"/>
          </w:tcPr>
          <w:p w14:paraId="4AA94350" w14:textId="77777777" w:rsidR="002E7A84" w:rsidRPr="002E7A84" w:rsidRDefault="002E7A84" w:rsidP="002E7A84">
            <w:pPr>
              <w:jc w:val="center"/>
              <w:rPr>
                <w:rFonts w:eastAsia="Calibri"/>
                <w:bCs/>
                <w:sz w:val="24"/>
                <w:szCs w:val="24"/>
                <w:lang w:val="kk-KZ"/>
              </w:rPr>
            </w:pPr>
            <w:r w:rsidRPr="002E7A84">
              <w:rPr>
                <w:rFonts w:eastAsia="Calibri"/>
                <w:bCs/>
                <w:sz w:val="24"/>
                <w:szCs w:val="24"/>
                <w:lang w:val="kk-KZ"/>
              </w:rPr>
              <w:t>100%</w:t>
            </w:r>
          </w:p>
        </w:tc>
        <w:tc>
          <w:tcPr>
            <w:tcW w:w="735" w:type="dxa"/>
          </w:tcPr>
          <w:p w14:paraId="5A882309"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0</w:t>
            </w:r>
          </w:p>
        </w:tc>
        <w:tc>
          <w:tcPr>
            <w:tcW w:w="630" w:type="dxa"/>
          </w:tcPr>
          <w:p w14:paraId="33B4FB58"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0</w:t>
            </w:r>
          </w:p>
        </w:tc>
        <w:tc>
          <w:tcPr>
            <w:tcW w:w="755" w:type="dxa"/>
          </w:tcPr>
          <w:p w14:paraId="411B2819" w14:textId="77777777" w:rsidR="002E7A84" w:rsidRPr="002E7A84" w:rsidRDefault="002E7A84" w:rsidP="002E7A84">
            <w:pPr>
              <w:jc w:val="center"/>
              <w:rPr>
                <w:rFonts w:eastAsia="Calibri"/>
                <w:bCs/>
                <w:sz w:val="24"/>
                <w:szCs w:val="24"/>
                <w:lang w:val="en-US"/>
              </w:rPr>
            </w:pPr>
            <w:r w:rsidRPr="002E7A84">
              <w:rPr>
                <w:rFonts w:eastAsia="Calibri"/>
                <w:bCs/>
                <w:sz w:val="24"/>
                <w:szCs w:val="24"/>
                <w:lang w:val="en-US"/>
              </w:rPr>
              <w:t>0</w:t>
            </w:r>
          </w:p>
        </w:tc>
      </w:tr>
      <w:tr w:rsidR="002E7A84" w:rsidRPr="002E7A84" w14:paraId="23CA5814" w14:textId="77777777" w:rsidTr="002E7A84">
        <w:tc>
          <w:tcPr>
            <w:tcW w:w="1646" w:type="dxa"/>
          </w:tcPr>
          <w:p w14:paraId="6B3FBCC8" w14:textId="77777777" w:rsidR="002E7A84" w:rsidRPr="002E7A84" w:rsidRDefault="002E7A84" w:rsidP="002E7A84">
            <w:pPr>
              <w:rPr>
                <w:rFonts w:eastAsia="Calibri"/>
                <w:b/>
                <w:bCs/>
                <w:sz w:val="24"/>
                <w:szCs w:val="24"/>
                <w:lang w:val="kk-KZ"/>
              </w:rPr>
            </w:pPr>
            <w:r w:rsidRPr="002E7A84">
              <w:rPr>
                <w:rFonts w:eastAsia="Calibri"/>
                <w:b/>
                <w:bCs/>
                <w:sz w:val="24"/>
                <w:szCs w:val="24"/>
              </w:rPr>
              <w:t>Орта көрсеткіш</w:t>
            </w:r>
          </w:p>
        </w:tc>
        <w:tc>
          <w:tcPr>
            <w:tcW w:w="553" w:type="dxa"/>
          </w:tcPr>
          <w:p w14:paraId="073A326E"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54</w:t>
            </w:r>
          </w:p>
        </w:tc>
        <w:tc>
          <w:tcPr>
            <w:tcW w:w="553" w:type="dxa"/>
          </w:tcPr>
          <w:p w14:paraId="5EAD5D7B"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38</w:t>
            </w:r>
          </w:p>
        </w:tc>
        <w:tc>
          <w:tcPr>
            <w:tcW w:w="707" w:type="dxa"/>
          </w:tcPr>
          <w:p w14:paraId="3BE82860" w14:textId="77777777" w:rsidR="002E7A84" w:rsidRPr="002E7A84" w:rsidRDefault="002E7A84" w:rsidP="002E7A84">
            <w:pPr>
              <w:jc w:val="center"/>
              <w:rPr>
                <w:rFonts w:eastAsia="Calibri"/>
                <w:b/>
                <w:bCs/>
                <w:sz w:val="24"/>
                <w:szCs w:val="24"/>
                <w:lang w:val="en-US"/>
              </w:rPr>
            </w:pPr>
            <w:r w:rsidRPr="002E7A84">
              <w:rPr>
                <w:rFonts w:eastAsia="Calibri"/>
                <w:b/>
                <w:bCs/>
                <w:sz w:val="24"/>
                <w:szCs w:val="24"/>
                <w:lang w:val="en-US"/>
              </w:rPr>
              <w:t>73%</w:t>
            </w:r>
          </w:p>
        </w:tc>
        <w:tc>
          <w:tcPr>
            <w:tcW w:w="596" w:type="dxa"/>
          </w:tcPr>
          <w:p w14:paraId="5461CBE8"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47</w:t>
            </w:r>
          </w:p>
        </w:tc>
        <w:tc>
          <w:tcPr>
            <w:tcW w:w="586" w:type="dxa"/>
          </w:tcPr>
          <w:p w14:paraId="46D865BD"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36</w:t>
            </w:r>
          </w:p>
        </w:tc>
        <w:tc>
          <w:tcPr>
            <w:tcW w:w="709" w:type="dxa"/>
          </w:tcPr>
          <w:p w14:paraId="76C3D10F" w14:textId="77777777" w:rsidR="002E7A84" w:rsidRPr="002E7A84" w:rsidRDefault="002E7A84" w:rsidP="002E7A84">
            <w:pPr>
              <w:jc w:val="center"/>
              <w:rPr>
                <w:rFonts w:eastAsia="Calibri"/>
                <w:b/>
                <w:bCs/>
                <w:sz w:val="24"/>
                <w:szCs w:val="24"/>
                <w:lang w:val="en-US"/>
              </w:rPr>
            </w:pPr>
            <w:r w:rsidRPr="002E7A84">
              <w:rPr>
                <w:rFonts w:eastAsia="Calibri"/>
                <w:b/>
                <w:bCs/>
                <w:sz w:val="24"/>
                <w:szCs w:val="24"/>
                <w:lang w:val="kk-KZ"/>
              </w:rPr>
              <w:t>76</w:t>
            </w:r>
            <w:r w:rsidRPr="002E7A84">
              <w:rPr>
                <w:rFonts w:eastAsia="Calibri"/>
                <w:b/>
                <w:bCs/>
                <w:sz w:val="24"/>
                <w:szCs w:val="24"/>
                <w:lang w:val="en-US"/>
              </w:rPr>
              <w:t>%</w:t>
            </w:r>
          </w:p>
        </w:tc>
        <w:tc>
          <w:tcPr>
            <w:tcW w:w="508" w:type="dxa"/>
          </w:tcPr>
          <w:p w14:paraId="51381EA4"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45</w:t>
            </w:r>
          </w:p>
        </w:tc>
        <w:tc>
          <w:tcPr>
            <w:tcW w:w="808" w:type="dxa"/>
          </w:tcPr>
          <w:p w14:paraId="70FC4C85" w14:textId="77777777" w:rsidR="002E7A84" w:rsidRPr="002E7A84" w:rsidRDefault="002E7A84" w:rsidP="002E7A84">
            <w:pPr>
              <w:jc w:val="center"/>
              <w:rPr>
                <w:rFonts w:eastAsia="Calibri"/>
                <w:b/>
                <w:bCs/>
                <w:sz w:val="24"/>
                <w:szCs w:val="24"/>
                <w:lang w:val="kk-KZ"/>
              </w:rPr>
            </w:pPr>
            <w:r w:rsidRPr="002E7A84">
              <w:rPr>
                <w:rFonts w:eastAsia="Calibri"/>
                <w:b/>
                <w:bCs/>
                <w:sz w:val="24"/>
                <w:szCs w:val="24"/>
                <w:lang w:val="kk-KZ"/>
              </w:rPr>
              <w:t>36</w:t>
            </w:r>
          </w:p>
        </w:tc>
        <w:tc>
          <w:tcPr>
            <w:tcW w:w="804" w:type="dxa"/>
          </w:tcPr>
          <w:p w14:paraId="1A108D72" w14:textId="77777777" w:rsidR="002E7A84" w:rsidRPr="002E7A84" w:rsidRDefault="002E7A84" w:rsidP="002E7A84">
            <w:pPr>
              <w:jc w:val="center"/>
              <w:rPr>
                <w:rFonts w:eastAsia="Calibri"/>
                <w:b/>
                <w:bCs/>
                <w:sz w:val="24"/>
                <w:szCs w:val="24"/>
                <w:lang w:val="en-US"/>
              </w:rPr>
            </w:pPr>
            <w:r w:rsidRPr="002E7A84">
              <w:rPr>
                <w:rFonts w:eastAsia="Calibri"/>
                <w:b/>
                <w:bCs/>
                <w:sz w:val="24"/>
                <w:szCs w:val="24"/>
                <w:lang w:val="kk-KZ"/>
              </w:rPr>
              <w:t>68,3</w:t>
            </w:r>
            <w:r w:rsidRPr="002E7A84">
              <w:rPr>
                <w:rFonts w:eastAsia="Calibri"/>
                <w:b/>
                <w:bCs/>
                <w:sz w:val="24"/>
                <w:szCs w:val="24"/>
                <w:lang w:val="en-US"/>
              </w:rPr>
              <w:t>%</w:t>
            </w:r>
          </w:p>
        </w:tc>
        <w:tc>
          <w:tcPr>
            <w:tcW w:w="735" w:type="dxa"/>
          </w:tcPr>
          <w:p w14:paraId="080EFD19" w14:textId="77777777" w:rsidR="002E7A84" w:rsidRPr="002E7A84" w:rsidRDefault="002E7A84" w:rsidP="002E7A84">
            <w:pPr>
              <w:jc w:val="center"/>
              <w:rPr>
                <w:rFonts w:eastAsia="Calibri"/>
                <w:b/>
                <w:bCs/>
                <w:sz w:val="24"/>
                <w:szCs w:val="24"/>
                <w:lang w:val="en-US"/>
              </w:rPr>
            </w:pPr>
            <w:r w:rsidRPr="002E7A84">
              <w:rPr>
                <w:rFonts w:eastAsia="Calibri"/>
                <w:b/>
                <w:bCs/>
                <w:sz w:val="24"/>
                <w:szCs w:val="24"/>
                <w:lang w:val="en-US"/>
              </w:rPr>
              <w:t>42</w:t>
            </w:r>
          </w:p>
        </w:tc>
        <w:tc>
          <w:tcPr>
            <w:tcW w:w="630" w:type="dxa"/>
          </w:tcPr>
          <w:p w14:paraId="421061C7" w14:textId="77777777" w:rsidR="002E7A84" w:rsidRPr="002E7A84" w:rsidRDefault="002E7A84" w:rsidP="002E7A84">
            <w:pPr>
              <w:jc w:val="center"/>
              <w:rPr>
                <w:rFonts w:eastAsia="Calibri"/>
                <w:b/>
                <w:bCs/>
                <w:sz w:val="24"/>
                <w:szCs w:val="24"/>
                <w:lang w:val="en-US"/>
              </w:rPr>
            </w:pPr>
            <w:r w:rsidRPr="002E7A84">
              <w:rPr>
                <w:rFonts w:eastAsia="Calibri"/>
                <w:b/>
                <w:bCs/>
                <w:sz w:val="24"/>
                <w:szCs w:val="24"/>
                <w:lang w:val="en-US"/>
              </w:rPr>
              <w:t>30</w:t>
            </w:r>
          </w:p>
        </w:tc>
        <w:tc>
          <w:tcPr>
            <w:tcW w:w="755" w:type="dxa"/>
          </w:tcPr>
          <w:p w14:paraId="0983E3E4" w14:textId="77777777" w:rsidR="002E7A84" w:rsidRPr="002E7A84" w:rsidRDefault="002E7A84" w:rsidP="002E7A84">
            <w:pPr>
              <w:jc w:val="center"/>
              <w:rPr>
                <w:rFonts w:eastAsia="Calibri"/>
                <w:b/>
                <w:bCs/>
                <w:sz w:val="24"/>
                <w:szCs w:val="24"/>
                <w:lang w:val="en-US"/>
              </w:rPr>
            </w:pPr>
            <w:r w:rsidRPr="002E7A84">
              <w:rPr>
                <w:rFonts w:eastAsia="Calibri"/>
                <w:b/>
                <w:bCs/>
                <w:sz w:val="24"/>
                <w:szCs w:val="24"/>
                <w:lang w:val="en-US"/>
              </w:rPr>
              <w:t>71%</w:t>
            </w:r>
          </w:p>
        </w:tc>
      </w:tr>
    </w:tbl>
    <w:p w14:paraId="24A1BE3A" w14:textId="77777777" w:rsidR="002E7A84" w:rsidRPr="002E7A84" w:rsidRDefault="002E7A84" w:rsidP="002E7A84">
      <w:pPr>
        <w:spacing w:after="0" w:line="240" w:lineRule="auto"/>
        <w:rPr>
          <w:rFonts w:ascii="Times New Roman" w:eastAsia="Calibri" w:hAnsi="Times New Roman" w:cs="Times New Roman"/>
          <w:sz w:val="24"/>
          <w:szCs w:val="24"/>
        </w:rPr>
      </w:pPr>
    </w:p>
    <w:p w14:paraId="6C0B6B11" w14:textId="77777777" w:rsidR="002E7A84" w:rsidRPr="002E7A84" w:rsidRDefault="002E7A84" w:rsidP="002E7A84">
      <w:pPr>
        <w:spacing w:after="0" w:line="240" w:lineRule="auto"/>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Ұсыныс :  </w:t>
      </w:r>
    </w:p>
    <w:p w14:paraId="0D176DA1" w14:textId="77777777" w:rsidR="002E7A84" w:rsidRPr="002E7A84" w:rsidRDefault="002E7A84" w:rsidP="00DD3B80">
      <w:pPr>
        <w:numPr>
          <w:ilvl w:val="0"/>
          <w:numId w:val="59"/>
        </w:numPr>
        <w:spacing w:after="0" w:line="240" w:lineRule="auto"/>
        <w:contextualSpacing/>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2024жылы  7 оқушының   олимпиадаға қатысуын қарастыру, немесе резервте дайыңдықтарын нығайту:  Мұсылманбекова С. ( Қазақстан тарихы  ),  Анарбеков Е. (математика  ), Есимов Д. (математика  ),      Майдан И. (биология   ),  Сайран М. (информатика  ), Ағзам С., Сағадат Б.(информатика). </w:t>
      </w:r>
    </w:p>
    <w:p w14:paraId="56D5761B" w14:textId="77777777" w:rsidR="002E7A84" w:rsidRPr="002E7A84" w:rsidRDefault="002E7A84" w:rsidP="00DD3B80">
      <w:pPr>
        <w:numPr>
          <w:ilvl w:val="0"/>
          <w:numId w:val="59"/>
        </w:numPr>
        <w:spacing w:after="0" w:line="240" w:lineRule="auto"/>
        <w:contextualSpacing/>
        <w:jc w:val="both"/>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Пән бойынша оқушылардың жетістіктер мониторингін және білім сапасы мониторингін жүйелі тұрғыда жүргізу.</w:t>
      </w:r>
    </w:p>
    <w:p w14:paraId="5620C1A0" w14:textId="77777777" w:rsidR="002E7A84" w:rsidRPr="002E7A84" w:rsidRDefault="002E7A84" w:rsidP="00DD3B80">
      <w:pPr>
        <w:numPr>
          <w:ilvl w:val="0"/>
          <w:numId w:val="59"/>
        </w:numPr>
        <w:spacing w:after="0" w:line="240" w:lineRule="auto"/>
        <w:contextualSpacing/>
        <w:jc w:val="both"/>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Оң нәтижеге жеткен жасөспірімдер қатарынан пән олимпиадаға  оқушылардың қатысуын жалғастыру. </w:t>
      </w:r>
    </w:p>
    <w:p w14:paraId="41B0EC78" w14:textId="77777777" w:rsidR="002E7A84" w:rsidRPr="002E7A84" w:rsidRDefault="002E7A84" w:rsidP="00DD3B80">
      <w:pPr>
        <w:numPr>
          <w:ilvl w:val="0"/>
          <w:numId w:val="59"/>
        </w:numPr>
        <w:spacing w:after="0" w:line="240" w:lineRule="auto"/>
        <w:contextualSpacing/>
        <w:jc w:val="both"/>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Олимпиадалық резерв мектебінде жоғары сынып оқушылары мен жасөспірімдер арасында сабақтастығын жалғастыру   </w:t>
      </w:r>
    </w:p>
    <w:p w14:paraId="3B6C8D2A" w14:textId="77777777" w:rsidR="002E7A84" w:rsidRPr="002E7A84" w:rsidRDefault="002E7A84" w:rsidP="00DD3B80">
      <w:pPr>
        <w:numPr>
          <w:ilvl w:val="0"/>
          <w:numId w:val="59"/>
        </w:numPr>
        <w:tabs>
          <w:tab w:val="left" w:pos="426"/>
        </w:tabs>
        <w:autoSpaceDE w:val="0"/>
        <w:autoSpaceDN w:val="0"/>
        <w:adjustRightInd w:val="0"/>
        <w:spacing w:after="0" w:line="240" w:lineRule="auto"/>
        <w:contextualSpacing/>
        <w:jc w:val="both"/>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ЖМБ пәндердегі оқушыларды мектептен тыс  дайыңдық жолдарын қарастыру.  </w:t>
      </w:r>
    </w:p>
    <w:p w14:paraId="4E70485E" w14:textId="77777777" w:rsidR="002E7A84" w:rsidRPr="002E7A84" w:rsidRDefault="002E7A84" w:rsidP="00DD3B80">
      <w:pPr>
        <w:numPr>
          <w:ilvl w:val="0"/>
          <w:numId w:val="60"/>
        </w:numPr>
        <w:tabs>
          <w:tab w:val="left" w:pos="0"/>
        </w:tabs>
        <w:autoSpaceDE w:val="0"/>
        <w:autoSpaceDN w:val="0"/>
        <w:adjustRightInd w:val="0"/>
        <w:spacing w:after="0" w:line="240" w:lineRule="auto"/>
        <w:contextualSpacing/>
        <w:jc w:val="both"/>
        <w:rPr>
          <w:rFonts w:ascii="Times New Roman" w:eastAsia="Calibri" w:hAnsi="Times New Roman" w:cs="Times New Roman"/>
          <w:i/>
          <w:sz w:val="24"/>
          <w:szCs w:val="24"/>
          <w:lang w:val="kk-KZ"/>
        </w:rPr>
      </w:pPr>
      <w:r w:rsidRPr="002E7A84">
        <w:rPr>
          <w:rFonts w:ascii="Times New Roman" w:eastAsia="Calibri" w:hAnsi="Times New Roman" w:cs="Times New Roman"/>
          <w:b/>
          <w:color w:val="000000"/>
          <w:sz w:val="24"/>
          <w:szCs w:val="24"/>
          <w:lang w:val="kk-KZ"/>
        </w:rPr>
        <w:t xml:space="preserve">5 - 6 сынып оқушыларына арналған Республикалық олимпиадасының  </w:t>
      </w:r>
      <w:r w:rsidRPr="002E7A84">
        <w:rPr>
          <w:rFonts w:ascii="Times New Roman" w:eastAsia="Calibri" w:hAnsi="Times New Roman" w:cs="Times New Roman"/>
          <w:color w:val="000000"/>
          <w:sz w:val="24"/>
          <w:szCs w:val="24"/>
          <w:lang w:val="kk-KZ"/>
        </w:rPr>
        <w:t>облыстық  кезеңіні мектептен 13  оқушы қатысты , 5сыныпптан- 1, 6сыныптан – оқушы .</w:t>
      </w:r>
    </w:p>
    <w:p w14:paraId="44951C42" w14:textId="77777777" w:rsidR="002E7A84" w:rsidRPr="002E7A84" w:rsidRDefault="002E7A84" w:rsidP="002E7A84">
      <w:pPr>
        <w:tabs>
          <w:tab w:val="left" w:pos="0"/>
        </w:tabs>
        <w:autoSpaceDE w:val="0"/>
        <w:autoSpaceDN w:val="0"/>
        <w:adjustRightInd w:val="0"/>
        <w:spacing w:after="0" w:line="240" w:lineRule="auto"/>
        <w:contextualSpacing/>
        <w:jc w:val="both"/>
        <w:rPr>
          <w:rFonts w:ascii="Times New Roman" w:eastAsia="Calibri" w:hAnsi="Times New Roman" w:cs="Times New Roman"/>
          <w:i/>
          <w:sz w:val="24"/>
          <w:szCs w:val="24"/>
          <w:lang w:val="kk-KZ"/>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40"/>
        <w:gridCol w:w="676"/>
        <w:gridCol w:w="1560"/>
        <w:gridCol w:w="1984"/>
        <w:gridCol w:w="709"/>
        <w:gridCol w:w="709"/>
        <w:gridCol w:w="708"/>
        <w:gridCol w:w="851"/>
      </w:tblGrid>
      <w:tr w:rsidR="002E7A84" w:rsidRPr="002E7A84" w14:paraId="15A71665" w14:textId="77777777" w:rsidTr="002E7A84">
        <w:trPr>
          <w:trHeight w:val="1260"/>
        </w:trPr>
        <w:tc>
          <w:tcPr>
            <w:tcW w:w="634" w:type="dxa"/>
            <w:shd w:val="clear" w:color="auto" w:fill="auto"/>
            <w:hideMark/>
          </w:tcPr>
          <w:p w14:paraId="2769EF36"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w:t>
            </w:r>
          </w:p>
        </w:tc>
        <w:tc>
          <w:tcPr>
            <w:tcW w:w="1540" w:type="dxa"/>
            <w:shd w:val="clear" w:color="auto" w:fill="auto"/>
            <w:hideMark/>
          </w:tcPr>
          <w:p w14:paraId="260ABF4A"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Оқушының аты-жөні</w:t>
            </w:r>
          </w:p>
        </w:tc>
        <w:tc>
          <w:tcPr>
            <w:tcW w:w="676" w:type="dxa"/>
            <w:shd w:val="clear" w:color="auto" w:fill="auto"/>
            <w:hideMark/>
          </w:tcPr>
          <w:p w14:paraId="0559371A"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Сыныбы</w:t>
            </w:r>
          </w:p>
        </w:tc>
        <w:tc>
          <w:tcPr>
            <w:tcW w:w="1560" w:type="dxa"/>
            <w:shd w:val="clear" w:color="auto" w:fill="auto"/>
            <w:hideMark/>
          </w:tcPr>
          <w:p w14:paraId="4AA3A348"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Пәні</w:t>
            </w:r>
          </w:p>
        </w:tc>
        <w:tc>
          <w:tcPr>
            <w:tcW w:w="1984" w:type="dxa"/>
            <w:shd w:val="clear" w:color="auto" w:fill="auto"/>
            <w:hideMark/>
          </w:tcPr>
          <w:p w14:paraId="02BBDBE6" w14:textId="77777777" w:rsidR="002E7A84" w:rsidRPr="002E7A84" w:rsidRDefault="002E7A84" w:rsidP="002E7A84">
            <w:pPr>
              <w:spacing w:after="0" w:line="240" w:lineRule="auto"/>
              <w:rPr>
                <w:rFonts w:ascii="Times New Roman" w:eastAsia="Times New Roman" w:hAnsi="Times New Roman" w:cs="Times New Roman"/>
                <w:b/>
                <w:bCs/>
                <w:sz w:val="24"/>
                <w:szCs w:val="24"/>
                <w:lang w:eastAsia="ru-RU"/>
              </w:rPr>
            </w:pPr>
            <w:r w:rsidRPr="002E7A84">
              <w:rPr>
                <w:rFonts w:ascii="Times New Roman" w:eastAsia="Times New Roman" w:hAnsi="Times New Roman" w:cs="Times New Roman"/>
                <w:b/>
                <w:bCs/>
                <w:sz w:val="24"/>
                <w:szCs w:val="24"/>
                <w:lang w:eastAsia="ru-RU"/>
              </w:rPr>
              <w:t xml:space="preserve">Мұғалімнің </w:t>
            </w:r>
          </w:p>
        </w:tc>
        <w:tc>
          <w:tcPr>
            <w:tcW w:w="709" w:type="dxa"/>
            <w:shd w:val="clear" w:color="auto" w:fill="auto"/>
            <w:hideMark/>
          </w:tcPr>
          <w:p w14:paraId="7BEFB8C1"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обл 2022</w:t>
            </w:r>
          </w:p>
        </w:tc>
        <w:tc>
          <w:tcPr>
            <w:tcW w:w="709" w:type="dxa"/>
            <w:shd w:val="clear" w:color="auto" w:fill="auto"/>
            <w:hideMark/>
          </w:tcPr>
          <w:p w14:paraId="368FB8C8"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 Респа 2022</w:t>
            </w:r>
          </w:p>
        </w:tc>
        <w:tc>
          <w:tcPr>
            <w:tcW w:w="708" w:type="dxa"/>
            <w:shd w:val="clear" w:color="auto" w:fill="auto"/>
            <w:vAlign w:val="center"/>
            <w:hideMark/>
          </w:tcPr>
          <w:p w14:paraId="42B09404"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обл 2023</w:t>
            </w:r>
          </w:p>
        </w:tc>
        <w:tc>
          <w:tcPr>
            <w:tcW w:w="851" w:type="dxa"/>
            <w:shd w:val="clear" w:color="auto" w:fill="auto"/>
            <w:vAlign w:val="center"/>
            <w:hideMark/>
          </w:tcPr>
          <w:p w14:paraId="0B2B429C"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 Респа 2023</w:t>
            </w:r>
          </w:p>
        </w:tc>
      </w:tr>
      <w:tr w:rsidR="002E7A84" w:rsidRPr="002E7A84" w14:paraId="3C82B960" w14:textId="77777777" w:rsidTr="002E7A84">
        <w:trPr>
          <w:trHeight w:val="630"/>
        </w:trPr>
        <w:tc>
          <w:tcPr>
            <w:tcW w:w="634" w:type="dxa"/>
            <w:shd w:val="clear" w:color="auto" w:fill="auto"/>
            <w:noWrap/>
            <w:hideMark/>
          </w:tcPr>
          <w:p w14:paraId="4612CB40"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1540" w:type="dxa"/>
            <w:shd w:val="clear" w:color="auto" w:fill="auto"/>
            <w:hideMark/>
          </w:tcPr>
          <w:p w14:paraId="5A0C36AE"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Рахым С</w:t>
            </w:r>
            <w:r w:rsidRPr="002E7A84">
              <w:rPr>
                <w:rFonts w:ascii="Times New Roman" w:eastAsia="Times New Roman" w:hAnsi="Times New Roman" w:cs="Times New Roman"/>
                <w:sz w:val="24"/>
                <w:szCs w:val="24"/>
                <w:lang w:val="kk-KZ" w:eastAsia="ru-RU"/>
              </w:rPr>
              <w:t>.</w:t>
            </w:r>
            <w:r w:rsidRPr="002E7A84">
              <w:rPr>
                <w:rFonts w:ascii="Times New Roman" w:eastAsia="Times New Roman" w:hAnsi="Times New Roman" w:cs="Times New Roman"/>
                <w:sz w:val="24"/>
                <w:szCs w:val="24"/>
                <w:lang w:eastAsia="ru-RU"/>
              </w:rPr>
              <w:t xml:space="preserve"> </w:t>
            </w:r>
          </w:p>
        </w:tc>
        <w:tc>
          <w:tcPr>
            <w:tcW w:w="676" w:type="dxa"/>
            <w:shd w:val="clear" w:color="auto" w:fill="auto"/>
            <w:hideMark/>
          </w:tcPr>
          <w:p w14:paraId="219AA8A6"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5а</w:t>
            </w:r>
          </w:p>
        </w:tc>
        <w:tc>
          <w:tcPr>
            <w:tcW w:w="1560" w:type="dxa"/>
            <w:shd w:val="clear" w:color="auto" w:fill="auto"/>
            <w:hideMark/>
          </w:tcPr>
          <w:p w14:paraId="4544B050"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ағылшын тілі</w:t>
            </w:r>
          </w:p>
        </w:tc>
        <w:tc>
          <w:tcPr>
            <w:tcW w:w="1984" w:type="dxa"/>
            <w:shd w:val="clear" w:color="auto" w:fill="auto"/>
            <w:hideMark/>
          </w:tcPr>
          <w:p w14:paraId="772CB5E4"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Жумагулова Д.Х.</w:t>
            </w:r>
          </w:p>
        </w:tc>
        <w:tc>
          <w:tcPr>
            <w:tcW w:w="709" w:type="dxa"/>
            <w:shd w:val="clear" w:color="auto" w:fill="auto"/>
            <w:noWrap/>
            <w:hideMark/>
          </w:tcPr>
          <w:p w14:paraId="094ADAF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17BE5E24"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7D2E57F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851" w:type="dxa"/>
            <w:shd w:val="clear" w:color="auto" w:fill="auto"/>
            <w:noWrap/>
            <w:vAlign w:val="center"/>
            <w:hideMark/>
          </w:tcPr>
          <w:p w14:paraId="75F1136A"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73F1C99E" w14:textId="77777777" w:rsidTr="002E7A84">
        <w:trPr>
          <w:trHeight w:val="645"/>
        </w:trPr>
        <w:tc>
          <w:tcPr>
            <w:tcW w:w="634" w:type="dxa"/>
            <w:shd w:val="clear" w:color="auto" w:fill="auto"/>
            <w:hideMark/>
          </w:tcPr>
          <w:p w14:paraId="7E0E790E"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2</w:t>
            </w:r>
          </w:p>
        </w:tc>
        <w:tc>
          <w:tcPr>
            <w:tcW w:w="1540" w:type="dxa"/>
            <w:shd w:val="clear" w:color="auto" w:fill="auto"/>
            <w:hideMark/>
          </w:tcPr>
          <w:p w14:paraId="0C46FE7B"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Жарылғасын М</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1A9D79D8"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6</w:t>
            </w:r>
          </w:p>
        </w:tc>
        <w:tc>
          <w:tcPr>
            <w:tcW w:w="1560" w:type="dxa"/>
            <w:shd w:val="clear" w:color="auto" w:fill="auto"/>
            <w:hideMark/>
          </w:tcPr>
          <w:p w14:paraId="2658200C"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ағылшын тілі</w:t>
            </w:r>
          </w:p>
        </w:tc>
        <w:tc>
          <w:tcPr>
            <w:tcW w:w="1984" w:type="dxa"/>
            <w:shd w:val="clear" w:color="auto" w:fill="auto"/>
            <w:hideMark/>
          </w:tcPr>
          <w:p w14:paraId="1DD23844"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Қазангапов А.Қ</w:t>
            </w:r>
          </w:p>
        </w:tc>
        <w:tc>
          <w:tcPr>
            <w:tcW w:w="709" w:type="dxa"/>
            <w:shd w:val="clear" w:color="auto" w:fill="auto"/>
            <w:noWrap/>
            <w:hideMark/>
          </w:tcPr>
          <w:p w14:paraId="24C53C41"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2</w:t>
            </w:r>
          </w:p>
        </w:tc>
        <w:tc>
          <w:tcPr>
            <w:tcW w:w="709" w:type="dxa"/>
            <w:shd w:val="clear" w:color="auto" w:fill="auto"/>
            <w:noWrap/>
            <w:hideMark/>
          </w:tcPr>
          <w:p w14:paraId="3DA56241"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0CB72CE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851" w:type="dxa"/>
            <w:shd w:val="clear" w:color="auto" w:fill="auto"/>
            <w:noWrap/>
            <w:vAlign w:val="center"/>
            <w:hideMark/>
          </w:tcPr>
          <w:p w14:paraId="6A41A8B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376202FA" w14:textId="77777777" w:rsidTr="002E7A84">
        <w:trPr>
          <w:trHeight w:val="515"/>
        </w:trPr>
        <w:tc>
          <w:tcPr>
            <w:tcW w:w="634" w:type="dxa"/>
            <w:shd w:val="clear" w:color="auto" w:fill="auto"/>
            <w:noWrap/>
            <w:hideMark/>
          </w:tcPr>
          <w:p w14:paraId="1DD0B680"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1540" w:type="dxa"/>
            <w:shd w:val="clear" w:color="auto" w:fill="auto"/>
            <w:hideMark/>
          </w:tcPr>
          <w:p w14:paraId="6AF608F7"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Зейнулла А</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7BC2DBF8"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6</w:t>
            </w:r>
          </w:p>
        </w:tc>
        <w:tc>
          <w:tcPr>
            <w:tcW w:w="1560" w:type="dxa"/>
            <w:shd w:val="clear" w:color="auto" w:fill="auto"/>
            <w:hideMark/>
          </w:tcPr>
          <w:p w14:paraId="7D7DBD30"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Қазақстан тарихы</w:t>
            </w:r>
          </w:p>
        </w:tc>
        <w:tc>
          <w:tcPr>
            <w:tcW w:w="1984" w:type="dxa"/>
            <w:shd w:val="clear" w:color="auto" w:fill="auto"/>
            <w:hideMark/>
          </w:tcPr>
          <w:p w14:paraId="5BCFE3A1"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Какабаева А.М.</w:t>
            </w:r>
          </w:p>
        </w:tc>
        <w:tc>
          <w:tcPr>
            <w:tcW w:w="709" w:type="dxa"/>
            <w:shd w:val="clear" w:color="auto" w:fill="auto"/>
            <w:noWrap/>
            <w:hideMark/>
          </w:tcPr>
          <w:p w14:paraId="515C87CE"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65D2CE6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6344A306"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851" w:type="dxa"/>
            <w:shd w:val="clear" w:color="auto" w:fill="auto"/>
            <w:noWrap/>
            <w:vAlign w:val="center"/>
            <w:hideMark/>
          </w:tcPr>
          <w:p w14:paraId="5B2F0F12"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6B79ACC9" w14:textId="77777777" w:rsidTr="002E7A84">
        <w:trPr>
          <w:trHeight w:val="570"/>
        </w:trPr>
        <w:tc>
          <w:tcPr>
            <w:tcW w:w="634" w:type="dxa"/>
            <w:shd w:val="clear" w:color="auto" w:fill="auto"/>
            <w:hideMark/>
          </w:tcPr>
          <w:p w14:paraId="4618F7B4"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4</w:t>
            </w:r>
          </w:p>
        </w:tc>
        <w:tc>
          <w:tcPr>
            <w:tcW w:w="1540" w:type="dxa"/>
            <w:shd w:val="clear" w:color="auto" w:fill="auto"/>
            <w:hideMark/>
          </w:tcPr>
          <w:p w14:paraId="46E387C9"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Исабаева И</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21DD0A3B"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5</w:t>
            </w:r>
          </w:p>
        </w:tc>
        <w:tc>
          <w:tcPr>
            <w:tcW w:w="1560" w:type="dxa"/>
            <w:shd w:val="clear" w:color="auto" w:fill="auto"/>
            <w:hideMark/>
          </w:tcPr>
          <w:p w14:paraId="37DE359A"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Қазақстан тарихы</w:t>
            </w:r>
          </w:p>
        </w:tc>
        <w:tc>
          <w:tcPr>
            <w:tcW w:w="1984" w:type="dxa"/>
            <w:shd w:val="clear" w:color="auto" w:fill="auto"/>
            <w:hideMark/>
          </w:tcPr>
          <w:p w14:paraId="62BB2950"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Несипбаева Ә.Ж.</w:t>
            </w:r>
          </w:p>
        </w:tc>
        <w:tc>
          <w:tcPr>
            <w:tcW w:w="709" w:type="dxa"/>
            <w:shd w:val="clear" w:color="auto" w:fill="auto"/>
            <w:noWrap/>
            <w:hideMark/>
          </w:tcPr>
          <w:p w14:paraId="412CD022"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6F397BAB"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0B4A4EBA"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851" w:type="dxa"/>
            <w:shd w:val="clear" w:color="auto" w:fill="auto"/>
            <w:noWrap/>
            <w:vAlign w:val="center"/>
            <w:hideMark/>
          </w:tcPr>
          <w:p w14:paraId="3CBAF5EF"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РЕСПА</w:t>
            </w:r>
          </w:p>
        </w:tc>
      </w:tr>
      <w:tr w:rsidR="002E7A84" w:rsidRPr="002E7A84" w14:paraId="46CF0E53" w14:textId="77777777" w:rsidTr="002E7A84">
        <w:trPr>
          <w:trHeight w:val="600"/>
        </w:trPr>
        <w:tc>
          <w:tcPr>
            <w:tcW w:w="634" w:type="dxa"/>
            <w:shd w:val="clear" w:color="auto" w:fill="auto"/>
            <w:noWrap/>
            <w:hideMark/>
          </w:tcPr>
          <w:p w14:paraId="35E6887E"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5</w:t>
            </w:r>
          </w:p>
        </w:tc>
        <w:tc>
          <w:tcPr>
            <w:tcW w:w="1540" w:type="dxa"/>
            <w:shd w:val="clear" w:color="auto" w:fill="auto"/>
            <w:hideMark/>
          </w:tcPr>
          <w:p w14:paraId="680F0BC8"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Қантарбай Ә</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2443F8D6"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6а</w:t>
            </w:r>
          </w:p>
        </w:tc>
        <w:tc>
          <w:tcPr>
            <w:tcW w:w="1560" w:type="dxa"/>
            <w:shd w:val="clear" w:color="auto" w:fill="auto"/>
            <w:hideMark/>
          </w:tcPr>
          <w:p w14:paraId="5EADE2E9"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 xml:space="preserve">орыс тілі </w:t>
            </w:r>
          </w:p>
        </w:tc>
        <w:tc>
          <w:tcPr>
            <w:tcW w:w="1984" w:type="dxa"/>
            <w:shd w:val="clear" w:color="auto" w:fill="auto"/>
            <w:hideMark/>
          </w:tcPr>
          <w:p w14:paraId="4FE6F530"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Бегежанова А.Е.</w:t>
            </w:r>
          </w:p>
        </w:tc>
        <w:tc>
          <w:tcPr>
            <w:tcW w:w="709" w:type="dxa"/>
            <w:shd w:val="clear" w:color="auto" w:fill="auto"/>
            <w:noWrap/>
            <w:hideMark/>
          </w:tcPr>
          <w:p w14:paraId="6A590588"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74361D1A"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5B076175"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851" w:type="dxa"/>
            <w:shd w:val="clear" w:color="auto" w:fill="auto"/>
            <w:noWrap/>
            <w:vAlign w:val="center"/>
            <w:hideMark/>
          </w:tcPr>
          <w:p w14:paraId="4532BED0"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4E5C4C52" w14:textId="77777777" w:rsidTr="002E7A84">
        <w:trPr>
          <w:trHeight w:val="313"/>
        </w:trPr>
        <w:tc>
          <w:tcPr>
            <w:tcW w:w="634" w:type="dxa"/>
            <w:shd w:val="clear" w:color="auto" w:fill="auto"/>
            <w:hideMark/>
          </w:tcPr>
          <w:p w14:paraId="10655B0D"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6</w:t>
            </w:r>
          </w:p>
        </w:tc>
        <w:tc>
          <w:tcPr>
            <w:tcW w:w="1540" w:type="dxa"/>
            <w:shd w:val="clear" w:color="auto" w:fill="auto"/>
            <w:hideMark/>
          </w:tcPr>
          <w:p w14:paraId="1B62AD7C"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Камзина Д</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33A62485"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5</w:t>
            </w:r>
          </w:p>
        </w:tc>
        <w:tc>
          <w:tcPr>
            <w:tcW w:w="1560" w:type="dxa"/>
            <w:shd w:val="clear" w:color="auto" w:fill="auto"/>
            <w:hideMark/>
          </w:tcPr>
          <w:p w14:paraId="07D3DE2F"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 xml:space="preserve">орыс тілі </w:t>
            </w:r>
          </w:p>
        </w:tc>
        <w:tc>
          <w:tcPr>
            <w:tcW w:w="1984" w:type="dxa"/>
            <w:shd w:val="clear" w:color="auto" w:fill="auto"/>
            <w:hideMark/>
          </w:tcPr>
          <w:p w14:paraId="65FF58B6"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Куставлетова А.Б.</w:t>
            </w:r>
          </w:p>
        </w:tc>
        <w:tc>
          <w:tcPr>
            <w:tcW w:w="709" w:type="dxa"/>
            <w:shd w:val="clear" w:color="auto" w:fill="auto"/>
            <w:noWrap/>
            <w:hideMark/>
          </w:tcPr>
          <w:p w14:paraId="0FFB1B55"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2F543DDC"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4DD5DA51"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851" w:type="dxa"/>
            <w:shd w:val="clear" w:color="auto" w:fill="auto"/>
            <w:noWrap/>
            <w:vAlign w:val="center"/>
            <w:hideMark/>
          </w:tcPr>
          <w:p w14:paraId="2025348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78514916" w14:textId="77777777" w:rsidTr="002E7A84">
        <w:trPr>
          <w:trHeight w:val="715"/>
        </w:trPr>
        <w:tc>
          <w:tcPr>
            <w:tcW w:w="634" w:type="dxa"/>
            <w:shd w:val="clear" w:color="auto" w:fill="auto"/>
            <w:noWrap/>
            <w:hideMark/>
          </w:tcPr>
          <w:p w14:paraId="45E8D19C"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7</w:t>
            </w:r>
          </w:p>
        </w:tc>
        <w:tc>
          <w:tcPr>
            <w:tcW w:w="1540" w:type="dxa"/>
            <w:shd w:val="clear" w:color="auto" w:fill="auto"/>
            <w:hideMark/>
          </w:tcPr>
          <w:p w14:paraId="0FBE3620"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Биғазы А</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0F2F250C"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5</w:t>
            </w:r>
          </w:p>
        </w:tc>
        <w:tc>
          <w:tcPr>
            <w:tcW w:w="1560" w:type="dxa"/>
            <w:shd w:val="clear" w:color="auto" w:fill="auto"/>
            <w:hideMark/>
          </w:tcPr>
          <w:p w14:paraId="1EACF269"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қазақ тілі мен әдебиет</w:t>
            </w:r>
          </w:p>
        </w:tc>
        <w:tc>
          <w:tcPr>
            <w:tcW w:w="1984" w:type="dxa"/>
            <w:shd w:val="clear" w:color="auto" w:fill="auto"/>
            <w:hideMark/>
          </w:tcPr>
          <w:p w14:paraId="6BDC70B2"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Аханбаева С.Е.</w:t>
            </w:r>
          </w:p>
        </w:tc>
        <w:tc>
          <w:tcPr>
            <w:tcW w:w="709" w:type="dxa"/>
            <w:shd w:val="clear" w:color="auto" w:fill="auto"/>
            <w:noWrap/>
            <w:hideMark/>
          </w:tcPr>
          <w:p w14:paraId="02DC529B"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5959B430"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616271E6"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851" w:type="dxa"/>
            <w:shd w:val="clear" w:color="auto" w:fill="auto"/>
            <w:noWrap/>
            <w:vAlign w:val="center"/>
            <w:hideMark/>
          </w:tcPr>
          <w:p w14:paraId="18B87AF2"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01F0B86D" w14:textId="77777777" w:rsidTr="002E7A84">
        <w:trPr>
          <w:trHeight w:val="660"/>
        </w:trPr>
        <w:tc>
          <w:tcPr>
            <w:tcW w:w="634" w:type="dxa"/>
            <w:shd w:val="clear" w:color="auto" w:fill="auto"/>
            <w:hideMark/>
          </w:tcPr>
          <w:p w14:paraId="616DD384"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8</w:t>
            </w:r>
          </w:p>
        </w:tc>
        <w:tc>
          <w:tcPr>
            <w:tcW w:w="1540" w:type="dxa"/>
            <w:shd w:val="clear" w:color="auto" w:fill="auto"/>
            <w:hideMark/>
          </w:tcPr>
          <w:p w14:paraId="4D5858FA"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Қойбағар    Д</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515A497C"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6</w:t>
            </w:r>
          </w:p>
        </w:tc>
        <w:tc>
          <w:tcPr>
            <w:tcW w:w="1560" w:type="dxa"/>
            <w:shd w:val="clear" w:color="auto" w:fill="auto"/>
            <w:hideMark/>
          </w:tcPr>
          <w:p w14:paraId="0FC1EBA6"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қазақ тілі мен әдебиет</w:t>
            </w:r>
          </w:p>
        </w:tc>
        <w:tc>
          <w:tcPr>
            <w:tcW w:w="1984" w:type="dxa"/>
            <w:shd w:val="clear" w:color="auto" w:fill="auto"/>
            <w:hideMark/>
          </w:tcPr>
          <w:p w14:paraId="1D79EB5D"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Шаймерденова А.Т</w:t>
            </w:r>
          </w:p>
        </w:tc>
        <w:tc>
          <w:tcPr>
            <w:tcW w:w="709" w:type="dxa"/>
            <w:shd w:val="clear" w:color="auto" w:fill="auto"/>
            <w:noWrap/>
            <w:hideMark/>
          </w:tcPr>
          <w:p w14:paraId="69472121"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68CEE0BA"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6390356E"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851" w:type="dxa"/>
            <w:shd w:val="clear" w:color="auto" w:fill="auto"/>
            <w:noWrap/>
            <w:vAlign w:val="center"/>
            <w:hideMark/>
          </w:tcPr>
          <w:p w14:paraId="2E5EB27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4F161DD8" w14:textId="77777777" w:rsidTr="002E7A84">
        <w:trPr>
          <w:trHeight w:val="465"/>
        </w:trPr>
        <w:tc>
          <w:tcPr>
            <w:tcW w:w="634" w:type="dxa"/>
            <w:shd w:val="clear" w:color="auto" w:fill="auto"/>
            <w:noWrap/>
            <w:hideMark/>
          </w:tcPr>
          <w:p w14:paraId="0ADFEE7D"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lastRenderedPageBreak/>
              <w:t>9</w:t>
            </w:r>
          </w:p>
        </w:tc>
        <w:tc>
          <w:tcPr>
            <w:tcW w:w="1540" w:type="dxa"/>
            <w:shd w:val="clear" w:color="auto" w:fill="auto"/>
            <w:hideMark/>
          </w:tcPr>
          <w:p w14:paraId="4BCCF06D"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Ғали Хамза</w:t>
            </w:r>
          </w:p>
        </w:tc>
        <w:tc>
          <w:tcPr>
            <w:tcW w:w="676" w:type="dxa"/>
            <w:shd w:val="clear" w:color="auto" w:fill="auto"/>
            <w:hideMark/>
          </w:tcPr>
          <w:p w14:paraId="10306D38"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5а</w:t>
            </w:r>
          </w:p>
        </w:tc>
        <w:tc>
          <w:tcPr>
            <w:tcW w:w="1560" w:type="dxa"/>
            <w:shd w:val="clear" w:color="auto" w:fill="auto"/>
            <w:hideMark/>
          </w:tcPr>
          <w:p w14:paraId="2CDAA98E"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математика</w:t>
            </w:r>
          </w:p>
        </w:tc>
        <w:tc>
          <w:tcPr>
            <w:tcW w:w="1984" w:type="dxa"/>
            <w:shd w:val="clear" w:color="auto" w:fill="auto"/>
            <w:hideMark/>
          </w:tcPr>
          <w:p w14:paraId="5BA76681"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Қабыш Г.О.</w:t>
            </w:r>
          </w:p>
        </w:tc>
        <w:tc>
          <w:tcPr>
            <w:tcW w:w="709" w:type="dxa"/>
            <w:shd w:val="clear" w:color="auto" w:fill="auto"/>
            <w:noWrap/>
            <w:hideMark/>
          </w:tcPr>
          <w:p w14:paraId="40144C5D"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65C25C08"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6C518D59"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851" w:type="dxa"/>
            <w:shd w:val="clear" w:color="auto" w:fill="auto"/>
            <w:noWrap/>
            <w:vAlign w:val="center"/>
            <w:hideMark/>
          </w:tcPr>
          <w:p w14:paraId="0FA8857F"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2B0175A5" w14:textId="77777777" w:rsidTr="002E7A84">
        <w:trPr>
          <w:trHeight w:val="415"/>
        </w:trPr>
        <w:tc>
          <w:tcPr>
            <w:tcW w:w="634" w:type="dxa"/>
            <w:shd w:val="clear" w:color="auto" w:fill="auto"/>
            <w:hideMark/>
          </w:tcPr>
          <w:p w14:paraId="1E83D6F7"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10</w:t>
            </w:r>
          </w:p>
        </w:tc>
        <w:tc>
          <w:tcPr>
            <w:tcW w:w="1540" w:type="dxa"/>
            <w:shd w:val="clear" w:color="auto" w:fill="auto"/>
            <w:hideMark/>
          </w:tcPr>
          <w:p w14:paraId="42DA7FFF"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Смаилов А</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536D314D"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6а</w:t>
            </w:r>
          </w:p>
        </w:tc>
        <w:tc>
          <w:tcPr>
            <w:tcW w:w="1560" w:type="dxa"/>
            <w:shd w:val="clear" w:color="auto" w:fill="auto"/>
            <w:hideMark/>
          </w:tcPr>
          <w:p w14:paraId="1F0944BF"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математика</w:t>
            </w:r>
          </w:p>
        </w:tc>
        <w:tc>
          <w:tcPr>
            <w:tcW w:w="1984" w:type="dxa"/>
            <w:shd w:val="clear" w:color="auto" w:fill="auto"/>
            <w:hideMark/>
          </w:tcPr>
          <w:p w14:paraId="419F0AD5"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Қабыш Г.О.</w:t>
            </w:r>
          </w:p>
        </w:tc>
        <w:tc>
          <w:tcPr>
            <w:tcW w:w="709" w:type="dxa"/>
            <w:shd w:val="clear" w:color="auto" w:fill="auto"/>
            <w:noWrap/>
            <w:hideMark/>
          </w:tcPr>
          <w:p w14:paraId="0D6F771B"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0839059A"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0E98A0AB"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851" w:type="dxa"/>
            <w:shd w:val="clear" w:color="auto" w:fill="auto"/>
            <w:noWrap/>
            <w:vAlign w:val="center"/>
            <w:hideMark/>
          </w:tcPr>
          <w:p w14:paraId="10586AAF"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РЕСПА</w:t>
            </w:r>
          </w:p>
        </w:tc>
      </w:tr>
      <w:tr w:rsidR="002E7A84" w:rsidRPr="002E7A84" w14:paraId="5C1173A1" w14:textId="77777777" w:rsidTr="002E7A84">
        <w:trPr>
          <w:trHeight w:val="556"/>
        </w:trPr>
        <w:tc>
          <w:tcPr>
            <w:tcW w:w="634" w:type="dxa"/>
            <w:shd w:val="clear" w:color="auto" w:fill="auto"/>
            <w:noWrap/>
            <w:hideMark/>
          </w:tcPr>
          <w:p w14:paraId="720B0C0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11</w:t>
            </w:r>
          </w:p>
        </w:tc>
        <w:tc>
          <w:tcPr>
            <w:tcW w:w="1540" w:type="dxa"/>
            <w:shd w:val="clear" w:color="auto" w:fill="auto"/>
            <w:hideMark/>
          </w:tcPr>
          <w:p w14:paraId="2CD8BD76"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Нуртазинов Т</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11E920C7"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5</w:t>
            </w:r>
          </w:p>
        </w:tc>
        <w:tc>
          <w:tcPr>
            <w:tcW w:w="1560" w:type="dxa"/>
            <w:shd w:val="clear" w:color="auto" w:fill="auto"/>
            <w:hideMark/>
          </w:tcPr>
          <w:p w14:paraId="379B1BA7"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 xml:space="preserve">жаратылыстану </w:t>
            </w:r>
          </w:p>
        </w:tc>
        <w:tc>
          <w:tcPr>
            <w:tcW w:w="1984" w:type="dxa"/>
            <w:shd w:val="clear" w:color="auto" w:fill="auto"/>
            <w:hideMark/>
          </w:tcPr>
          <w:p w14:paraId="5480B9B2"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Молдасапар Ш.М.</w:t>
            </w:r>
          </w:p>
        </w:tc>
        <w:tc>
          <w:tcPr>
            <w:tcW w:w="709" w:type="dxa"/>
            <w:shd w:val="clear" w:color="auto" w:fill="auto"/>
            <w:noWrap/>
            <w:hideMark/>
          </w:tcPr>
          <w:p w14:paraId="6960CE4F"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41D7951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067ED4B8"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851" w:type="dxa"/>
            <w:shd w:val="clear" w:color="auto" w:fill="auto"/>
            <w:noWrap/>
            <w:vAlign w:val="center"/>
            <w:hideMark/>
          </w:tcPr>
          <w:p w14:paraId="4AB35004"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4B236B9E" w14:textId="77777777" w:rsidTr="002E7A84">
        <w:trPr>
          <w:trHeight w:val="630"/>
        </w:trPr>
        <w:tc>
          <w:tcPr>
            <w:tcW w:w="634" w:type="dxa"/>
            <w:shd w:val="clear" w:color="auto" w:fill="auto"/>
            <w:hideMark/>
          </w:tcPr>
          <w:p w14:paraId="248DE0F3"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12</w:t>
            </w:r>
          </w:p>
        </w:tc>
        <w:tc>
          <w:tcPr>
            <w:tcW w:w="1540" w:type="dxa"/>
            <w:shd w:val="clear" w:color="auto" w:fill="auto"/>
            <w:hideMark/>
          </w:tcPr>
          <w:p w14:paraId="71FB8E9C"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Азаматова А</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5A9AE9AF"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6</w:t>
            </w:r>
          </w:p>
        </w:tc>
        <w:tc>
          <w:tcPr>
            <w:tcW w:w="1560" w:type="dxa"/>
            <w:shd w:val="clear" w:color="auto" w:fill="auto"/>
            <w:hideMark/>
          </w:tcPr>
          <w:p w14:paraId="0403D7E3"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 xml:space="preserve">жаратылыстану </w:t>
            </w:r>
          </w:p>
        </w:tc>
        <w:tc>
          <w:tcPr>
            <w:tcW w:w="1984" w:type="dxa"/>
            <w:shd w:val="clear" w:color="auto" w:fill="auto"/>
            <w:hideMark/>
          </w:tcPr>
          <w:p w14:paraId="227DD5DD"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Молдасапар Ш.М.</w:t>
            </w:r>
          </w:p>
        </w:tc>
        <w:tc>
          <w:tcPr>
            <w:tcW w:w="709" w:type="dxa"/>
            <w:shd w:val="clear" w:color="auto" w:fill="auto"/>
            <w:noWrap/>
            <w:hideMark/>
          </w:tcPr>
          <w:p w14:paraId="5082542E"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9" w:type="dxa"/>
            <w:shd w:val="clear" w:color="auto" w:fill="auto"/>
            <w:noWrap/>
            <w:hideMark/>
          </w:tcPr>
          <w:p w14:paraId="32E43AD5"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708" w:type="dxa"/>
            <w:shd w:val="clear" w:color="auto" w:fill="auto"/>
            <w:noWrap/>
            <w:vAlign w:val="center"/>
            <w:hideMark/>
          </w:tcPr>
          <w:p w14:paraId="78B1DA36"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851" w:type="dxa"/>
            <w:shd w:val="clear" w:color="auto" w:fill="auto"/>
            <w:noWrap/>
            <w:vAlign w:val="center"/>
            <w:hideMark/>
          </w:tcPr>
          <w:p w14:paraId="5A0D4BD7"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r w:rsidR="002E7A84" w:rsidRPr="002E7A84" w14:paraId="2D22438E" w14:textId="77777777" w:rsidTr="002E7A84">
        <w:trPr>
          <w:trHeight w:val="488"/>
        </w:trPr>
        <w:tc>
          <w:tcPr>
            <w:tcW w:w="634" w:type="dxa"/>
            <w:shd w:val="clear" w:color="auto" w:fill="auto"/>
            <w:noWrap/>
            <w:hideMark/>
          </w:tcPr>
          <w:p w14:paraId="28E4778C"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13</w:t>
            </w:r>
          </w:p>
        </w:tc>
        <w:tc>
          <w:tcPr>
            <w:tcW w:w="1540" w:type="dxa"/>
            <w:shd w:val="clear" w:color="auto" w:fill="auto"/>
            <w:hideMark/>
          </w:tcPr>
          <w:p w14:paraId="5FCB05F5" w14:textId="77777777" w:rsidR="002E7A84" w:rsidRPr="002E7A84" w:rsidRDefault="002E7A84" w:rsidP="002E7A84">
            <w:pPr>
              <w:spacing w:after="0" w:line="240" w:lineRule="auto"/>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eastAsia="ru-RU"/>
              </w:rPr>
              <w:t>Джалалова А</w:t>
            </w:r>
            <w:r w:rsidRPr="002E7A84">
              <w:rPr>
                <w:rFonts w:ascii="Times New Roman" w:eastAsia="Times New Roman" w:hAnsi="Times New Roman" w:cs="Times New Roman"/>
                <w:sz w:val="24"/>
                <w:szCs w:val="24"/>
                <w:lang w:val="kk-KZ" w:eastAsia="ru-RU"/>
              </w:rPr>
              <w:t>.</w:t>
            </w:r>
          </w:p>
        </w:tc>
        <w:tc>
          <w:tcPr>
            <w:tcW w:w="676" w:type="dxa"/>
            <w:shd w:val="clear" w:color="auto" w:fill="auto"/>
            <w:hideMark/>
          </w:tcPr>
          <w:p w14:paraId="0AB06884"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6а</w:t>
            </w:r>
          </w:p>
        </w:tc>
        <w:tc>
          <w:tcPr>
            <w:tcW w:w="1560" w:type="dxa"/>
            <w:shd w:val="clear" w:color="auto" w:fill="auto"/>
            <w:hideMark/>
          </w:tcPr>
          <w:p w14:paraId="2CA641A2"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математика</w:t>
            </w:r>
          </w:p>
        </w:tc>
        <w:tc>
          <w:tcPr>
            <w:tcW w:w="1984" w:type="dxa"/>
            <w:shd w:val="clear" w:color="auto" w:fill="auto"/>
            <w:hideMark/>
          </w:tcPr>
          <w:p w14:paraId="0130A7BE" w14:textId="77777777" w:rsidR="002E7A84" w:rsidRPr="002E7A84" w:rsidRDefault="002E7A84" w:rsidP="002E7A84">
            <w:pPr>
              <w:spacing w:after="0" w:line="240" w:lineRule="auto"/>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Омарова К.О.</w:t>
            </w:r>
          </w:p>
        </w:tc>
        <w:tc>
          <w:tcPr>
            <w:tcW w:w="709" w:type="dxa"/>
            <w:shd w:val="clear" w:color="auto" w:fill="auto"/>
            <w:noWrap/>
            <w:vAlign w:val="center"/>
            <w:hideMark/>
          </w:tcPr>
          <w:p w14:paraId="429FC6DE"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1</w:t>
            </w:r>
          </w:p>
        </w:tc>
        <w:tc>
          <w:tcPr>
            <w:tcW w:w="709" w:type="dxa"/>
            <w:shd w:val="clear" w:color="auto" w:fill="auto"/>
            <w:noWrap/>
            <w:vAlign w:val="center"/>
            <w:hideMark/>
          </w:tcPr>
          <w:p w14:paraId="069CF7E3" w14:textId="77777777" w:rsidR="002E7A84" w:rsidRPr="002E7A84" w:rsidRDefault="002E7A84" w:rsidP="002E7A84">
            <w:pPr>
              <w:spacing w:after="0" w:line="240" w:lineRule="auto"/>
              <w:jc w:val="center"/>
              <w:rPr>
                <w:rFonts w:ascii="Times New Roman" w:eastAsia="Times New Roman" w:hAnsi="Times New Roman" w:cs="Times New Roman"/>
                <w:sz w:val="24"/>
                <w:szCs w:val="24"/>
                <w:lang w:eastAsia="ru-RU"/>
              </w:rPr>
            </w:pPr>
            <w:r w:rsidRPr="002E7A84">
              <w:rPr>
                <w:rFonts w:ascii="Times New Roman" w:eastAsia="Times New Roman" w:hAnsi="Times New Roman" w:cs="Times New Roman"/>
                <w:sz w:val="24"/>
                <w:szCs w:val="24"/>
                <w:lang w:eastAsia="ru-RU"/>
              </w:rPr>
              <w:t>2</w:t>
            </w:r>
          </w:p>
        </w:tc>
        <w:tc>
          <w:tcPr>
            <w:tcW w:w="708" w:type="dxa"/>
            <w:shd w:val="clear" w:color="auto" w:fill="auto"/>
            <w:noWrap/>
            <w:vAlign w:val="center"/>
            <w:hideMark/>
          </w:tcPr>
          <w:p w14:paraId="4EDE781C"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851" w:type="dxa"/>
            <w:shd w:val="clear" w:color="auto" w:fill="auto"/>
            <w:noWrap/>
            <w:vAlign w:val="center"/>
            <w:hideMark/>
          </w:tcPr>
          <w:p w14:paraId="47B2B04D"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r>
    </w:tbl>
    <w:p w14:paraId="1686604D" w14:textId="77777777" w:rsidR="002E7A84" w:rsidRPr="002E7A84" w:rsidRDefault="002E7A84" w:rsidP="002E7A84">
      <w:pPr>
        <w:tabs>
          <w:tab w:val="left" w:pos="0"/>
        </w:tabs>
        <w:autoSpaceDE w:val="0"/>
        <w:autoSpaceDN w:val="0"/>
        <w:adjustRightInd w:val="0"/>
        <w:spacing w:after="0" w:line="240" w:lineRule="auto"/>
        <w:contextualSpacing/>
        <w:jc w:val="both"/>
        <w:rPr>
          <w:rFonts w:ascii="Times New Roman" w:eastAsia="Calibri" w:hAnsi="Times New Roman" w:cs="Times New Roman"/>
          <w:i/>
          <w:sz w:val="24"/>
          <w:szCs w:val="24"/>
          <w:lang w:val="kk-KZ"/>
        </w:rPr>
      </w:pPr>
    </w:p>
    <w:p w14:paraId="3C2928EA" w14:textId="77777777" w:rsidR="002E7A84" w:rsidRPr="002E7A84" w:rsidRDefault="002E7A84" w:rsidP="002E7A84">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2E7A84">
        <w:rPr>
          <w:rFonts w:ascii="Times New Roman" w:eastAsia="Calibri" w:hAnsi="Times New Roman" w:cs="Times New Roman"/>
          <w:sz w:val="24"/>
          <w:szCs w:val="24"/>
          <w:lang w:val="kk-KZ"/>
        </w:rPr>
        <w:t xml:space="preserve">Қатысушылар арасында 2022 жылдың облыстық деңгейінде нәтижеге жеткен оқушылар бар : </w:t>
      </w:r>
      <w:r w:rsidRPr="002E7A84">
        <w:rPr>
          <w:rFonts w:ascii="Times New Roman" w:eastAsia="Times New Roman" w:hAnsi="Times New Roman" w:cs="Times New Roman"/>
          <w:sz w:val="24"/>
          <w:szCs w:val="24"/>
          <w:lang w:val="kk-KZ" w:eastAsia="ru-RU"/>
        </w:rPr>
        <w:t xml:space="preserve">Жарылғасын М. ағылшын тілінен Джалалова А. математикадан  нәтижелері  төмендеді. Джалалова А.  2023 облыстық деңгейде сұраныс арқылы қатысты. Олимпиада нәтижесінде 13  оқушыдан 11  оқушы жүлделі болды , сапа  </w:t>
      </w:r>
      <w:r w:rsidRPr="002E7A84">
        <w:rPr>
          <w:rFonts w:ascii="Times New Roman" w:eastAsia="Calibri" w:hAnsi="Times New Roman" w:cs="Times New Roman"/>
          <w:sz w:val="24"/>
          <w:szCs w:val="24"/>
          <w:lang w:val="kk-KZ"/>
        </w:rPr>
        <w:t xml:space="preserve">85 </w:t>
      </w:r>
      <w:r w:rsidRPr="002E7A84">
        <w:rPr>
          <w:rFonts w:ascii="Times New Roman" w:eastAsia="Calibri" w:hAnsi="Times New Roman" w:cs="Times New Roman"/>
          <w:b/>
          <w:color w:val="000000"/>
          <w:sz w:val="24"/>
          <w:szCs w:val="24"/>
          <w:shd w:val="clear" w:color="auto" w:fill="FFFFFF"/>
          <w:lang w:val="kk-KZ"/>
        </w:rPr>
        <w:t xml:space="preserve">%. </w:t>
      </w:r>
    </w:p>
    <w:p w14:paraId="121362AA" w14:textId="77777777" w:rsidR="002E7A84" w:rsidRPr="002E7A84" w:rsidRDefault="002E7A84" w:rsidP="002E7A84">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r w:rsidRPr="002E7A84">
        <w:rPr>
          <w:rFonts w:ascii="Times New Roman" w:eastAsia="Times New Roman" w:hAnsi="Times New Roman" w:cs="Times New Roman"/>
          <w:sz w:val="24"/>
          <w:szCs w:val="24"/>
          <w:lang w:val="kk-KZ" w:eastAsia="ru-RU"/>
        </w:rPr>
        <w:t xml:space="preserve">Былтырғы оқу жылында екі оқушы РО қатысып жүлделі атанса, 2023жылы да екі оқушы  РО жолдама алды. Исабаева И. ,5сыныптан  –Қазақстан тарихынан,  Смаилов А. 6 сыныптан  – математикадан. </w:t>
      </w:r>
    </w:p>
    <w:p w14:paraId="0CBCDC71" w14:textId="77777777" w:rsidR="002E7A84" w:rsidRPr="002E7A84" w:rsidRDefault="002E7A84" w:rsidP="002E7A84">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val="kk-KZ" w:eastAsia="ru-RU"/>
        </w:rPr>
      </w:pPr>
    </w:p>
    <w:tbl>
      <w:tblPr>
        <w:tblStyle w:val="a4"/>
        <w:tblW w:w="10060" w:type="dxa"/>
        <w:jc w:val="center"/>
        <w:tblLayout w:type="fixed"/>
        <w:tblLook w:val="04A0" w:firstRow="1" w:lastRow="0" w:firstColumn="1" w:lastColumn="0" w:noHBand="0" w:noVBand="1"/>
      </w:tblPr>
      <w:tblGrid>
        <w:gridCol w:w="888"/>
        <w:gridCol w:w="839"/>
        <w:gridCol w:w="867"/>
        <w:gridCol w:w="866"/>
        <w:gridCol w:w="867"/>
        <w:gridCol w:w="722"/>
        <w:gridCol w:w="691"/>
        <w:gridCol w:w="709"/>
        <w:gridCol w:w="634"/>
        <w:gridCol w:w="641"/>
        <w:gridCol w:w="567"/>
        <w:gridCol w:w="918"/>
        <w:gridCol w:w="851"/>
      </w:tblGrid>
      <w:tr w:rsidR="002E7A84" w:rsidRPr="002E7A84" w14:paraId="129D44F8" w14:textId="77777777" w:rsidTr="002E7A84">
        <w:trPr>
          <w:trHeight w:val="835"/>
          <w:jc w:val="center"/>
        </w:trPr>
        <w:tc>
          <w:tcPr>
            <w:tcW w:w="888" w:type="dxa"/>
            <w:vMerge w:val="restart"/>
          </w:tcPr>
          <w:p w14:paraId="446195DF"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b/>
                <w:sz w:val="24"/>
                <w:szCs w:val="24"/>
                <w:lang w:val="kk-KZ"/>
              </w:rPr>
              <w:t>оқу жылы</w:t>
            </w:r>
          </w:p>
        </w:tc>
        <w:tc>
          <w:tcPr>
            <w:tcW w:w="1706" w:type="dxa"/>
            <w:gridSpan w:val="2"/>
          </w:tcPr>
          <w:p w14:paraId="6EBF560A"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Оқушылар саны</w:t>
            </w:r>
          </w:p>
        </w:tc>
        <w:tc>
          <w:tcPr>
            <w:tcW w:w="1733" w:type="dxa"/>
            <w:gridSpan w:val="2"/>
          </w:tcPr>
          <w:p w14:paraId="3D54A928"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жүлделі орын</w:t>
            </w:r>
          </w:p>
        </w:tc>
        <w:tc>
          <w:tcPr>
            <w:tcW w:w="1413" w:type="dxa"/>
            <w:gridSpan w:val="2"/>
          </w:tcPr>
          <w:p w14:paraId="73EA302E"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1 орын</w:t>
            </w:r>
          </w:p>
        </w:tc>
        <w:tc>
          <w:tcPr>
            <w:tcW w:w="1343" w:type="dxa"/>
            <w:gridSpan w:val="2"/>
          </w:tcPr>
          <w:p w14:paraId="7A474DF1"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2орын</w:t>
            </w:r>
          </w:p>
        </w:tc>
        <w:tc>
          <w:tcPr>
            <w:tcW w:w="1208" w:type="dxa"/>
            <w:gridSpan w:val="2"/>
          </w:tcPr>
          <w:p w14:paraId="1C8612DC"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3 орын</w:t>
            </w:r>
          </w:p>
        </w:tc>
        <w:tc>
          <w:tcPr>
            <w:tcW w:w="1769" w:type="dxa"/>
            <w:gridSpan w:val="2"/>
          </w:tcPr>
          <w:p w14:paraId="5E8E4295"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Сапа </w:t>
            </w:r>
            <w:r w:rsidRPr="002E7A84">
              <w:rPr>
                <w:rFonts w:ascii="Times New Roman" w:eastAsia="Calibri" w:hAnsi="Times New Roman" w:cs="Times New Roman"/>
                <w:b/>
                <w:color w:val="000000"/>
                <w:sz w:val="24"/>
                <w:szCs w:val="24"/>
                <w:shd w:val="clear" w:color="auto" w:fill="FFFFFF"/>
                <w:lang w:val="kk-KZ"/>
              </w:rPr>
              <w:t>%</w:t>
            </w:r>
          </w:p>
        </w:tc>
      </w:tr>
      <w:tr w:rsidR="002E7A84" w:rsidRPr="002E7A84" w14:paraId="1EB0B48D" w14:textId="77777777" w:rsidTr="002E7A84">
        <w:trPr>
          <w:trHeight w:val="273"/>
          <w:jc w:val="center"/>
        </w:trPr>
        <w:tc>
          <w:tcPr>
            <w:tcW w:w="888" w:type="dxa"/>
            <w:vMerge/>
          </w:tcPr>
          <w:p w14:paraId="366B94B8" w14:textId="77777777" w:rsidR="002E7A84" w:rsidRPr="002E7A84" w:rsidRDefault="002E7A84" w:rsidP="002E7A84">
            <w:pPr>
              <w:rPr>
                <w:rFonts w:ascii="Times New Roman" w:eastAsia="Calibri" w:hAnsi="Times New Roman" w:cs="Times New Roman"/>
                <w:b/>
                <w:sz w:val="24"/>
                <w:szCs w:val="24"/>
                <w:lang w:val="kk-KZ"/>
              </w:rPr>
            </w:pPr>
          </w:p>
        </w:tc>
        <w:tc>
          <w:tcPr>
            <w:tcW w:w="839" w:type="dxa"/>
          </w:tcPr>
          <w:p w14:paraId="58351A47"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обл</w:t>
            </w:r>
          </w:p>
        </w:tc>
        <w:tc>
          <w:tcPr>
            <w:tcW w:w="867" w:type="dxa"/>
          </w:tcPr>
          <w:p w14:paraId="083E01E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рес</w:t>
            </w:r>
          </w:p>
        </w:tc>
        <w:tc>
          <w:tcPr>
            <w:tcW w:w="866" w:type="dxa"/>
          </w:tcPr>
          <w:p w14:paraId="4DDC4BF8"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обл</w:t>
            </w:r>
          </w:p>
        </w:tc>
        <w:tc>
          <w:tcPr>
            <w:tcW w:w="867" w:type="dxa"/>
          </w:tcPr>
          <w:p w14:paraId="175B3A65"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рес</w:t>
            </w:r>
          </w:p>
        </w:tc>
        <w:tc>
          <w:tcPr>
            <w:tcW w:w="722" w:type="dxa"/>
          </w:tcPr>
          <w:p w14:paraId="21DBEB3E"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обл</w:t>
            </w:r>
          </w:p>
        </w:tc>
        <w:tc>
          <w:tcPr>
            <w:tcW w:w="691" w:type="dxa"/>
          </w:tcPr>
          <w:p w14:paraId="0CDC65FE"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рес</w:t>
            </w:r>
          </w:p>
        </w:tc>
        <w:tc>
          <w:tcPr>
            <w:tcW w:w="709" w:type="dxa"/>
          </w:tcPr>
          <w:p w14:paraId="7E418B26"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обл</w:t>
            </w:r>
          </w:p>
        </w:tc>
        <w:tc>
          <w:tcPr>
            <w:tcW w:w="634" w:type="dxa"/>
          </w:tcPr>
          <w:p w14:paraId="338434C1"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рес</w:t>
            </w:r>
          </w:p>
        </w:tc>
        <w:tc>
          <w:tcPr>
            <w:tcW w:w="641" w:type="dxa"/>
          </w:tcPr>
          <w:p w14:paraId="71E8A501"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обл</w:t>
            </w:r>
          </w:p>
        </w:tc>
        <w:tc>
          <w:tcPr>
            <w:tcW w:w="567" w:type="dxa"/>
          </w:tcPr>
          <w:p w14:paraId="050F0FDA"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рес</w:t>
            </w:r>
          </w:p>
        </w:tc>
        <w:tc>
          <w:tcPr>
            <w:tcW w:w="918" w:type="dxa"/>
          </w:tcPr>
          <w:p w14:paraId="2DDFD4A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обл</w:t>
            </w:r>
          </w:p>
        </w:tc>
        <w:tc>
          <w:tcPr>
            <w:tcW w:w="851" w:type="dxa"/>
          </w:tcPr>
          <w:p w14:paraId="7EEE7FF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рес</w:t>
            </w:r>
          </w:p>
        </w:tc>
      </w:tr>
      <w:tr w:rsidR="002E7A84" w:rsidRPr="002E7A84" w14:paraId="105A8DAF" w14:textId="77777777" w:rsidTr="002E7A84">
        <w:trPr>
          <w:trHeight w:val="273"/>
          <w:jc w:val="center"/>
        </w:trPr>
        <w:tc>
          <w:tcPr>
            <w:tcW w:w="888" w:type="dxa"/>
          </w:tcPr>
          <w:p w14:paraId="7C0B3C24"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2020-2021 </w:t>
            </w:r>
          </w:p>
        </w:tc>
        <w:tc>
          <w:tcPr>
            <w:tcW w:w="839" w:type="dxa"/>
          </w:tcPr>
          <w:p w14:paraId="560F36C0"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w:t>
            </w:r>
          </w:p>
        </w:tc>
        <w:tc>
          <w:tcPr>
            <w:tcW w:w="867" w:type="dxa"/>
          </w:tcPr>
          <w:p w14:paraId="20B43F64"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866" w:type="dxa"/>
          </w:tcPr>
          <w:p w14:paraId="3DF0986D"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867" w:type="dxa"/>
          </w:tcPr>
          <w:p w14:paraId="521450CF"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22" w:type="dxa"/>
          </w:tcPr>
          <w:p w14:paraId="706CEC6A"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691" w:type="dxa"/>
          </w:tcPr>
          <w:p w14:paraId="1DB688D5"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w:t>
            </w:r>
          </w:p>
        </w:tc>
        <w:tc>
          <w:tcPr>
            <w:tcW w:w="709" w:type="dxa"/>
          </w:tcPr>
          <w:p w14:paraId="7EAC23A0" w14:textId="77777777" w:rsidR="002E7A84" w:rsidRPr="002E7A84" w:rsidRDefault="002E7A84" w:rsidP="002E7A84">
            <w:pPr>
              <w:jc w:val="center"/>
              <w:rPr>
                <w:rFonts w:ascii="Times New Roman" w:eastAsia="Calibri" w:hAnsi="Times New Roman" w:cs="Times New Roman"/>
                <w:sz w:val="24"/>
                <w:szCs w:val="24"/>
                <w:lang w:val="kk-KZ"/>
              </w:rPr>
            </w:pPr>
          </w:p>
        </w:tc>
        <w:tc>
          <w:tcPr>
            <w:tcW w:w="634" w:type="dxa"/>
          </w:tcPr>
          <w:p w14:paraId="2CDF9F92"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641" w:type="dxa"/>
          </w:tcPr>
          <w:p w14:paraId="19F973FD"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567" w:type="dxa"/>
          </w:tcPr>
          <w:p w14:paraId="11E3837C"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w:t>
            </w:r>
          </w:p>
        </w:tc>
        <w:tc>
          <w:tcPr>
            <w:tcW w:w="918" w:type="dxa"/>
          </w:tcPr>
          <w:p w14:paraId="6037E5F7"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w:t>
            </w:r>
            <w:r w:rsidRPr="002E7A84">
              <w:rPr>
                <w:rFonts w:ascii="Times New Roman" w:eastAsia="Calibri" w:hAnsi="Times New Roman" w:cs="Times New Roman"/>
                <w:b/>
                <w:color w:val="000000"/>
                <w:sz w:val="24"/>
                <w:szCs w:val="24"/>
                <w:shd w:val="clear" w:color="auto" w:fill="FFFFFF"/>
                <w:lang w:val="kk-KZ"/>
              </w:rPr>
              <w:t>%</w:t>
            </w:r>
          </w:p>
        </w:tc>
        <w:tc>
          <w:tcPr>
            <w:tcW w:w="851" w:type="dxa"/>
          </w:tcPr>
          <w:p w14:paraId="5B7E1E3A"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r w:rsidRPr="002E7A84">
              <w:rPr>
                <w:rFonts w:ascii="Times New Roman" w:eastAsia="Calibri" w:hAnsi="Times New Roman" w:cs="Times New Roman"/>
                <w:b/>
                <w:color w:val="000000"/>
                <w:sz w:val="24"/>
                <w:szCs w:val="24"/>
                <w:shd w:val="clear" w:color="auto" w:fill="FFFFFF"/>
                <w:lang w:val="kk-KZ"/>
              </w:rPr>
              <w:t>%</w:t>
            </w:r>
          </w:p>
        </w:tc>
      </w:tr>
      <w:tr w:rsidR="002E7A84" w:rsidRPr="002E7A84" w14:paraId="7F9C16F9" w14:textId="77777777" w:rsidTr="002E7A84">
        <w:trPr>
          <w:trHeight w:val="273"/>
          <w:jc w:val="center"/>
        </w:trPr>
        <w:tc>
          <w:tcPr>
            <w:tcW w:w="888" w:type="dxa"/>
          </w:tcPr>
          <w:p w14:paraId="7CFA3AA7"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2021-2022 </w:t>
            </w:r>
          </w:p>
        </w:tc>
        <w:tc>
          <w:tcPr>
            <w:tcW w:w="839" w:type="dxa"/>
          </w:tcPr>
          <w:p w14:paraId="26A90ED5"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12</w:t>
            </w:r>
          </w:p>
        </w:tc>
        <w:tc>
          <w:tcPr>
            <w:tcW w:w="867" w:type="dxa"/>
          </w:tcPr>
          <w:p w14:paraId="3EAAC617"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866" w:type="dxa"/>
          </w:tcPr>
          <w:p w14:paraId="387E297C"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9</w:t>
            </w:r>
          </w:p>
        </w:tc>
        <w:tc>
          <w:tcPr>
            <w:tcW w:w="867" w:type="dxa"/>
          </w:tcPr>
          <w:p w14:paraId="5B0A5EAD"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722" w:type="dxa"/>
          </w:tcPr>
          <w:p w14:paraId="37DEEA84"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691" w:type="dxa"/>
          </w:tcPr>
          <w:p w14:paraId="7DD7915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w:t>
            </w:r>
          </w:p>
        </w:tc>
        <w:tc>
          <w:tcPr>
            <w:tcW w:w="709" w:type="dxa"/>
          </w:tcPr>
          <w:p w14:paraId="51F0543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634" w:type="dxa"/>
          </w:tcPr>
          <w:p w14:paraId="0BDC452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641" w:type="dxa"/>
          </w:tcPr>
          <w:p w14:paraId="1C55F4B0"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5</w:t>
            </w:r>
          </w:p>
        </w:tc>
        <w:tc>
          <w:tcPr>
            <w:tcW w:w="567" w:type="dxa"/>
          </w:tcPr>
          <w:p w14:paraId="2898BFA8"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w:t>
            </w:r>
          </w:p>
        </w:tc>
        <w:tc>
          <w:tcPr>
            <w:tcW w:w="918" w:type="dxa"/>
          </w:tcPr>
          <w:p w14:paraId="06FD60F5"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75</w:t>
            </w:r>
            <w:r w:rsidRPr="002E7A84">
              <w:rPr>
                <w:rFonts w:ascii="Times New Roman" w:eastAsia="Calibri" w:hAnsi="Times New Roman" w:cs="Times New Roman"/>
                <w:b/>
                <w:color w:val="000000"/>
                <w:sz w:val="24"/>
                <w:szCs w:val="24"/>
                <w:shd w:val="clear" w:color="auto" w:fill="FFFFFF"/>
                <w:lang w:val="kk-KZ"/>
              </w:rPr>
              <w:t>%</w:t>
            </w:r>
          </w:p>
        </w:tc>
        <w:tc>
          <w:tcPr>
            <w:tcW w:w="851" w:type="dxa"/>
          </w:tcPr>
          <w:p w14:paraId="417D5113"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r w:rsidRPr="002E7A84">
              <w:rPr>
                <w:rFonts w:ascii="Times New Roman" w:eastAsia="Calibri" w:hAnsi="Times New Roman" w:cs="Times New Roman"/>
                <w:b/>
                <w:color w:val="000000"/>
                <w:sz w:val="24"/>
                <w:szCs w:val="24"/>
                <w:shd w:val="clear" w:color="auto" w:fill="FFFFFF"/>
                <w:lang w:val="kk-KZ"/>
              </w:rPr>
              <w:t>%</w:t>
            </w:r>
          </w:p>
        </w:tc>
      </w:tr>
      <w:tr w:rsidR="002E7A84" w:rsidRPr="002E7A84" w14:paraId="069D3BC5" w14:textId="77777777" w:rsidTr="002E7A84">
        <w:trPr>
          <w:trHeight w:val="273"/>
          <w:jc w:val="center"/>
        </w:trPr>
        <w:tc>
          <w:tcPr>
            <w:tcW w:w="888" w:type="dxa"/>
          </w:tcPr>
          <w:p w14:paraId="222A3CD4"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2022-2023</w:t>
            </w:r>
          </w:p>
        </w:tc>
        <w:tc>
          <w:tcPr>
            <w:tcW w:w="839" w:type="dxa"/>
          </w:tcPr>
          <w:p w14:paraId="496C59EC"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13</w:t>
            </w:r>
          </w:p>
        </w:tc>
        <w:tc>
          <w:tcPr>
            <w:tcW w:w="867" w:type="dxa"/>
          </w:tcPr>
          <w:p w14:paraId="5CC28275"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866" w:type="dxa"/>
          </w:tcPr>
          <w:p w14:paraId="2D13A68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11</w:t>
            </w:r>
          </w:p>
        </w:tc>
        <w:tc>
          <w:tcPr>
            <w:tcW w:w="867" w:type="dxa"/>
          </w:tcPr>
          <w:p w14:paraId="65E89C0D" w14:textId="77777777" w:rsidR="002E7A84" w:rsidRPr="002E7A84" w:rsidRDefault="002E7A84" w:rsidP="002E7A84">
            <w:pPr>
              <w:jc w:val="center"/>
              <w:rPr>
                <w:rFonts w:ascii="Times New Roman" w:eastAsia="Calibri" w:hAnsi="Times New Roman" w:cs="Times New Roman"/>
                <w:sz w:val="24"/>
                <w:szCs w:val="24"/>
                <w:lang w:val="kk-KZ"/>
              </w:rPr>
            </w:pPr>
          </w:p>
        </w:tc>
        <w:tc>
          <w:tcPr>
            <w:tcW w:w="722" w:type="dxa"/>
          </w:tcPr>
          <w:p w14:paraId="27B7871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691" w:type="dxa"/>
          </w:tcPr>
          <w:p w14:paraId="46C6A4E5" w14:textId="77777777" w:rsidR="002E7A84" w:rsidRPr="002E7A84" w:rsidRDefault="002E7A84" w:rsidP="002E7A84">
            <w:pPr>
              <w:jc w:val="center"/>
              <w:rPr>
                <w:rFonts w:ascii="Times New Roman" w:eastAsia="Calibri" w:hAnsi="Times New Roman" w:cs="Times New Roman"/>
                <w:sz w:val="24"/>
                <w:szCs w:val="24"/>
                <w:lang w:val="kk-KZ"/>
              </w:rPr>
            </w:pPr>
          </w:p>
        </w:tc>
        <w:tc>
          <w:tcPr>
            <w:tcW w:w="709" w:type="dxa"/>
          </w:tcPr>
          <w:p w14:paraId="4DB0C4B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634" w:type="dxa"/>
          </w:tcPr>
          <w:p w14:paraId="1177DDC1" w14:textId="77777777" w:rsidR="002E7A84" w:rsidRPr="002E7A84" w:rsidRDefault="002E7A84" w:rsidP="002E7A84">
            <w:pPr>
              <w:jc w:val="center"/>
              <w:rPr>
                <w:rFonts w:ascii="Times New Roman" w:eastAsia="Calibri" w:hAnsi="Times New Roman" w:cs="Times New Roman"/>
                <w:sz w:val="24"/>
                <w:szCs w:val="24"/>
                <w:lang w:val="kk-KZ"/>
              </w:rPr>
            </w:pPr>
          </w:p>
        </w:tc>
        <w:tc>
          <w:tcPr>
            <w:tcW w:w="641" w:type="dxa"/>
          </w:tcPr>
          <w:p w14:paraId="3E82E1D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w:t>
            </w:r>
          </w:p>
        </w:tc>
        <w:tc>
          <w:tcPr>
            <w:tcW w:w="567" w:type="dxa"/>
          </w:tcPr>
          <w:p w14:paraId="3E1F062B" w14:textId="77777777" w:rsidR="002E7A84" w:rsidRPr="002E7A84" w:rsidRDefault="002E7A84" w:rsidP="002E7A84">
            <w:pPr>
              <w:jc w:val="center"/>
              <w:rPr>
                <w:rFonts w:ascii="Times New Roman" w:eastAsia="Calibri" w:hAnsi="Times New Roman" w:cs="Times New Roman"/>
                <w:sz w:val="24"/>
                <w:szCs w:val="24"/>
                <w:lang w:val="kk-KZ"/>
              </w:rPr>
            </w:pPr>
          </w:p>
        </w:tc>
        <w:tc>
          <w:tcPr>
            <w:tcW w:w="918" w:type="dxa"/>
          </w:tcPr>
          <w:p w14:paraId="473C6C46"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85 </w:t>
            </w:r>
            <w:r w:rsidRPr="002E7A84">
              <w:rPr>
                <w:rFonts w:ascii="Times New Roman" w:eastAsia="Calibri" w:hAnsi="Times New Roman" w:cs="Times New Roman"/>
                <w:b/>
                <w:color w:val="000000"/>
                <w:sz w:val="24"/>
                <w:szCs w:val="24"/>
                <w:shd w:val="clear" w:color="auto" w:fill="FFFFFF"/>
                <w:lang w:val="kk-KZ"/>
              </w:rPr>
              <w:t>%</w:t>
            </w:r>
          </w:p>
        </w:tc>
        <w:tc>
          <w:tcPr>
            <w:tcW w:w="851" w:type="dxa"/>
          </w:tcPr>
          <w:p w14:paraId="74128C4C" w14:textId="77777777" w:rsidR="002E7A84" w:rsidRPr="002E7A84" w:rsidRDefault="002E7A84" w:rsidP="002E7A84">
            <w:pPr>
              <w:jc w:val="center"/>
              <w:rPr>
                <w:rFonts w:ascii="Times New Roman" w:eastAsia="Calibri" w:hAnsi="Times New Roman" w:cs="Times New Roman"/>
                <w:sz w:val="24"/>
                <w:szCs w:val="24"/>
                <w:lang w:val="kk-KZ"/>
              </w:rPr>
            </w:pPr>
          </w:p>
        </w:tc>
      </w:tr>
    </w:tbl>
    <w:p w14:paraId="590AA74B" w14:textId="77777777" w:rsidR="002E7A84" w:rsidRPr="002E7A84" w:rsidRDefault="002E7A84" w:rsidP="002E7A84">
      <w:p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p>
    <w:p w14:paraId="08C0C0F7" w14:textId="77777777" w:rsidR="002E7A84" w:rsidRPr="002E7A84" w:rsidRDefault="002E7A84" w:rsidP="002E7A84">
      <w:pPr>
        <w:spacing w:after="0" w:line="240" w:lineRule="auto"/>
        <w:rPr>
          <w:rFonts w:ascii="Times New Roman" w:eastAsia="Calibri" w:hAnsi="Times New Roman" w:cs="Times New Roman"/>
          <w:i/>
          <w:color w:val="000000"/>
          <w:sz w:val="24"/>
          <w:szCs w:val="24"/>
          <w:shd w:val="clear" w:color="auto" w:fill="FFFFFF"/>
          <w:lang w:val="kk-KZ"/>
        </w:rPr>
      </w:pPr>
      <w:r w:rsidRPr="002E7A84">
        <w:rPr>
          <w:rFonts w:ascii="Times New Roman" w:eastAsia="Calibri" w:hAnsi="Times New Roman" w:cs="Times New Roman"/>
          <w:i/>
          <w:color w:val="000000"/>
          <w:sz w:val="24"/>
          <w:szCs w:val="24"/>
          <w:shd w:val="clear" w:color="auto" w:fill="FFFFFF"/>
          <w:lang w:val="kk-KZ"/>
        </w:rPr>
        <w:t xml:space="preserve">Динамика : </w:t>
      </w:r>
    </w:p>
    <w:p w14:paraId="65B7799A" w14:textId="77777777" w:rsidR="002E7A84" w:rsidRPr="002E7A84" w:rsidRDefault="002E7A84" w:rsidP="00667137">
      <w:pPr>
        <w:numPr>
          <w:ilvl w:val="0"/>
          <w:numId w:val="6"/>
        </w:numPr>
        <w:spacing w:after="0" w:line="240" w:lineRule="auto"/>
        <w:ind w:left="0"/>
        <w:contextualSpacing/>
        <w:rPr>
          <w:rFonts w:ascii="Times New Roman" w:eastAsia="Calibri" w:hAnsi="Times New Roman" w:cs="Times New Roman"/>
          <w:i/>
          <w:color w:val="000000"/>
          <w:sz w:val="24"/>
          <w:szCs w:val="24"/>
          <w:shd w:val="clear" w:color="auto" w:fill="FFFFFF"/>
          <w:lang w:val="kk-KZ"/>
        </w:rPr>
      </w:pPr>
      <w:r w:rsidRPr="002E7A84">
        <w:rPr>
          <w:rFonts w:ascii="Times New Roman" w:eastAsia="Calibri" w:hAnsi="Times New Roman" w:cs="Times New Roman"/>
          <w:i/>
          <w:color w:val="000000"/>
          <w:sz w:val="24"/>
          <w:szCs w:val="24"/>
          <w:shd w:val="clear" w:color="auto" w:fill="FFFFFF"/>
          <w:lang w:val="kk-KZ"/>
        </w:rPr>
        <w:t xml:space="preserve"> 3 жыл қатарынан  облыстық  деңгей сапа  артты </w:t>
      </w:r>
    </w:p>
    <w:p w14:paraId="4AC0F9C9" w14:textId="77777777" w:rsidR="002E7A84" w:rsidRPr="002E7A84" w:rsidRDefault="002E7A84" w:rsidP="00667137">
      <w:pPr>
        <w:numPr>
          <w:ilvl w:val="0"/>
          <w:numId w:val="6"/>
        </w:numPr>
        <w:spacing w:after="0" w:line="240" w:lineRule="auto"/>
        <w:ind w:left="0"/>
        <w:contextualSpacing/>
        <w:rPr>
          <w:rFonts w:ascii="Times New Roman" w:eastAsia="Calibri" w:hAnsi="Times New Roman" w:cs="Times New Roman"/>
          <w:i/>
          <w:color w:val="000000"/>
          <w:sz w:val="24"/>
          <w:szCs w:val="24"/>
          <w:shd w:val="clear" w:color="auto" w:fill="FFFFFF"/>
          <w:lang w:val="kk-KZ"/>
        </w:rPr>
      </w:pPr>
      <w:r w:rsidRPr="002E7A84">
        <w:rPr>
          <w:rFonts w:ascii="Times New Roman" w:eastAsia="Calibri" w:hAnsi="Times New Roman" w:cs="Times New Roman"/>
          <w:i/>
          <w:color w:val="000000"/>
          <w:sz w:val="24"/>
          <w:szCs w:val="24"/>
          <w:shd w:val="clear" w:color="auto" w:fill="FFFFFF"/>
          <w:lang w:val="kk-KZ"/>
        </w:rPr>
        <w:t xml:space="preserve">1 және 2  орындар саны сақталды, </w:t>
      </w:r>
    </w:p>
    <w:p w14:paraId="683B82FC" w14:textId="77777777" w:rsidR="002E7A84" w:rsidRPr="002E7A84" w:rsidRDefault="002E7A84" w:rsidP="00667137">
      <w:pPr>
        <w:numPr>
          <w:ilvl w:val="0"/>
          <w:numId w:val="6"/>
        </w:numPr>
        <w:spacing w:after="0" w:line="240" w:lineRule="auto"/>
        <w:ind w:left="0"/>
        <w:contextualSpacing/>
        <w:rPr>
          <w:rFonts w:ascii="Times New Roman" w:eastAsia="Calibri" w:hAnsi="Times New Roman" w:cs="Times New Roman"/>
          <w:i/>
          <w:color w:val="000000"/>
          <w:sz w:val="24"/>
          <w:szCs w:val="24"/>
          <w:shd w:val="clear" w:color="auto" w:fill="FFFFFF"/>
          <w:lang w:val="kk-KZ"/>
        </w:rPr>
      </w:pPr>
      <w:r w:rsidRPr="002E7A84">
        <w:rPr>
          <w:rFonts w:ascii="Times New Roman" w:eastAsia="Calibri" w:hAnsi="Times New Roman" w:cs="Times New Roman"/>
          <w:i/>
          <w:color w:val="000000"/>
          <w:sz w:val="24"/>
          <w:szCs w:val="24"/>
          <w:shd w:val="clear" w:color="auto" w:fill="FFFFFF"/>
          <w:lang w:val="kk-KZ"/>
        </w:rPr>
        <w:t xml:space="preserve">  2022 жыл РО – орыс тілінен , 2023 жылы   РО шықпады</w:t>
      </w:r>
    </w:p>
    <w:p w14:paraId="4E1CFE20" w14:textId="77777777" w:rsidR="002E7A84" w:rsidRPr="002E7A84" w:rsidRDefault="002E7A84" w:rsidP="002E7A84">
      <w:pPr>
        <w:spacing w:after="0" w:line="240" w:lineRule="auto"/>
        <w:contextualSpacing/>
        <w:rPr>
          <w:rFonts w:ascii="Times New Roman" w:eastAsia="Calibri" w:hAnsi="Times New Roman" w:cs="Times New Roman"/>
          <w:i/>
          <w:color w:val="000000"/>
          <w:sz w:val="24"/>
          <w:szCs w:val="24"/>
          <w:shd w:val="clear" w:color="auto" w:fill="FFFFFF"/>
          <w:lang w:val="kk-KZ"/>
        </w:rPr>
      </w:pPr>
    </w:p>
    <w:p w14:paraId="494DDFC6" w14:textId="77777777" w:rsidR="002E7A84" w:rsidRPr="002E7A84" w:rsidRDefault="002E7A84" w:rsidP="002E7A84">
      <w:pPr>
        <w:spacing w:after="0" w:line="240" w:lineRule="auto"/>
        <w:rPr>
          <w:rFonts w:ascii="Times New Roman" w:eastAsia="Calibri" w:hAnsi="Times New Roman" w:cs="Times New Roman"/>
          <w:i/>
          <w:color w:val="000000"/>
          <w:sz w:val="24"/>
          <w:szCs w:val="24"/>
          <w:shd w:val="clear" w:color="auto" w:fill="FFFFFF"/>
          <w:lang w:val="kk-KZ"/>
        </w:rPr>
      </w:pPr>
    </w:p>
    <w:p w14:paraId="4B8E9A14" w14:textId="77777777" w:rsidR="002E7A84" w:rsidRPr="002E7A84" w:rsidRDefault="002E7A84" w:rsidP="00667137">
      <w:pPr>
        <w:numPr>
          <w:ilvl w:val="0"/>
          <w:numId w:val="5"/>
        </w:numPr>
        <w:spacing w:after="0" w:line="240" w:lineRule="auto"/>
        <w:ind w:left="0" w:firstLine="0"/>
        <w:contextualSpacing/>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В.П.Никитенко атындағы    зияткерлік олимпиада </w:t>
      </w:r>
    </w:p>
    <w:p w14:paraId="38B9C15D" w14:textId="77777777" w:rsidR="002E7A84" w:rsidRPr="002E7A84" w:rsidRDefault="002E7A84" w:rsidP="002E7A84">
      <w:pPr>
        <w:shd w:val="clear" w:color="auto" w:fill="FFFFFF"/>
        <w:spacing w:after="0" w:line="240" w:lineRule="auto"/>
        <w:jc w:val="both"/>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Биылғы оқу жылынада Олимпиада тек бағламалау бағытында өткізілді. </w:t>
      </w:r>
    </w:p>
    <w:p w14:paraId="493BED4B" w14:textId="77777777" w:rsidR="002E7A84" w:rsidRPr="002E7A84" w:rsidRDefault="002E7A84" w:rsidP="002E7A84">
      <w:pPr>
        <w:shd w:val="clear" w:color="auto" w:fill="FFFFFF"/>
        <w:spacing w:after="0" w:line="240" w:lineRule="auto"/>
        <w:jc w:val="both"/>
        <w:textAlignment w:val="baseline"/>
        <w:rPr>
          <w:rFonts w:ascii="Times New Roman" w:eastAsia="Calibri" w:hAnsi="Times New Roman" w:cs="Times New Roman"/>
          <w:sz w:val="24"/>
          <w:szCs w:val="24"/>
          <w:lang w:val="kk-KZ"/>
        </w:rPr>
      </w:pPr>
    </w:p>
    <w:tbl>
      <w:tblPr>
        <w:tblStyle w:val="a4"/>
        <w:tblW w:w="10173" w:type="dxa"/>
        <w:jc w:val="center"/>
        <w:tblLayout w:type="fixed"/>
        <w:tblLook w:val="04A0" w:firstRow="1" w:lastRow="0" w:firstColumn="1" w:lastColumn="0" w:noHBand="0" w:noVBand="1"/>
      </w:tblPr>
      <w:tblGrid>
        <w:gridCol w:w="835"/>
        <w:gridCol w:w="1114"/>
        <w:gridCol w:w="911"/>
        <w:gridCol w:w="1377"/>
        <w:gridCol w:w="850"/>
        <w:gridCol w:w="992"/>
        <w:gridCol w:w="851"/>
        <w:gridCol w:w="850"/>
        <w:gridCol w:w="1069"/>
        <w:gridCol w:w="1304"/>
        <w:gridCol w:w="20"/>
      </w:tblGrid>
      <w:tr w:rsidR="002E7A84" w:rsidRPr="002E7A84" w14:paraId="19655BB2" w14:textId="77777777" w:rsidTr="002E7A84">
        <w:trPr>
          <w:gridAfter w:val="1"/>
          <w:wAfter w:w="20" w:type="dxa"/>
          <w:trHeight w:val="492"/>
          <w:jc w:val="center"/>
        </w:trPr>
        <w:tc>
          <w:tcPr>
            <w:tcW w:w="835" w:type="dxa"/>
            <w:vMerge w:val="restart"/>
          </w:tcPr>
          <w:p w14:paraId="1B0B2E4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b/>
                <w:sz w:val="24"/>
                <w:szCs w:val="24"/>
                <w:lang w:val="kk-KZ"/>
              </w:rPr>
              <w:t>оқу жылы</w:t>
            </w:r>
          </w:p>
        </w:tc>
        <w:tc>
          <w:tcPr>
            <w:tcW w:w="1114" w:type="dxa"/>
            <w:vMerge w:val="restart"/>
          </w:tcPr>
          <w:p w14:paraId="16FB90C5"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қатысушылар  </w:t>
            </w:r>
          </w:p>
        </w:tc>
        <w:tc>
          <w:tcPr>
            <w:tcW w:w="911" w:type="dxa"/>
            <w:vMerge w:val="restart"/>
          </w:tcPr>
          <w:p w14:paraId="4BED9EC5"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жүлделі орын</w:t>
            </w:r>
          </w:p>
        </w:tc>
        <w:tc>
          <w:tcPr>
            <w:tcW w:w="1377" w:type="dxa"/>
          </w:tcPr>
          <w:p w14:paraId="75F0D729"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Бағдаламалау</w:t>
            </w:r>
          </w:p>
        </w:tc>
        <w:tc>
          <w:tcPr>
            <w:tcW w:w="5916" w:type="dxa"/>
            <w:gridSpan w:val="6"/>
          </w:tcPr>
          <w:p w14:paraId="337B39CE"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Математика</w:t>
            </w:r>
          </w:p>
        </w:tc>
      </w:tr>
      <w:tr w:rsidR="002E7A84" w:rsidRPr="002E7A84" w14:paraId="42C5E389" w14:textId="77777777" w:rsidTr="002E7A84">
        <w:trPr>
          <w:trHeight w:val="492"/>
          <w:jc w:val="center"/>
        </w:trPr>
        <w:tc>
          <w:tcPr>
            <w:tcW w:w="835" w:type="dxa"/>
            <w:vMerge/>
          </w:tcPr>
          <w:p w14:paraId="607B768E" w14:textId="77777777" w:rsidR="002E7A84" w:rsidRPr="002E7A84" w:rsidRDefault="002E7A84" w:rsidP="002E7A84">
            <w:pPr>
              <w:rPr>
                <w:rFonts w:ascii="Times New Roman" w:eastAsia="Calibri" w:hAnsi="Times New Roman" w:cs="Times New Roman"/>
                <w:b/>
                <w:sz w:val="24"/>
                <w:szCs w:val="24"/>
                <w:lang w:val="kk-KZ"/>
              </w:rPr>
            </w:pPr>
          </w:p>
        </w:tc>
        <w:tc>
          <w:tcPr>
            <w:tcW w:w="1114" w:type="dxa"/>
            <w:vMerge/>
          </w:tcPr>
          <w:p w14:paraId="7B801CF2" w14:textId="77777777" w:rsidR="002E7A84" w:rsidRPr="002E7A84" w:rsidRDefault="002E7A84" w:rsidP="002E7A84">
            <w:pPr>
              <w:rPr>
                <w:rFonts w:ascii="Times New Roman" w:eastAsia="Calibri" w:hAnsi="Times New Roman" w:cs="Times New Roman"/>
                <w:b/>
                <w:sz w:val="24"/>
                <w:szCs w:val="24"/>
                <w:lang w:val="kk-KZ"/>
              </w:rPr>
            </w:pPr>
          </w:p>
        </w:tc>
        <w:tc>
          <w:tcPr>
            <w:tcW w:w="911" w:type="dxa"/>
            <w:vMerge/>
          </w:tcPr>
          <w:p w14:paraId="7CE35750" w14:textId="77777777" w:rsidR="002E7A84" w:rsidRPr="002E7A84" w:rsidRDefault="002E7A84" w:rsidP="002E7A84">
            <w:pPr>
              <w:rPr>
                <w:rFonts w:ascii="Times New Roman" w:eastAsia="Calibri" w:hAnsi="Times New Roman" w:cs="Times New Roman"/>
                <w:b/>
                <w:sz w:val="24"/>
                <w:szCs w:val="24"/>
                <w:lang w:val="kk-KZ"/>
              </w:rPr>
            </w:pPr>
          </w:p>
        </w:tc>
        <w:tc>
          <w:tcPr>
            <w:tcW w:w="1377" w:type="dxa"/>
          </w:tcPr>
          <w:p w14:paraId="38998B61" w14:textId="77777777" w:rsidR="002E7A84" w:rsidRPr="002E7A84" w:rsidRDefault="002E7A84" w:rsidP="002E7A84">
            <w:pPr>
              <w:rPr>
                <w:rFonts w:ascii="Times New Roman" w:eastAsia="Calibri" w:hAnsi="Times New Roman" w:cs="Times New Roman"/>
                <w:b/>
                <w:sz w:val="24"/>
                <w:szCs w:val="24"/>
                <w:lang w:val="kk-KZ"/>
              </w:rPr>
            </w:pPr>
          </w:p>
        </w:tc>
        <w:tc>
          <w:tcPr>
            <w:tcW w:w="850" w:type="dxa"/>
          </w:tcPr>
          <w:p w14:paraId="7584D0B1"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1 орын</w:t>
            </w:r>
          </w:p>
        </w:tc>
        <w:tc>
          <w:tcPr>
            <w:tcW w:w="992" w:type="dxa"/>
          </w:tcPr>
          <w:p w14:paraId="034708F2"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 орын</w:t>
            </w:r>
          </w:p>
        </w:tc>
        <w:tc>
          <w:tcPr>
            <w:tcW w:w="851" w:type="dxa"/>
          </w:tcPr>
          <w:p w14:paraId="572EDC18"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3 орын</w:t>
            </w:r>
          </w:p>
        </w:tc>
        <w:tc>
          <w:tcPr>
            <w:tcW w:w="850" w:type="dxa"/>
          </w:tcPr>
          <w:p w14:paraId="3BBE56B1"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ҚГ</w:t>
            </w:r>
          </w:p>
        </w:tc>
        <w:tc>
          <w:tcPr>
            <w:tcW w:w="1069" w:type="dxa"/>
          </w:tcPr>
          <w:p w14:paraId="1010AA35"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Сапа </w:t>
            </w:r>
            <w:r w:rsidRPr="002E7A84">
              <w:rPr>
                <w:rFonts w:ascii="Times New Roman" w:eastAsia="Calibri" w:hAnsi="Times New Roman" w:cs="Times New Roman"/>
                <w:b/>
                <w:color w:val="000000"/>
                <w:sz w:val="24"/>
                <w:szCs w:val="24"/>
                <w:shd w:val="clear" w:color="auto" w:fill="FFFFFF"/>
                <w:lang w:val="kk-KZ"/>
              </w:rPr>
              <w:t>%</w:t>
            </w:r>
          </w:p>
        </w:tc>
        <w:tc>
          <w:tcPr>
            <w:tcW w:w="1324" w:type="dxa"/>
            <w:gridSpan w:val="2"/>
          </w:tcPr>
          <w:p w14:paraId="6A5E67ED"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Команда </w:t>
            </w:r>
          </w:p>
        </w:tc>
      </w:tr>
      <w:tr w:rsidR="002E7A84" w:rsidRPr="002E7A84" w14:paraId="5DF83451" w14:textId="77777777" w:rsidTr="002E7A84">
        <w:trPr>
          <w:trHeight w:val="161"/>
          <w:jc w:val="center"/>
        </w:trPr>
        <w:tc>
          <w:tcPr>
            <w:tcW w:w="835" w:type="dxa"/>
          </w:tcPr>
          <w:p w14:paraId="3CB6E2F3"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2020-2021</w:t>
            </w:r>
          </w:p>
        </w:tc>
        <w:tc>
          <w:tcPr>
            <w:tcW w:w="1114" w:type="dxa"/>
          </w:tcPr>
          <w:p w14:paraId="4F2D587F"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78 онлайн</w:t>
            </w:r>
          </w:p>
        </w:tc>
        <w:tc>
          <w:tcPr>
            <w:tcW w:w="911" w:type="dxa"/>
          </w:tcPr>
          <w:p w14:paraId="19A8E046"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18</w:t>
            </w:r>
          </w:p>
        </w:tc>
        <w:tc>
          <w:tcPr>
            <w:tcW w:w="1377" w:type="dxa"/>
          </w:tcPr>
          <w:p w14:paraId="7EB092A0"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ҚГ -3 оқ</w:t>
            </w:r>
          </w:p>
        </w:tc>
        <w:tc>
          <w:tcPr>
            <w:tcW w:w="850" w:type="dxa"/>
          </w:tcPr>
          <w:p w14:paraId="56F602FA"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992" w:type="dxa"/>
          </w:tcPr>
          <w:p w14:paraId="36DD1E97"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w:t>
            </w:r>
          </w:p>
        </w:tc>
        <w:tc>
          <w:tcPr>
            <w:tcW w:w="851" w:type="dxa"/>
          </w:tcPr>
          <w:p w14:paraId="5BEB64AA"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w:t>
            </w:r>
          </w:p>
        </w:tc>
        <w:tc>
          <w:tcPr>
            <w:tcW w:w="850" w:type="dxa"/>
          </w:tcPr>
          <w:p w14:paraId="7081B77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069" w:type="dxa"/>
          </w:tcPr>
          <w:p w14:paraId="3B68CED6"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23</w:t>
            </w:r>
            <w:r w:rsidRPr="002E7A84">
              <w:rPr>
                <w:rFonts w:ascii="Times New Roman" w:eastAsia="Calibri" w:hAnsi="Times New Roman" w:cs="Times New Roman"/>
                <w:b/>
                <w:color w:val="000000"/>
                <w:sz w:val="24"/>
                <w:szCs w:val="24"/>
                <w:shd w:val="clear" w:color="auto" w:fill="FFFFFF"/>
                <w:lang w:val="kk-KZ"/>
              </w:rPr>
              <w:t>%</w:t>
            </w:r>
          </w:p>
        </w:tc>
        <w:tc>
          <w:tcPr>
            <w:tcW w:w="1324" w:type="dxa"/>
            <w:gridSpan w:val="2"/>
          </w:tcPr>
          <w:p w14:paraId="3ED3C9F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болмады</w:t>
            </w:r>
          </w:p>
        </w:tc>
      </w:tr>
      <w:tr w:rsidR="002E7A84" w:rsidRPr="002E7A84" w14:paraId="119F5DFC" w14:textId="77777777" w:rsidTr="002E7A84">
        <w:trPr>
          <w:trHeight w:val="161"/>
          <w:jc w:val="center"/>
        </w:trPr>
        <w:tc>
          <w:tcPr>
            <w:tcW w:w="835" w:type="dxa"/>
          </w:tcPr>
          <w:p w14:paraId="15FBDF9F"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2021-2022</w:t>
            </w:r>
          </w:p>
        </w:tc>
        <w:tc>
          <w:tcPr>
            <w:tcW w:w="1114" w:type="dxa"/>
          </w:tcPr>
          <w:p w14:paraId="7ABE8238"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11</w:t>
            </w:r>
          </w:p>
        </w:tc>
        <w:tc>
          <w:tcPr>
            <w:tcW w:w="911" w:type="dxa"/>
          </w:tcPr>
          <w:p w14:paraId="799685A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1377" w:type="dxa"/>
          </w:tcPr>
          <w:p w14:paraId="1E92DD8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1оқ-1ор      </w:t>
            </w:r>
          </w:p>
          <w:p w14:paraId="0349F10C"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1оқ-3ор</w:t>
            </w:r>
          </w:p>
        </w:tc>
        <w:tc>
          <w:tcPr>
            <w:tcW w:w="850" w:type="dxa"/>
          </w:tcPr>
          <w:p w14:paraId="46B0FAC7"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992" w:type="dxa"/>
          </w:tcPr>
          <w:p w14:paraId="0E917E96" w14:textId="77777777" w:rsidR="002E7A84" w:rsidRPr="002E7A84" w:rsidRDefault="002E7A84" w:rsidP="002E7A84">
            <w:pPr>
              <w:jc w:val="center"/>
              <w:rPr>
                <w:rFonts w:ascii="Times New Roman" w:eastAsia="Calibri" w:hAnsi="Times New Roman" w:cs="Times New Roman"/>
                <w:sz w:val="24"/>
                <w:szCs w:val="24"/>
                <w:lang w:val="kk-KZ"/>
              </w:rPr>
            </w:pPr>
          </w:p>
        </w:tc>
        <w:tc>
          <w:tcPr>
            <w:tcW w:w="851" w:type="dxa"/>
          </w:tcPr>
          <w:p w14:paraId="7EB2063F" w14:textId="77777777" w:rsidR="002E7A84" w:rsidRPr="002E7A84" w:rsidRDefault="002E7A84" w:rsidP="002E7A84">
            <w:pPr>
              <w:jc w:val="center"/>
              <w:rPr>
                <w:rFonts w:ascii="Times New Roman" w:eastAsia="Calibri" w:hAnsi="Times New Roman" w:cs="Times New Roman"/>
                <w:sz w:val="24"/>
                <w:szCs w:val="24"/>
                <w:lang w:val="kk-KZ"/>
              </w:rPr>
            </w:pPr>
          </w:p>
        </w:tc>
        <w:tc>
          <w:tcPr>
            <w:tcW w:w="850" w:type="dxa"/>
          </w:tcPr>
          <w:p w14:paraId="0EA6A337"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069" w:type="dxa"/>
          </w:tcPr>
          <w:p w14:paraId="29D02011"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36</w:t>
            </w:r>
            <w:r w:rsidRPr="002E7A84">
              <w:rPr>
                <w:rFonts w:ascii="Times New Roman" w:eastAsia="Calibri" w:hAnsi="Times New Roman" w:cs="Times New Roman"/>
                <w:b/>
                <w:color w:val="000000"/>
                <w:sz w:val="24"/>
                <w:szCs w:val="24"/>
                <w:shd w:val="clear" w:color="auto" w:fill="FFFFFF"/>
                <w:lang w:val="kk-KZ"/>
              </w:rPr>
              <w:t>%</w:t>
            </w:r>
          </w:p>
        </w:tc>
        <w:tc>
          <w:tcPr>
            <w:tcW w:w="1324" w:type="dxa"/>
            <w:gridSpan w:val="2"/>
          </w:tcPr>
          <w:p w14:paraId="306AF0A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 орын</w:t>
            </w:r>
          </w:p>
        </w:tc>
      </w:tr>
      <w:tr w:rsidR="002E7A84" w:rsidRPr="002E7A84" w14:paraId="1EB8516B" w14:textId="77777777" w:rsidTr="002E7A84">
        <w:trPr>
          <w:trHeight w:val="161"/>
          <w:jc w:val="center"/>
        </w:trPr>
        <w:tc>
          <w:tcPr>
            <w:tcW w:w="835" w:type="dxa"/>
          </w:tcPr>
          <w:p w14:paraId="29E5572D" w14:textId="77777777" w:rsidR="002E7A84" w:rsidRPr="002E7A84" w:rsidRDefault="002E7A84" w:rsidP="002E7A84">
            <w:pPr>
              <w:jc w:val="cente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2022-2023</w:t>
            </w:r>
          </w:p>
        </w:tc>
        <w:tc>
          <w:tcPr>
            <w:tcW w:w="1114" w:type="dxa"/>
          </w:tcPr>
          <w:p w14:paraId="5E4E2FE3"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911" w:type="dxa"/>
          </w:tcPr>
          <w:p w14:paraId="78900FCC"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377" w:type="dxa"/>
          </w:tcPr>
          <w:p w14:paraId="49BAFA5F"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1оқ-3ор</w:t>
            </w:r>
          </w:p>
        </w:tc>
        <w:tc>
          <w:tcPr>
            <w:tcW w:w="3543" w:type="dxa"/>
            <w:gridSpan w:val="4"/>
          </w:tcPr>
          <w:p w14:paraId="2523F2B1"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Өткен жоқ </w:t>
            </w:r>
          </w:p>
        </w:tc>
        <w:tc>
          <w:tcPr>
            <w:tcW w:w="1069" w:type="dxa"/>
          </w:tcPr>
          <w:p w14:paraId="6F224485"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75 </w:t>
            </w:r>
            <w:r w:rsidRPr="002E7A84">
              <w:rPr>
                <w:rFonts w:ascii="Times New Roman" w:eastAsia="Calibri" w:hAnsi="Times New Roman" w:cs="Times New Roman"/>
                <w:b/>
                <w:color w:val="000000"/>
                <w:sz w:val="24"/>
                <w:szCs w:val="24"/>
                <w:shd w:val="clear" w:color="auto" w:fill="FFFFFF"/>
                <w:lang w:val="kk-KZ"/>
              </w:rPr>
              <w:t>%</w:t>
            </w:r>
          </w:p>
        </w:tc>
        <w:tc>
          <w:tcPr>
            <w:tcW w:w="1324" w:type="dxa"/>
            <w:gridSpan w:val="2"/>
          </w:tcPr>
          <w:p w14:paraId="10AB8274"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болмады</w:t>
            </w:r>
          </w:p>
        </w:tc>
      </w:tr>
    </w:tbl>
    <w:p w14:paraId="20182EF8" w14:textId="77777777" w:rsidR="002E7A84" w:rsidRPr="002E7A84" w:rsidRDefault="002E7A84" w:rsidP="002E7A84">
      <w:pPr>
        <w:shd w:val="clear" w:color="auto" w:fill="FFFFFF"/>
        <w:spacing w:after="0" w:line="240" w:lineRule="auto"/>
        <w:jc w:val="center"/>
        <w:textAlignment w:val="baseline"/>
        <w:rPr>
          <w:rFonts w:ascii="Times New Roman" w:eastAsia="Calibri" w:hAnsi="Times New Roman" w:cs="Times New Roman"/>
          <w:sz w:val="24"/>
          <w:szCs w:val="24"/>
          <w:lang w:val="kk-KZ"/>
        </w:rPr>
      </w:pPr>
    </w:p>
    <w:p w14:paraId="5ACEA34E" w14:textId="77777777" w:rsidR="002E7A84" w:rsidRPr="002E7A84" w:rsidRDefault="002E7A84" w:rsidP="002E7A84">
      <w:pPr>
        <w:shd w:val="clear" w:color="auto" w:fill="FFFFFF"/>
        <w:spacing w:after="0" w:line="240" w:lineRule="auto"/>
        <w:jc w:val="center"/>
        <w:textAlignment w:val="baseline"/>
        <w:rPr>
          <w:rFonts w:ascii="Times New Roman" w:eastAsia="Calibri" w:hAnsi="Times New Roman" w:cs="Times New Roman"/>
          <w:sz w:val="24"/>
          <w:szCs w:val="24"/>
          <w:lang w:val="kk-KZ"/>
        </w:rPr>
      </w:pPr>
    </w:p>
    <w:tbl>
      <w:tblPr>
        <w:tblW w:w="9654" w:type="dxa"/>
        <w:tblInd w:w="93" w:type="dxa"/>
        <w:tblLook w:val="04A0" w:firstRow="1" w:lastRow="0" w:firstColumn="1" w:lastColumn="0" w:noHBand="0" w:noVBand="1"/>
      </w:tblPr>
      <w:tblGrid>
        <w:gridCol w:w="578"/>
        <w:gridCol w:w="2820"/>
        <w:gridCol w:w="1173"/>
        <w:gridCol w:w="2408"/>
        <w:gridCol w:w="888"/>
        <w:gridCol w:w="1787"/>
      </w:tblGrid>
      <w:tr w:rsidR="002E7A84" w:rsidRPr="002E7A84" w14:paraId="4A48303C" w14:textId="77777777" w:rsidTr="002E7A84">
        <w:trPr>
          <w:trHeight w:val="375"/>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BBE8D" w14:textId="77777777" w:rsidR="002E7A84" w:rsidRPr="002E7A84" w:rsidRDefault="002E7A84" w:rsidP="002E7A84">
            <w:pPr>
              <w:spacing w:after="0" w:line="240" w:lineRule="auto"/>
              <w:rPr>
                <w:rFonts w:ascii="Times New Roman" w:eastAsia="Times New Roman" w:hAnsi="Times New Roman" w:cs="Times New Roman"/>
                <w:bCs/>
                <w:color w:val="000000"/>
                <w:sz w:val="24"/>
                <w:szCs w:val="24"/>
                <w:lang w:eastAsia="ru-RU"/>
              </w:rPr>
            </w:pPr>
            <w:r w:rsidRPr="002E7A84">
              <w:rPr>
                <w:rFonts w:ascii="Times New Roman" w:eastAsia="Times New Roman" w:hAnsi="Times New Roman" w:cs="Times New Roman"/>
                <w:bCs/>
                <w:color w:val="000000"/>
                <w:sz w:val="24"/>
                <w:szCs w:val="24"/>
                <w:lang w:eastAsia="ru-RU"/>
              </w:rPr>
              <w:t>№</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14:paraId="0EAA118D" w14:textId="77777777" w:rsidR="002E7A84" w:rsidRPr="002E7A84" w:rsidRDefault="002E7A84" w:rsidP="002E7A84">
            <w:pPr>
              <w:spacing w:after="0" w:line="240" w:lineRule="auto"/>
              <w:rPr>
                <w:rFonts w:ascii="Times New Roman" w:eastAsia="Times New Roman" w:hAnsi="Times New Roman" w:cs="Times New Roman"/>
                <w:bCs/>
                <w:color w:val="000000"/>
                <w:sz w:val="24"/>
                <w:szCs w:val="24"/>
                <w:lang w:eastAsia="ru-RU"/>
              </w:rPr>
            </w:pPr>
            <w:r w:rsidRPr="002E7A84">
              <w:rPr>
                <w:rFonts w:ascii="Times New Roman" w:eastAsia="Times New Roman" w:hAnsi="Times New Roman" w:cs="Times New Roman"/>
                <w:bCs/>
                <w:color w:val="000000"/>
                <w:sz w:val="24"/>
                <w:szCs w:val="24"/>
                <w:lang w:eastAsia="ru-RU"/>
              </w:rPr>
              <w:t>Қатысушылардың аты-жөні</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2D6FF809" w14:textId="77777777" w:rsidR="002E7A84" w:rsidRPr="002E7A84" w:rsidRDefault="002E7A84" w:rsidP="002E7A84">
            <w:pPr>
              <w:spacing w:after="0" w:line="240" w:lineRule="auto"/>
              <w:jc w:val="center"/>
              <w:rPr>
                <w:rFonts w:ascii="Times New Roman" w:eastAsia="Times New Roman" w:hAnsi="Times New Roman" w:cs="Times New Roman"/>
                <w:bCs/>
                <w:color w:val="000000"/>
                <w:sz w:val="24"/>
                <w:szCs w:val="24"/>
                <w:lang w:eastAsia="ru-RU"/>
              </w:rPr>
            </w:pPr>
            <w:r w:rsidRPr="002E7A84">
              <w:rPr>
                <w:rFonts w:ascii="Times New Roman" w:eastAsia="Times New Roman" w:hAnsi="Times New Roman" w:cs="Times New Roman"/>
                <w:bCs/>
                <w:color w:val="000000"/>
                <w:sz w:val="24"/>
                <w:szCs w:val="24"/>
                <w:lang w:eastAsia="ru-RU"/>
              </w:rPr>
              <w:t xml:space="preserve"> Сынып</w:t>
            </w:r>
          </w:p>
        </w:tc>
        <w:tc>
          <w:tcPr>
            <w:tcW w:w="2408" w:type="dxa"/>
            <w:tcBorders>
              <w:top w:val="single" w:sz="4" w:space="0" w:color="auto"/>
              <w:left w:val="nil"/>
              <w:bottom w:val="single" w:sz="4" w:space="0" w:color="auto"/>
              <w:right w:val="single" w:sz="4" w:space="0" w:color="auto"/>
            </w:tcBorders>
            <w:shd w:val="clear" w:color="auto" w:fill="auto"/>
            <w:noWrap/>
            <w:vAlign w:val="bottom"/>
            <w:hideMark/>
          </w:tcPr>
          <w:p w14:paraId="3B8B3262" w14:textId="77777777" w:rsidR="002E7A84" w:rsidRPr="002E7A84" w:rsidRDefault="002E7A84" w:rsidP="002E7A84">
            <w:pPr>
              <w:spacing w:after="0" w:line="240" w:lineRule="auto"/>
              <w:rPr>
                <w:rFonts w:ascii="Times New Roman" w:eastAsia="Times New Roman" w:hAnsi="Times New Roman" w:cs="Times New Roman"/>
                <w:bCs/>
                <w:color w:val="000000"/>
                <w:sz w:val="24"/>
                <w:szCs w:val="24"/>
                <w:lang w:eastAsia="ru-RU"/>
              </w:rPr>
            </w:pPr>
            <w:r w:rsidRPr="002E7A84">
              <w:rPr>
                <w:rFonts w:ascii="Times New Roman" w:eastAsia="Times New Roman" w:hAnsi="Times New Roman" w:cs="Times New Roman"/>
                <w:bCs/>
                <w:color w:val="000000"/>
                <w:sz w:val="24"/>
                <w:szCs w:val="24"/>
                <w:lang w:eastAsia="ru-RU"/>
              </w:rPr>
              <w:t>Пән</w:t>
            </w:r>
          </w:p>
        </w:tc>
        <w:tc>
          <w:tcPr>
            <w:tcW w:w="888" w:type="dxa"/>
            <w:tcBorders>
              <w:top w:val="single" w:sz="4" w:space="0" w:color="auto"/>
              <w:left w:val="nil"/>
              <w:bottom w:val="single" w:sz="4" w:space="0" w:color="auto"/>
              <w:right w:val="single" w:sz="4" w:space="0" w:color="auto"/>
            </w:tcBorders>
            <w:shd w:val="clear" w:color="auto" w:fill="auto"/>
            <w:noWrap/>
            <w:hideMark/>
          </w:tcPr>
          <w:p w14:paraId="6618AD85" w14:textId="77777777" w:rsidR="002E7A84" w:rsidRPr="002E7A84" w:rsidRDefault="002E7A84" w:rsidP="002E7A84">
            <w:pPr>
              <w:spacing w:after="0" w:line="240" w:lineRule="auto"/>
              <w:jc w:val="center"/>
              <w:rPr>
                <w:rFonts w:ascii="Times New Roman" w:eastAsia="Times New Roman" w:hAnsi="Times New Roman" w:cs="Times New Roman"/>
                <w:bCs/>
                <w:color w:val="000000"/>
                <w:sz w:val="24"/>
                <w:szCs w:val="24"/>
                <w:lang w:eastAsia="ru-RU"/>
              </w:rPr>
            </w:pPr>
            <w:r w:rsidRPr="002E7A84">
              <w:rPr>
                <w:rFonts w:ascii="Times New Roman" w:eastAsia="Times New Roman" w:hAnsi="Times New Roman" w:cs="Times New Roman"/>
                <w:bCs/>
                <w:color w:val="000000"/>
                <w:sz w:val="24"/>
                <w:szCs w:val="24"/>
                <w:lang w:eastAsia="ru-RU"/>
              </w:rPr>
              <w:t>орын</w:t>
            </w:r>
          </w:p>
        </w:tc>
        <w:tc>
          <w:tcPr>
            <w:tcW w:w="1787" w:type="dxa"/>
            <w:tcBorders>
              <w:top w:val="single" w:sz="4" w:space="0" w:color="auto"/>
              <w:left w:val="nil"/>
              <w:bottom w:val="single" w:sz="4" w:space="0" w:color="auto"/>
              <w:right w:val="single" w:sz="4" w:space="0" w:color="auto"/>
            </w:tcBorders>
            <w:shd w:val="clear" w:color="auto" w:fill="auto"/>
            <w:noWrap/>
            <w:vAlign w:val="bottom"/>
            <w:hideMark/>
          </w:tcPr>
          <w:p w14:paraId="5BC5B1F0" w14:textId="77777777" w:rsidR="002E7A84" w:rsidRPr="002E7A84" w:rsidRDefault="002E7A84" w:rsidP="002E7A84">
            <w:pPr>
              <w:spacing w:after="0" w:line="240" w:lineRule="auto"/>
              <w:rPr>
                <w:rFonts w:ascii="Times New Roman" w:eastAsia="Times New Roman" w:hAnsi="Times New Roman" w:cs="Times New Roman"/>
                <w:bCs/>
                <w:color w:val="000000"/>
                <w:sz w:val="24"/>
                <w:szCs w:val="24"/>
                <w:lang w:eastAsia="ru-RU"/>
              </w:rPr>
            </w:pPr>
            <w:r w:rsidRPr="002E7A84">
              <w:rPr>
                <w:rFonts w:ascii="Times New Roman" w:eastAsia="Times New Roman" w:hAnsi="Times New Roman" w:cs="Times New Roman"/>
                <w:bCs/>
                <w:color w:val="000000"/>
                <w:sz w:val="24"/>
                <w:szCs w:val="24"/>
                <w:lang w:eastAsia="ru-RU"/>
              </w:rPr>
              <w:t xml:space="preserve">Мұғалім </w:t>
            </w:r>
          </w:p>
        </w:tc>
      </w:tr>
      <w:tr w:rsidR="002E7A84" w:rsidRPr="002E7A84" w14:paraId="157FFFAC" w14:textId="77777777" w:rsidTr="002E7A84">
        <w:trPr>
          <w:trHeight w:val="37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4E6F44CA"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2820" w:type="dxa"/>
            <w:tcBorders>
              <w:top w:val="nil"/>
              <w:left w:val="nil"/>
              <w:bottom w:val="single" w:sz="4" w:space="0" w:color="auto"/>
              <w:right w:val="single" w:sz="4" w:space="0" w:color="auto"/>
            </w:tcBorders>
            <w:shd w:val="clear" w:color="auto" w:fill="auto"/>
            <w:noWrap/>
            <w:vAlign w:val="bottom"/>
            <w:hideMark/>
          </w:tcPr>
          <w:p w14:paraId="1DAECEC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Балғабай Аяулым </w:t>
            </w:r>
          </w:p>
        </w:tc>
        <w:tc>
          <w:tcPr>
            <w:tcW w:w="1173" w:type="dxa"/>
            <w:tcBorders>
              <w:top w:val="nil"/>
              <w:left w:val="nil"/>
              <w:bottom w:val="single" w:sz="4" w:space="0" w:color="auto"/>
              <w:right w:val="single" w:sz="4" w:space="0" w:color="auto"/>
            </w:tcBorders>
            <w:shd w:val="clear" w:color="auto" w:fill="auto"/>
            <w:noWrap/>
            <w:vAlign w:val="bottom"/>
            <w:hideMark/>
          </w:tcPr>
          <w:p w14:paraId="56406B02"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5</w:t>
            </w:r>
          </w:p>
        </w:tc>
        <w:tc>
          <w:tcPr>
            <w:tcW w:w="2408" w:type="dxa"/>
            <w:tcBorders>
              <w:top w:val="nil"/>
              <w:left w:val="nil"/>
              <w:bottom w:val="single" w:sz="4" w:space="0" w:color="auto"/>
              <w:right w:val="single" w:sz="4" w:space="0" w:color="auto"/>
            </w:tcBorders>
            <w:shd w:val="clear" w:color="auto" w:fill="auto"/>
            <w:noWrap/>
            <w:vAlign w:val="bottom"/>
            <w:hideMark/>
          </w:tcPr>
          <w:p w14:paraId="0056121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Бағдаламалау </w:t>
            </w:r>
          </w:p>
        </w:tc>
        <w:tc>
          <w:tcPr>
            <w:tcW w:w="888" w:type="dxa"/>
            <w:tcBorders>
              <w:top w:val="nil"/>
              <w:left w:val="nil"/>
              <w:bottom w:val="single" w:sz="4" w:space="0" w:color="auto"/>
              <w:right w:val="single" w:sz="4" w:space="0" w:color="auto"/>
            </w:tcBorders>
            <w:shd w:val="clear" w:color="auto" w:fill="auto"/>
            <w:noWrap/>
            <w:vAlign w:val="bottom"/>
            <w:hideMark/>
          </w:tcPr>
          <w:p w14:paraId="010067C1"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1787" w:type="dxa"/>
            <w:tcBorders>
              <w:top w:val="nil"/>
              <w:left w:val="nil"/>
              <w:bottom w:val="single" w:sz="4" w:space="0" w:color="auto"/>
              <w:right w:val="single" w:sz="4" w:space="0" w:color="auto"/>
            </w:tcBorders>
            <w:shd w:val="clear" w:color="auto" w:fill="auto"/>
            <w:noWrap/>
            <w:vAlign w:val="bottom"/>
            <w:hideMark/>
          </w:tcPr>
          <w:p w14:paraId="07990C7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Бекжан Н.Г.</w:t>
            </w:r>
          </w:p>
        </w:tc>
      </w:tr>
      <w:tr w:rsidR="002E7A84" w:rsidRPr="002E7A84" w14:paraId="69B9F2D8" w14:textId="77777777" w:rsidTr="002E7A84">
        <w:trPr>
          <w:trHeight w:val="37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6A801863"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lastRenderedPageBreak/>
              <w:t>2</w:t>
            </w:r>
          </w:p>
        </w:tc>
        <w:tc>
          <w:tcPr>
            <w:tcW w:w="2820" w:type="dxa"/>
            <w:tcBorders>
              <w:top w:val="nil"/>
              <w:left w:val="nil"/>
              <w:bottom w:val="single" w:sz="4" w:space="0" w:color="auto"/>
              <w:right w:val="single" w:sz="4" w:space="0" w:color="auto"/>
            </w:tcBorders>
            <w:shd w:val="clear" w:color="auto" w:fill="auto"/>
            <w:noWrap/>
            <w:vAlign w:val="bottom"/>
            <w:hideMark/>
          </w:tcPr>
          <w:p w14:paraId="4F3482E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Жарылғасын Мадияр</w:t>
            </w:r>
          </w:p>
        </w:tc>
        <w:tc>
          <w:tcPr>
            <w:tcW w:w="1173" w:type="dxa"/>
            <w:tcBorders>
              <w:top w:val="nil"/>
              <w:left w:val="nil"/>
              <w:bottom w:val="single" w:sz="4" w:space="0" w:color="auto"/>
              <w:right w:val="single" w:sz="4" w:space="0" w:color="auto"/>
            </w:tcBorders>
            <w:shd w:val="clear" w:color="auto" w:fill="auto"/>
            <w:noWrap/>
            <w:vAlign w:val="bottom"/>
            <w:hideMark/>
          </w:tcPr>
          <w:p w14:paraId="2C8FACB1"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w:t>
            </w:r>
          </w:p>
        </w:tc>
        <w:tc>
          <w:tcPr>
            <w:tcW w:w="2408" w:type="dxa"/>
            <w:tcBorders>
              <w:top w:val="nil"/>
              <w:left w:val="nil"/>
              <w:bottom w:val="single" w:sz="4" w:space="0" w:color="auto"/>
              <w:right w:val="single" w:sz="4" w:space="0" w:color="auto"/>
            </w:tcBorders>
            <w:shd w:val="clear" w:color="auto" w:fill="auto"/>
            <w:noWrap/>
            <w:vAlign w:val="bottom"/>
            <w:hideMark/>
          </w:tcPr>
          <w:p w14:paraId="1EE0E00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Бағдаламалау </w:t>
            </w:r>
          </w:p>
        </w:tc>
        <w:tc>
          <w:tcPr>
            <w:tcW w:w="888" w:type="dxa"/>
            <w:tcBorders>
              <w:top w:val="nil"/>
              <w:left w:val="nil"/>
              <w:bottom w:val="single" w:sz="4" w:space="0" w:color="auto"/>
              <w:right w:val="single" w:sz="4" w:space="0" w:color="auto"/>
            </w:tcBorders>
            <w:shd w:val="clear" w:color="auto" w:fill="auto"/>
            <w:noWrap/>
            <w:vAlign w:val="bottom"/>
            <w:hideMark/>
          </w:tcPr>
          <w:p w14:paraId="33FF9C07"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1787" w:type="dxa"/>
            <w:tcBorders>
              <w:top w:val="nil"/>
              <w:left w:val="nil"/>
              <w:bottom w:val="single" w:sz="4" w:space="0" w:color="auto"/>
              <w:right w:val="single" w:sz="4" w:space="0" w:color="auto"/>
            </w:tcBorders>
            <w:shd w:val="clear" w:color="auto" w:fill="auto"/>
            <w:noWrap/>
            <w:vAlign w:val="bottom"/>
            <w:hideMark/>
          </w:tcPr>
          <w:p w14:paraId="70117B7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Бекжан Н.Г.</w:t>
            </w:r>
          </w:p>
        </w:tc>
      </w:tr>
      <w:tr w:rsidR="002E7A84" w:rsidRPr="002E7A84" w14:paraId="5FA1D5EB" w14:textId="77777777" w:rsidTr="002E7A84">
        <w:trPr>
          <w:trHeight w:val="37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1DA64347"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2820" w:type="dxa"/>
            <w:tcBorders>
              <w:top w:val="nil"/>
              <w:left w:val="nil"/>
              <w:bottom w:val="single" w:sz="4" w:space="0" w:color="auto"/>
              <w:right w:val="single" w:sz="4" w:space="0" w:color="auto"/>
            </w:tcBorders>
            <w:shd w:val="clear" w:color="auto" w:fill="auto"/>
            <w:noWrap/>
            <w:vAlign w:val="bottom"/>
            <w:hideMark/>
          </w:tcPr>
          <w:p w14:paraId="0E6FC97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Ахтамбер Самат </w:t>
            </w:r>
          </w:p>
        </w:tc>
        <w:tc>
          <w:tcPr>
            <w:tcW w:w="1173" w:type="dxa"/>
            <w:tcBorders>
              <w:top w:val="nil"/>
              <w:left w:val="nil"/>
              <w:bottom w:val="single" w:sz="4" w:space="0" w:color="auto"/>
              <w:right w:val="single" w:sz="4" w:space="0" w:color="auto"/>
            </w:tcBorders>
            <w:shd w:val="clear" w:color="auto" w:fill="auto"/>
            <w:noWrap/>
            <w:vAlign w:val="bottom"/>
            <w:hideMark/>
          </w:tcPr>
          <w:p w14:paraId="7190CFCA"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w:t>
            </w:r>
          </w:p>
        </w:tc>
        <w:tc>
          <w:tcPr>
            <w:tcW w:w="2408" w:type="dxa"/>
            <w:tcBorders>
              <w:top w:val="nil"/>
              <w:left w:val="nil"/>
              <w:bottom w:val="single" w:sz="4" w:space="0" w:color="auto"/>
              <w:right w:val="single" w:sz="4" w:space="0" w:color="auto"/>
            </w:tcBorders>
            <w:shd w:val="clear" w:color="auto" w:fill="auto"/>
            <w:noWrap/>
            <w:vAlign w:val="bottom"/>
            <w:hideMark/>
          </w:tcPr>
          <w:p w14:paraId="5B80785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Бағдаламалау </w:t>
            </w:r>
          </w:p>
        </w:tc>
        <w:tc>
          <w:tcPr>
            <w:tcW w:w="888" w:type="dxa"/>
            <w:tcBorders>
              <w:top w:val="nil"/>
              <w:left w:val="nil"/>
              <w:bottom w:val="single" w:sz="4" w:space="0" w:color="auto"/>
              <w:right w:val="single" w:sz="4" w:space="0" w:color="auto"/>
            </w:tcBorders>
            <w:shd w:val="clear" w:color="auto" w:fill="auto"/>
            <w:noWrap/>
            <w:vAlign w:val="bottom"/>
            <w:hideMark/>
          </w:tcPr>
          <w:p w14:paraId="6A96448D"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1787" w:type="dxa"/>
            <w:tcBorders>
              <w:top w:val="nil"/>
              <w:left w:val="nil"/>
              <w:bottom w:val="single" w:sz="4" w:space="0" w:color="auto"/>
              <w:right w:val="single" w:sz="4" w:space="0" w:color="auto"/>
            </w:tcBorders>
            <w:shd w:val="clear" w:color="auto" w:fill="auto"/>
            <w:noWrap/>
            <w:vAlign w:val="bottom"/>
            <w:hideMark/>
          </w:tcPr>
          <w:p w14:paraId="21D0BAF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Бекжан Н.Г.</w:t>
            </w:r>
          </w:p>
        </w:tc>
      </w:tr>
      <w:tr w:rsidR="002E7A84" w:rsidRPr="002E7A84" w14:paraId="34411758" w14:textId="77777777" w:rsidTr="002E7A84">
        <w:trPr>
          <w:trHeight w:val="37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5E98950D"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4</w:t>
            </w:r>
          </w:p>
        </w:tc>
        <w:tc>
          <w:tcPr>
            <w:tcW w:w="2820" w:type="dxa"/>
            <w:tcBorders>
              <w:top w:val="nil"/>
              <w:left w:val="nil"/>
              <w:bottom w:val="single" w:sz="4" w:space="0" w:color="auto"/>
              <w:right w:val="single" w:sz="4" w:space="0" w:color="auto"/>
            </w:tcBorders>
            <w:shd w:val="clear" w:color="auto" w:fill="auto"/>
            <w:noWrap/>
            <w:vAlign w:val="bottom"/>
            <w:hideMark/>
          </w:tcPr>
          <w:p w14:paraId="1E9AF72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Мырзабеков Мансур </w:t>
            </w:r>
          </w:p>
        </w:tc>
        <w:tc>
          <w:tcPr>
            <w:tcW w:w="1173" w:type="dxa"/>
            <w:tcBorders>
              <w:top w:val="nil"/>
              <w:left w:val="nil"/>
              <w:bottom w:val="single" w:sz="4" w:space="0" w:color="auto"/>
              <w:right w:val="single" w:sz="4" w:space="0" w:color="auto"/>
            </w:tcBorders>
            <w:shd w:val="clear" w:color="auto" w:fill="auto"/>
            <w:noWrap/>
            <w:vAlign w:val="bottom"/>
            <w:hideMark/>
          </w:tcPr>
          <w:p w14:paraId="3A086E6E"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8</w:t>
            </w:r>
          </w:p>
        </w:tc>
        <w:tc>
          <w:tcPr>
            <w:tcW w:w="2408" w:type="dxa"/>
            <w:tcBorders>
              <w:top w:val="nil"/>
              <w:left w:val="nil"/>
              <w:bottom w:val="single" w:sz="4" w:space="0" w:color="auto"/>
              <w:right w:val="single" w:sz="4" w:space="0" w:color="auto"/>
            </w:tcBorders>
            <w:shd w:val="clear" w:color="auto" w:fill="auto"/>
            <w:noWrap/>
            <w:vAlign w:val="bottom"/>
            <w:hideMark/>
          </w:tcPr>
          <w:p w14:paraId="708154F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Бағдаламалау </w:t>
            </w:r>
          </w:p>
        </w:tc>
        <w:tc>
          <w:tcPr>
            <w:tcW w:w="888" w:type="dxa"/>
            <w:tcBorders>
              <w:top w:val="nil"/>
              <w:left w:val="nil"/>
              <w:bottom w:val="single" w:sz="4" w:space="0" w:color="auto"/>
              <w:right w:val="single" w:sz="4" w:space="0" w:color="auto"/>
            </w:tcBorders>
            <w:shd w:val="clear" w:color="auto" w:fill="auto"/>
            <w:noWrap/>
            <w:hideMark/>
          </w:tcPr>
          <w:p w14:paraId="2CA4795E"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1787" w:type="dxa"/>
            <w:tcBorders>
              <w:top w:val="nil"/>
              <w:left w:val="nil"/>
              <w:bottom w:val="single" w:sz="4" w:space="0" w:color="auto"/>
              <w:right w:val="single" w:sz="4" w:space="0" w:color="auto"/>
            </w:tcBorders>
            <w:shd w:val="clear" w:color="auto" w:fill="auto"/>
            <w:noWrap/>
            <w:vAlign w:val="bottom"/>
            <w:hideMark/>
          </w:tcPr>
          <w:p w14:paraId="3CD0E07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Бекжан Н.Г.</w:t>
            </w:r>
          </w:p>
        </w:tc>
      </w:tr>
    </w:tbl>
    <w:p w14:paraId="40294F14" w14:textId="77777777" w:rsidR="002E7A84" w:rsidRPr="002E7A84" w:rsidRDefault="002E7A84" w:rsidP="002E7A84">
      <w:pPr>
        <w:shd w:val="clear" w:color="auto" w:fill="FFFFFF"/>
        <w:spacing w:after="0" w:line="240" w:lineRule="auto"/>
        <w:jc w:val="center"/>
        <w:textAlignment w:val="baseline"/>
        <w:rPr>
          <w:rFonts w:ascii="Times New Roman" w:eastAsia="Calibri" w:hAnsi="Times New Roman" w:cs="Times New Roman"/>
          <w:sz w:val="24"/>
          <w:szCs w:val="24"/>
          <w:lang w:val="kk-KZ"/>
        </w:rPr>
      </w:pPr>
    </w:p>
    <w:p w14:paraId="0BCB9061" w14:textId="77777777" w:rsidR="002E7A84" w:rsidRPr="002E7A84" w:rsidRDefault="002E7A84" w:rsidP="002E7A84">
      <w:pPr>
        <w:shd w:val="clear" w:color="auto" w:fill="FFFFFF"/>
        <w:spacing w:after="0" w:line="240" w:lineRule="auto"/>
        <w:jc w:val="both"/>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Динамика : </w:t>
      </w:r>
    </w:p>
    <w:p w14:paraId="1B6E921D" w14:textId="77777777" w:rsidR="002E7A84" w:rsidRPr="002E7A84" w:rsidRDefault="002E7A84" w:rsidP="00667137">
      <w:pPr>
        <w:numPr>
          <w:ilvl w:val="0"/>
          <w:numId w:val="8"/>
        </w:numPr>
        <w:shd w:val="clear" w:color="auto" w:fill="FFFFFF"/>
        <w:spacing w:after="0" w:line="240" w:lineRule="auto"/>
        <w:ind w:left="0"/>
        <w:contextualSpacing/>
        <w:jc w:val="both"/>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Бағдарламалау пәнінен көрсеткіштер сақталды .</w:t>
      </w:r>
    </w:p>
    <w:p w14:paraId="7BE810D6" w14:textId="77777777" w:rsidR="002E7A84" w:rsidRPr="002E7A84" w:rsidRDefault="002E7A84" w:rsidP="00667137">
      <w:pPr>
        <w:numPr>
          <w:ilvl w:val="0"/>
          <w:numId w:val="8"/>
        </w:numPr>
        <w:shd w:val="clear" w:color="auto" w:fill="FFFFFF"/>
        <w:spacing w:after="0" w:line="240" w:lineRule="auto"/>
        <w:ind w:left="0"/>
        <w:contextualSpacing/>
        <w:jc w:val="both"/>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 Жалпы олимпиаданың  нәтиже сапасы артты </w:t>
      </w:r>
    </w:p>
    <w:p w14:paraId="10DAEBB0" w14:textId="77777777" w:rsidR="002E7A84" w:rsidRPr="002E7A84" w:rsidRDefault="002E7A84" w:rsidP="00667137">
      <w:pPr>
        <w:numPr>
          <w:ilvl w:val="0"/>
          <w:numId w:val="8"/>
        </w:numPr>
        <w:shd w:val="clear" w:color="auto" w:fill="FFFFFF"/>
        <w:spacing w:after="0" w:line="240" w:lineRule="auto"/>
        <w:ind w:left="0"/>
        <w:contextualSpacing/>
        <w:jc w:val="both"/>
        <w:textAlignment w:val="baseline"/>
        <w:rPr>
          <w:rFonts w:ascii="Times New Roman" w:eastAsia="Calibri" w:hAnsi="Times New Roman" w:cs="Times New Roman"/>
          <w:i/>
          <w:sz w:val="24"/>
          <w:szCs w:val="24"/>
          <w:lang w:val="kk-KZ"/>
        </w:rPr>
      </w:pPr>
      <w:r w:rsidRPr="002E7A84">
        <w:rPr>
          <w:rFonts w:ascii="Times New Roman" w:eastAsia="Times New Roman" w:hAnsi="Times New Roman" w:cs="Times New Roman"/>
          <w:i/>
          <w:color w:val="000000"/>
          <w:sz w:val="24"/>
          <w:szCs w:val="24"/>
          <w:lang w:val="kk-KZ" w:eastAsia="ru-RU"/>
        </w:rPr>
        <w:t xml:space="preserve">Мырзабеков М., нәтиже көрсетпеген . бірақ кейін жасөспірімдер олимпиадасында және жалпы білім беру пәндер олимпиадасында нәтижелі болды. </w:t>
      </w:r>
    </w:p>
    <w:p w14:paraId="399081D9"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i/>
          <w:sz w:val="24"/>
          <w:szCs w:val="24"/>
          <w:lang w:val="kk-KZ" w:eastAsia="ru-RU"/>
        </w:rPr>
      </w:pPr>
      <w:r w:rsidRPr="002E7A84">
        <w:rPr>
          <w:rFonts w:ascii="Times New Roman" w:eastAsia="Times New Roman" w:hAnsi="Times New Roman" w:cs="Times New Roman"/>
          <w:i/>
          <w:sz w:val="24"/>
          <w:szCs w:val="24"/>
          <w:lang w:val="kk-KZ" w:eastAsia="ru-RU"/>
        </w:rPr>
        <w:t xml:space="preserve">  Шешу жолдары : </w:t>
      </w:r>
    </w:p>
    <w:p w14:paraId="77D24389" w14:textId="77777777" w:rsidR="002E7A84" w:rsidRPr="002E7A84" w:rsidRDefault="002E7A84" w:rsidP="00667137">
      <w:pPr>
        <w:numPr>
          <w:ilvl w:val="0"/>
          <w:numId w:val="10"/>
        </w:numPr>
        <w:shd w:val="clear" w:color="auto" w:fill="FFFFFF"/>
        <w:spacing w:after="0" w:line="240" w:lineRule="auto"/>
        <w:ind w:left="0"/>
        <w:contextualSpacing/>
        <w:jc w:val="both"/>
        <w:textAlignment w:val="baseline"/>
        <w:rPr>
          <w:rFonts w:ascii="Times New Roman" w:eastAsia="Times New Roman" w:hAnsi="Times New Roman" w:cs="Times New Roman"/>
          <w:i/>
          <w:sz w:val="24"/>
          <w:szCs w:val="24"/>
          <w:lang w:val="kk-KZ" w:eastAsia="ru-RU"/>
        </w:rPr>
      </w:pPr>
      <w:r w:rsidRPr="002E7A84">
        <w:rPr>
          <w:rFonts w:ascii="Times New Roman" w:eastAsia="Times New Roman" w:hAnsi="Times New Roman" w:cs="Times New Roman"/>
          <w:i/>
          <w:sz w:val="24"/>
          <w:szCs w:val="24"/>
          <w:lang w:val="kk-KZ" w:eastAsia="ru-RU"/>
        </w:rPr>
        <w:t>5 сынып оқушылары арасында жүлделі орын алған оқушылармен  пән бойынша дайындықты жалғастыру.</w:t>
      </w:r>
    </w:p>
    <w:p w14:paraId="5875D993" w14:textId="77777777" w:rsidR="002E7A84" w:rsidRPr="002E7A84" w:rsidRDefault="002E7A84" w:rsidP="00667137">
      <w:pPr>
        <w:numPr>
          <w:ilvl w:val="0"/>
          <w:numId w:val="10"/>
        </w:numPr>
        <w:shd w:val="clear" w:color="auto" w:fill="FFFFFF"/>
        <w:spacing w:after="0" w:line="240" w:lineRule="auto"/>
        <w:ind w:left="0"/>
        <w:contextualSpacing/>
        <w:jc w:val="both"/>
        <w:textAlignment w:val="baseline"/>
        <w:rPr>
          <w:rFonts w:ascii="Times New Roman" w:eastAsia="Times New Roman" w:hAnsi="Times New Roman" w:cs="Times New Roman"/>
          <w:i/>
          <w:sz w:val="24"/>
          <w:szCs w:val="24"/>
          <w:lang w:val="kk-KZ" w:eastAsia="ru-RU"/>
        </w:rPr>
      </w:pPr>
      <w:r w:rsidRPr="002E7A84">
        <w:rPr>
          <w:rFonts w:ascii="Times New Roman" w:eastAsia="Times New Roman" w:hAnsi="Times New Roman" w:cs="Times New Roman"/>
          <w:i/>
          <w:sz w:val="24"/>
          <w:szCs w:val="24"/>
          <w:lang w:val="kk-KZ" w:eastAsia="ru-RU"/>
        </w:rPr>
        <w:t xml:space="preserve">6 сынып оқушылары арасында жүлделі орын алған оқушылармен   ЖМБ бойынша оқушыларды бағыттау </w:t>
      </w:r>
    </w:p>
    <w:p w14:paraId="3C28D184" w14:textId="77777777" w:rsidR="002E7A84" w:rsidRPr="002E7A84" w:rsidRDefault="002E7A84" w:rsidP="00DD3B80">
      <w:pPr>
        <w:numPr>
          <w:ilvl w:val="0"/>
          <w:numId w:val="60"/>
        </w:numPr>
        <w:spacing w:after="200" w:line="276" w:lineRule="auto"/>
        <w:contextualSpacing/>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6-7 сынып оқушыларына Ш.Смагулов атындағы  математикалық олимпиада</w:t>
      </w:r>
    </w:p>
    <w:p w14:paraId="04FA8B20" w14:textId="77777777" w:rsidR="002E7A84" w:rsidRPr="002E7A84" w:rsidRDefault="002E7A84" w:rsidP="002E7A84">
      <w:pPr>
        <w:spacing w:after="0" w:line="240" w:lineRule="auto"/>
        <w:contextualSpacing/>
        <w:rPr>
          <w:rFonts w:ascii="Times New Roman" w:eastAsia="Calibri" w:hAnsi="Times New Roman" w:cs="Times New Roman"/>
          <w:b/>
          <w:sz w:val="24"/>
          <w:szCs w:val="24"/>
          <w:lang w:val="kk-KZ"/>
        </w:rPr>
      </w:pPr>
    </w:p>
    <w:p w14:paraId="1AB7F9C2"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Олимпиада 3 кезеңнен тұрады. Мектептен І кезенге  оқушы қатысты, олардың арасында </w:t>
      </w:r>
    </w:p>
    <w:p w14:paraId="1EF5449F"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5 сынып оқушылары (6) – 2 оқушы , 6 сыныптан -27 оқушы, , 7 сыныптан- 13  оқушы. </w:t>
      </w:r>
    </w:p>
    <w:p w14:paraId="425643A1"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ІІ кезеңге    6 сыныптан 4  оқушы  өтті.   </w:t>
      </w:r>
    </w:p>
    <w:p w14:paraId="026D565A" w14:textId="77777777" w:rsidR="002E7A84" w:rsidRPr="002E7A84" w:rsidRDefault="002E7A84" w:rsidP="002E7A84">
      <w:pPr>
        <w:spacing w:after="0" w:line="240" w:lineRule="auto"/>
        <w:rPr>
          <w:rFonts w:ascii="Times New Roman" w:eastAsia="Calibri" w:hAnsi="Times New Roman" w:cs="Times New Roman"/>
          <w:sz w:val="24"/>
          <w:szCs w:val="24"/>
          <w:lang w:val="kk-KZ"/>
        </w:rPr>
      </w:pPr>
    </w:p>
    <w:tbl>
      <w:tblPr>
        <w:tblStyle w:val="a4"/>
        <w:tblW w:w="0" w:type="auto"/>
        <w:tblLayout w:type="fixed"/>
        <w:tblLook w:val="04A0" w:firstRow="1" w:lastRow="0" w:firstColumn="1" w:lastColumn="0" w:noHBand="0" w:noVBand="1"/>
      </w:tblPr>
      <w:tblGrid>
        <w:gridCol w:w="1809"/>
        <w:gridCol w:w="969"/>
        <w:gridCol w:w="1592"/>
        <w:gridCol w:w="1338"/>
        <w:gridCol w:w="1287"/>
        <w:gridCol w:w="1288"/>
        <w:gridCol w:w="1288"/>
      </w:tblGrid>
      <w:tr w:rsidR="002E7A84" w:rsidRPr="002E7A84" w14:paraId="56902AFC" w14:textId="77777777" w:rsidTr="002E7A84">
        <w:trPr>
          <w:trHeight w:val="470"/>
        </w:trPr>
        <w:tc>
          <w:tcPr>
            <w:tcW w:w="1809" w:type="dxa"/>
          </w:tcPr>
          <w:p w14:paraId="37966C86"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Оқу жылы </w:t>
            </w:r>
          </w:p>
        </w:tc>
        <w:tc>
          <w:tcPr>
            <w:tcW w:w="969" w:type="dxa"/>
          </w:tcPr>
          <w:p w14:paraId="20CE2282"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қатысқан</w:t>
            </w:r>
          </w:p>
        </w:tc>
        <w:tc>
          <w:tcPr>
            <w:tcW w:w="1592" w:type="dxa"/>
          </w:tcPr>
          <w:p w14:paraId="1F0E86D5"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 Облыстық кезең</w:t>
            </w:r>
          </w:p>
        </w:tc>
        <w:tc>
          <w:tcPr>
            <w:tcW w:w="1338" w:type="dxa"/>
          </w:tcPr>
          <w:p w14:paraId="0B57564D"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 Жүлделе орын </w:t>
            </w:r>
          </w:p>
        </w:tc>
        <w:tc>
          <w:tcPr>
            <w:tcW w:w="1287" w:type="dxa"/>
          </w:tcPr>
          <w:p w14:paraId="30966EF0"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1</w:t>
            </w:r>
          </w:p>
        </w:tc>
        <w:tc>
          <w:tcPr>
            <w:tcW w:w="1288" w:type="dxa"/>
          </w:tcPr>
          <w:p w14:paraId="162AB20D"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w:t>
            </w:r>
          </w:p>
        </w:tc>
        <w:tc>
          <w:tcPr>
            <w:tcW w:w="1288" w:type="dxa"/>
          </w:tcPr>
          <w:p w14:paraId="7EFD4D6C"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3</w:t>
            </w:r>
          </w:p>
        </w:tc>
      </w:tr>
      <w:tr w:rsidR="002E7A84" w:rsidRPr="002E7A84" w14:paraId="15722EAD" w14:textId="77777777" w:rsidTr="002E7A84">
        <w:trPr>
          <w:trHeight w:val="309"/>
        </w:trPr>
        <w:tc>
          <w:tcPr>
            <w:tcW w:w="1809" w:type="dxa"/>
          </w:tcPr>
          <w:p w14:paraId="73CDDE0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969" w:type="dxa"/>
          </w:tcPr>
          <w:p w14:paraId="3BCBECF7"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31</w:t>
            </w:r>
          </w:p>
        </w:tc>
        <w:tc>
          <w:tcPr>
            <w:tcW w:w="1592" w:type="dxa"/>
          </w:tcPr>
          <w:p w14:paraId="194E9693"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13</w:t>
            </w:r>
          </w:p>
        </w:tc>
        <w:tc>
          <w:tcPr>
            <w:tcW w:w="1338" w:type="dxa"/>
          </w:tcPr>
          <w:p w14:paraId="76F34CE2"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287" w:type="dxa"/>
          </w:tcPr>
          <w:p w14:paraId="6ED95EE1"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288" w:type="dxa"/>
          </w:tcPr>
          <w:p w14:paraId="2419C36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288" w:type="dxa"/>
          </w:tcPr>
          <w:p w14:paraId="0B6AA615"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r>
      <w:tr w:rsidR="002E7A84" w:rsidRPr="002E7A84" w14:paraId="35DDCDFD" w14:textId="77777777" w:rsidTr="002E7A84">
        <w:trPr>
          <w:trHeight w:val="309"/>
        </w:trPr>
        <w:tc>
          <w:tcPr>
            <w:tcW w:w="1809" w:type="dxa"/>
          </w:tcPr>
          <w:p w14:paraId="58755B6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969" w:type="dxa"/>
          </w:tcPr>
          <w:p w14:paraId="2940F708"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42</w:t>
            </w:r>
          </w:p>
        </w:tc>
        <w:tc>
          <w:tcPr>
            <w:tcW w:w="1592" w:type="dxa"/>
          </w:tcPr>
          <w:p w14:paraId="3C51BB9C"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1338" w:type="dxa"/>
          </w:tcPr>
          <w:p w14:paraId="26971103"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1287" w:type="dxa"/>
          </w:tcPr>
          <w:p w14:paraId="0C74628E"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288" w:type="dxa"/>
          </w:tcPr>
          <w:p w14:paraId="67F5997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288" w:type="dxa"/>
          </w:tcPr>
          <w:p w14:paraId="540DF0DA" w14:textId="77777777" w:rsidR="002E7A84" w:rsidRPr="002E7A84" w:rsidRDefault="002E7A84" w:rsidP="002E7A84">
            <w:pPr>
              <w:jc w:val="center"/>
              <w:rPr>
                <w:rFonts w:ascii="Times New Roman" w:eastAsia="Calibri" w:hAnsi="Times New Roman" w:cs="Times New Roman"/>
                <w:sz w:val="24"/>
                <w:szCs w:val="24"/>
                <w:lang w:val="kk-KZ"/>
              </w:rPr>
            </w:pPr>
          </w:p>
        </w:tc>
      </w:tr>
    </w:tbl>
    <w:p w14:paraId="193420E1" w14:textId="77777777" w:rsidR="002E7A84" w:rsidRPr="002E7A84" w:rsidRDefault="002E7A84" w:rsidP="002E7A84">
      <w:pPr>
        <w:spacing w:after="0" w:line="240" w:lineRule="auto"/>
        <w:rPr>
          <w:rFonts w:ascii="Times New Roman" w:eastAsia="Calibri" w:hAnsi="Times New Roman" w:cs="Times New Roman"/>
          <w:sz w:val="24"/>
          <w:szCs w:val="24"/>
          <w:lang w:val="kk-KZ"/>
        </w:rPr>
      </w:pPr>
    </w:p>
    <w:tbl>
      <w:tblPr>
        <w:tblStyle w:val="a4"/>
        <w:tblW w:w="0" w:type="auto"/>
        <w:tblLook w:val="04A0" w:firstRow="1" w:lastRow="0" w:firstColumn="1" w:lastColumn="0" w:noHBand="0" w:noVBand="1"/>
      </w:tblPr>
      <w:tblGrid>
        <w:gridCol w:w="2649"/>
        <w:gridCol w:w="1305"/>
        <w:gridCol w:w="2520"/>
        <w:gridCol w:w="1512"/>
      </w:tblGrid>
      <w:tr w:rsidR="002E7A84" w:rsidRPr="002E7A84" w14:paraId="53826373" w14:textId="77777777" w:rsidTr="002E7A84">
        <w:trPr>
          <w:trHeight w:val="130"/>
        </w:trPr>
        <w:tc>
          <w:tcPr>
            <w:tcW w:w="2649" w:type="dxa"/>
            <w:hideMark/>
          </w:tcPr>
          <w:p w14:paraId="7FDE1387" w14:textId="77777777" w:rsidR="002E7A84" w:rsidRPr="002E7A84" w:rsidRDefault="002E7A84" w:rsidP="002E7A84">
            <w:pP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оқушы</w:t>
            </w:r>
          </w:p>
        </w:tc>
        <w:tc>
          <w:tcPr>
            <w:tcW w:w="1305" w:type="dxa"/>
            <w:noWrap/>
            <w:hideMark/>
          </w:tcPr>
          <w:p w14:paraId="05A0204D" w14:textId="77777777" w:rsidR="002E7A84" w:rsidRPr="002E7A84" w:rsidRDefault="002E7A84" w:rsidP="002E7A84">
            <w:pPr>
              <w:rPr>
                <w:rFonts w:ascii="Times New Roman" w:eastAsia="Calibri" w:hAnsi="Times New Roman" w:cs="Times New Roman"/>
                <w:b/>
                <w:bCs/>
                <w:sz w:val="24"/>
                <w:szCs w:val="24"/>
                <w:lang w:val="kk-KZ"/>
              </w:rPr>
            </w:pPr>
            <w:r w:rsidRPr="002E7A84">
              <w:rPr>
                <w:rFonts w:ascii="Times New Roman" w:eastAsia="Calibri" w:hAnsi="Times New Roman" w:cs="Times New Roman"/>
                <w:b/>
                <w:bCs/>
                <w:sz w:val="24"/>
                <w:szCs w:val="24"/>
                <w:lang w:val="kk-KZ"/>
              </w:rPr>
              <w:t>сынып</w:t>
            </w:r>
          </w:p>
        </w:tc>
        <w:tc>
          <w:tcPr>
            <w:tcW w:w="2520" w:type="dxa"/>
            <w:noWrap/>
            <w:hideMark/>
          </w:tcPr>
          <w:p w14:paraId="6B03DFFE" w14:textId="77777777" w:rsidR="002E7A84" w:rsidRPr="002E7A84" w:rsidRDefault="002E7A84" w:rsidP="002E7A84">
            <w:pPr>
              <w:rPr>
                <w:rFonts w:ascii="Times New Roman" w:eastAsia="Calibri" w:hAnsi="Times New Roman" w:cs="Times New Roman"/>
                <w:b/>
                <w:bCs/>
                <w:sz w:val="24"/>
                <w:szCs w:val="24"/>
              </w:rPr>
            </w:pPr>
            <w:r w:rsidRPr="002E7A84">
              <w:rPr>
                <w:rFonts w:ascii="Times New Roman" w:eastAsia="Calibri" w:hAnsi="Times New Roman" w:cs="Times New Roman"/>
                <w:b/>
                <w:bCs/>
                <w:sz w:val="24"/>
                <w:szCs w:val="24"/>
              </w:rPr>
              <w:t xml:space="preserve">мұғалім </w:t>
            </w:r>
          </w:p>
        </w:tc>
        <w:tc>
          <w:tcPr>
            <w:tcW w:w="1512" w:type="dxa"/>
            <w:noWrap/>
            <w:hideMark/>
          </w:tcPr>
          <w:p w14:paraId="0EB5120E" w14:textId="77777777" w:rsidR="002E7A84" w:rsidRPr="002E7A84" w:rsidRDefault="002E7A84" w:rsidP="002E7A84">
            <w:pPr>
              <w:rPr>
                <w:rFonts w:ascii="Times New Roman" w:eastAsia="Calibri" w:hAnsi="Times New Roman" w:cs="Times New Roman"/>
                <w:b/>
                <w:bCs/>
                <w:sz w:val="24"/>
                <w:szCs w:val="24"/>
              </w:rPr>
            </w:pPr>
            <w:r w:rsidRPr="002E7A84">
              <w:rPr>
                <w:rFonts w:ascii="Times New Roman" w:eastAsia="Calibri" w:hAnsi="Times New Roman" w:cs="Times New Roman"/>
                <w:b/>
                <w:bCs/>
                <w:sz w:val="24"/>
                <w:szCs w:val="24"/>
              </w:rPr>
              <w:t>2тур</w:t>
            </w:r>
          </w:p>
        </w:tc>
      </w:tr>
      <w:tr w:rsidR="002E7A84" w:rsidRPr="002E7A84" w14:paraId="6F2CCC39" w14:textId="77777777" w:rsidTr="002E7A84">
        <w:trPr>
          <w:trHeight w:val="334"/>
        </w:trPr>
        <w:tc>
          <w:tcPr>
            <w:tcW w:w="2649" w:type="dxa"/>
            <w:noWrap/>
            <w:hideMark/>
          </w:tcPr>
          <w:p w14:paraId="4C2E0DBD"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Болатұлы Санжар</w:t>
            </w:r>
          </w:p>
        </w:tc>
        <w:tc>
          <w:tcPr>
            <w:tcW w:w="1305" w:type="dxa"/>
            <w:noWrap/>
            <w:hideMark/>
          </w:tcPr>
          <w:p w14:paraId="1DD1F922"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6</w:t>
            </w:r>
          </w:p>
        </w:tc>
        <w:tc>
          <w:tcPr>
            <w:tcW w:w="2520" w:type="dxa"/>
            <w:noWrap/>
            <w:hideMark/>
          </w:tcPr>
          <w:p w14:paraId="1B4F4F4B"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Кабыш Г. О.</w:t>
            </w:r>
          </w:p>
        </w:tc>
        <w:tc>
          <w:tcPr>
            <w:tcW w:w="1512" w:type="dxa"/>
            <w:noWrap/>
            <w:hideMark/>
          </w:tcPr>
          <w:p w14:paraId="4CA19DBA"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 </w:t>
            </w:r>
          </w:p>
        </w:tc>
      </w:tr>
      <w:tr w:rsidR="002E7A84" w:rsidRPr="002E7A84" w14:paraId="048F992A" w14:textId="77777777" w:rsidTr="002E7A84">
        <w:trPr>
          <w:trHeight w:val="334"/>
        </w:trPr>
        <w:tc>
          <w:tcPr>
            <w:tcW w:w="2649" w:type="dxa"/>
            <w:noWrap/>
            <w:hideMark/>
          </w:tcPr>
          <w:p w14:paraId="24A396E0"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Ғаллам Әлішер</w:t>
            </w:r>
          </w:p>
        </w:tc>
        <w:tc>
          <w:tcPr>
            <w:tcW w:w="1305" w:type="dxa"/>
            <w:noWrap/>
            <w:hideMark/>
          </w:tcPr>
          <w:p w14:paraId="32DFE611"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6</w:t>
            </w:r>
          </w:p>
        </w:tc>
        <w:tc>
          <w:tcPr>
            <w:tcW w:w="2520" w:type="dxa"/>
            <w:noWrap/>
            <w:hideMark/>
          </w:tcPr>
          <w:p w14:paraId="5289FA15"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Омарова К. О.</w:t>
            </w:r>
          </w:p>
        </w:tc>
        <w:tc>
          <w:tcPr>
            <w:tcW w:w="1512" w:type="dxa"/>
            <w:noWrap/>
            <w:hideMark/>
          </w:tcPr>
          <w:p w14:paraId="124BE4A7"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 xml:space="preserve">1 орын </w:t>
            </w:r>
          </w:p>
        </w:tc>
      </w:tr>
      <w:tr w:rsidR="002E7A84" w:rsidRPr="002E7A84" w14:paraId="17870461" w14:textId="77777777" w:rsidTr="002E7A84">
        <w:trPr>
          <w:trHeight w:val="334"/>
        </w:trPr>
        <w:tc>
          <w:tcPr>
            <w:tcW w:w="2649" w:type="dxa"/>
            <w:noWrap/>
            <w:hideMark/>
          </w:tcPr>
          <w:p w14:paraId="13F3801B"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Қайрақ Даян</w:t>
            </w:r>
          </w:p>
        </w:tc>
        <w:tc>
          <w:tcPr>
            <w:tcW w:w="1305" w:type="dxa"/>
            <w:noWrap/>
            <w:hideMark/>
          </w:tcPr>
          <w:p w14:paraId="7F8646D9"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6</w:t>
            </w:r>
          </w:p>
        </w:tc>
        <w:tc>
          <w:tcPr>
            <w:tcW w:w="2520" w:type="dxa"/>
            <w:noWrap/>
            <w:hideMark/>
          </w:tcPr>
          <w:p w14:paraId="5D58F821"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Смагулова С.С.</w:t>
            </w:r>
          </w:p>
        </w:tc>
        <w:tc>
          <w:tcPr>
            <w:tcW w:w="1512" w:type="dxa"/>
            <w:noWrap/>
            <w:hideMark/>
          </w:tcPr>
          <w:p w14:paraId="3933E939"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 </w:t>
            </w:r>
          </w:p>
        </w:tc>
      </w:tr>
      <w:tr w:rsidR="002E7A84" w:rsidRPr="002E7A84" w14:paraId="55FA9312" w14:textId="77777777" w:rsidTr="002E7A84">
        <w:trPr>
          <w:trHeight w:val="334"/>
        </w:trPr>
        <w:tc>
          <w:tcPr>
            <w:tcW w:w="2649" w:type="dxa"/>
            <w:noWrap/>
            <w:hideMark/>
          </w:tcPr>
          <w:p w14:paraId="31BFBA75"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Смаилов Алижан</w:t>
            </w:r>
          </w:p>
        </w:tc>
        <w:tc>
          <w:tcPr>
            <w:tcW w:w="1305" w:type="dxa"/>
            <w:noWrap/>
            <w:hideMark/>
          </w:tcPr>
          <w:p w14:paraId="2360DD58"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6</w:t>
            </w:r>
          </w:p>
        </w:tc>
        <w:tc>
          <w:tcPr>
            <w:tcW w:w="2520" w:type="dxa"/>
            <w:noWrap/>
            <w:hideMark/>
          </w:tcPr>
          <w:p w14:paraId="56182D58"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Кабыш Г.О.</w:t>
            </w:r>
          </w:p>
        </w:tc>
        <w:tc>
          <w:tcPr>
            <w:tcW w:w="1512" w:type="dxa"/>
            <w:noWrap/>
            <w:hideMark/>
          </w:tcPr>
          <w:p w14:paraId="78906188" w14:textId="77777777" w:rsidR="002E7A84" w:rsidRPr="002E7A84" w:rsidRDefault="002E7A84" w:rsidP="002E7A84">
            <w:pPr>
              <w:rPr>
                <w:rFonts w:ascii="Times New Roman" w:eastAsia="Calibri" w:hAnsi="Times New Roman" w:cs="Times New Roman"/>
                <w:sz w:val="24"/>
                <w:szCs w:val="24"/>
              </w:rPr>
            </w:pPr>
            <w:r w:rsidRPr="002E7A84">
              <w:rPr>
                <w:rFonts w:ascii="Times New Roman" w:eastAsia="Calibri" w:hAnsi="Times New Roman" w:cs="Times New Roman"/>
                <w:sz w:val="24"/>
                <w:szCs w:val="24"/>
              </w:rPr>
              <w:t>2 орын</w:t>
            </w:r>
          </w:p>
        </w:tc>
      </w:tr>
    </w:tbl>
    <w:p w14:paraId="08E8EC57" w14:textId="77777777" w:rsidR="002E7A84" w:rsidRPr="002E7A84" w:rsidRDefault="002E7A84" w:rsidP="002E7A84">
      <w:pPr>
        <w:spacing w:after="0" w:line="240" w:lineRule="auto"/>
        <w:rPr>
          <w:rFonts w:ascii="Times New Roman" w:eastAsia="Calibri" w:hAnsi="Times New Roman" w:cs="Times New Roman"/>
          <w:sz w:val="24"/>
          <w:szCs w:val="24"/>
          <w:lang w:val="kk-KZ"/>
        </w:rPr>
      </w:pPr>
    </w:p>
    <w:p w14:paraId="6ABF6E11"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Республикалық кезеңге  маусым айында  2 оқушы жолдама алды.  </w:t>
      </w:r>
    </w:p>
    <w:p w14:paraId="4CEE5F50" w14:textId="77777777" w:rsidR="002E7A84" w:rsidRPr="002E7A84" w:rsidRDefault="002E7A84" w:rsidP="002E7A84">
      <w:pPr>
        <w:spacing w:after="0" w:line="240" w:lineRule="auto"/>
        <w:rPr>
          <w:rFonts w:ascii="Times New Roman" w:eastAsia="Calibri" w:hAnsi="Times New Roman" w:cs="Times New Roman"/>
          <w:sz w:val="24"/>
          <w:szCs w:val="24"/>
          <w:lang w:val="kk-KZ"/>
        </w:rPr>
      </w:pPr>
    </w:p>
    <w:p w14:paraId="6FCB516F" w14:textId="77777777" w:rsidR="002E7A84" w:rsidRPr="002E7A84" w:rsidRDefault="002E7A84" w:rsidP="00DD3B80">
      <w:pPr>
        <w:numPr>
          <w:ilvl w:val="0"/>
          <w:numId w:val="60"/>
        </w:numPr>
        <w:spacing w:after="0" w:line="240" w:lineRule="auto"/>
        <w:contextualSpacing/>
        <w:rPr>
          <w:rFonts w:ascii="Times New Roman" w:eastAsia="Calibri" w:hAnsi="Times New Roman" w:cs="Times New Roman"/>
          <w:sz w:val="24"/>
          <w:szCs w:val="24"/>
          <w:lang w:val="kk-KZ"/>
        </w:rPr>
      </w:pPr>
      <w:r w:rsidRPr="002E7A84">
        <w:rPr>
          <w:rFonts w:ascii="Times New Roman" w:eastAsia="Calibri" w:hAnsi="Times New Roman" w:cs="Times New Roman"/>
          <w:b/>
          <w:sz w:val="24"/>
          <w:szCs w:val="24"/>
          <w:lang w:val="kk-KZ"/>
        </w:rPr>
        <w:t>Қалалық  Жаутыков олимпиадасының</w:t>
      </w:r>
      <w:r w:rsidRPr="002E7A84">
        <w:rPr>
          <w:rFonts w:ascii="Times New Roman" w:eastAsia="Calibri" w:hAnsi="Times New Roman" w:cs="Times New Roman"/>
          <w:sz w:val="24"/>
          <w:szCs w:val="24"/>
          <w:lang w:val="kk-KZ"/>
        </w:rPr>
        <w:t xml:space="preserve"> іріктеу кезеңіне 29 оқушы физика, математика , информатика пәндерінен қатысты.  Жоғары ұпай алған 8 оқушы  олимпиаданың оффлайн кезеңі қатысады. </w:t>
      </w:r>
    </w:p>
    <w:tbl>
      <w:tblPr>
        <w:tblW w:w="8400" w:type="dxa"/>
        <w:tblInd w:w="93" w:type="dxa"/>
        <w:tblLook w:val="04A0" w:firstRow="1" w:lastRow="0" w:firstColumn="1" w:lastColumn="0" w:noHBand="0" w:noVBand="1"/>
      </w:tblPr>
      <w:tblGrid>
        <w:gridCol w:w="582"/>
        <w:gridCol w:w="2694"/>
        <w:gridCol w:w="1134"/>
        <w:gridCol w:w="1701"/>
        <w:gridCol w:w="2289"/>
      </w:tblGrid>
      <w:tr w:rsidR="002E7A84" w:rsidRPr="002E7A84" w14:paraId="4B3585B8" w14:textId="77777777" w:rsidTr="002E7A84">
        <w:trPr>
          <w:trHeight w:val="31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FF334"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2721F0AD"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оқушы</w:t>
            </w:r>
          </w:p>
        </w:tc>
        <w:tc>
          <w:tcPr>
            <w:tcW w:w="1134" w:type="dxa"/>
            <w:tcBorders>
              <w:top w:val="single" w:sz="4" w:space="0" w:color="auto"/>
              <w:left w:val="nil"/>
              <w:bottom w:val="single" w:sz="4" w:space="0" w:color="auto"/>
              <w:right w:val="single" w:sz="4" w:space="0" w:color="auto"/>
            </w:tcBorders>
            <w:shd w:val="clear" w:color="auto" w:fill="auto"/>
            <w:noWrap/>
            <w:hideMark/>
          </w:tcPr>
          <w:p w14:paraId="5C1AEE12"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сынып</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02BFE7C"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 пән</w:t>
            </w:r>
          </w:p>
        </w:tc>
        <w:tc>
          <w:tcPr>
            <w:tcW w:w="2289" w:type="dxa"/>
            <w:tcBorders>
              <w:top w:val="single" w:sz="4" w:space="0" w:color="auto"/>
              <w:left w:val="nil"/>
              <w:bottom w:val="single" w:sz="4" w:space="0" w:color="auto"/>
              <w:right w:val="single" w:sz="4" w:space="0" w:color="auto"/>
            </w:tcBorders>
          </w:tcPr>
          <w:p w14:paraId="02CE9BA4"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val="kk-KZ" w:eastAsia="ru-RU"/>
              </w:rPr>
            </w:pPr>
            <w:r w:rsidRPr="002E7A84">
              <w:rPr>
                <w:rFonts w:ascii="Times New Roman" w:eastAsia="Times New Roman" w:hAnsi="Times New Roman" w:cs="Times New Roman"/>
                <w:b/>
                <w:bCs/>
                <w:color w:val="000000"/>
                <w:sz w:val="24"/>
                <w:szCs w:val="24"/>
                <w:lang w:val="kk-KZ" w:eastAsia="ru-RU"/>
              </w:rPr>
              <w:t xml:space="preserve">Мұғалім </w:t>
            </w:r>
          </w:p>
        </w:tc>
      </w:tr>
      <w:tr w:rsidR="002E7A84" w:rsidRPr="002E7A84" w14:paraId="4E76B439" w14:textId="77777777" w:rsidTr="002E7A8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5F57C4F4"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2694" w:type="dxa"/>
            <w:tcBorders>
              <w:top w:val="nil"/>
              <w:left w:val="nil"/>
              <w:bottom w:val="single" w:sz="4" w:space="0" w:color="auto"/>
              <w:right w:val="single" w:sz="4" w:space="0" w:color="auto"/>
            </w:tcBorders>
            <w:shd w:val="clear" w:color="auto" w:fill="auto"/>
            <w:noWrap/>
            <w:vAlign w:val="bottom"/>
            <w:hideMark/>
          </w:tcPr>
          <w:p w14:paraId="452B9EB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Смаилов А</w:t>
            </w:r>
          </w:p>
        </w:tc>
        <w:tc>
          <w:tcPr>
            <w:tcW w:w="1134" w:type="dxa"/>
            <w:tcBorders>
              <w:top w:val="nil"/>
              <w:left w:val="nil"/>
              <w:bottom w:val="single" w:sz="4" w:space="0" w:color="auto"/>
              <w:right w:val="single" w:sz="4" w:space="0" w:color="auto"/>
            </w:tcBorders>
            <w:shd w:val="clear" w:color="auto" w:fill="auto"/>
            <w:noWrap/>
            <w:hideMark/>
          </w:tcPr>
          <w:p w14:paraId="357445F8"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14:paraId="48AD081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математика </w:t>
            </w:r>
          </w:p>
        </w:tc>
        <w:tc>
          <w:tcPr>
            <w:tcW w:w="2289" w:type="dxa"/>
            <w:tcBorders>
              <w:top w:val="nil"/>
              <w:left w:val="nil"/>
              <w:bottom w:val="single" w:sz="4" w:space="0" w:color="auto"/>
              <w:right w:val="single" w:sz="4" w:space="0" w:color="auto"/>
            </w:tcBorders>
          </w:tcPr>
          <w:p w14:paraId="311D5C9D" w14:textId="77777777" w:rsidR="002E7A84" w:rsidRPr="002E7A84" w:rsidRDefault="002E7A84" w:rsidP="002E7A84">
            <w:pPr>
              <w:spacing w:after="0" w:line="240" w:lineRule="auto"/>
              <w:rPr>
                <w:rFonts w:ascii="Times New Roman" w:eastAsia="Calibri" w:hAnsi="Times New Roman" w:cs="Times New Roman"/>
                <w:sz w:val="24"/>
                <w:szCs w:val="24"/>
              </w:rPr>
            </w:pPr>
            <w:r w:rsidRPr="002E7A84">
              <w:rPr>
                <w:rFonts w:ascii="Times New Roman" w:eastAsia="Calibri" w:hAnsi="Times New Roman" w:cs="Times New Roman"/>
                <w:sz w:val="24"/>
                <w:szCs w:val="24"/>
              </w:rPr>
              <w:t>Кабыш Г. О.</w:t>
            </w:r>
          </w:p>
        </w:tc>
      </w:tr>
      <w:tr w:rsidR="002E7A84" w:rsidRPr="002E7A84" w14:paraId="1E98174F" w14:textId="77777777" w:rsidTr="002E7A8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3AECC998"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2694" w:type="dxa"/>
            <w:tcBorders>
              <w:top w:val="nil"/>
              <w:left w:val="nil"/>
              <w:bottom w:val="single" w:sz="4" w:space="0" w:color="auto"/>
              <w:right w:val="single" w:sz="4" w:space="0" w:color="auto"/>
            </w:tcBorders>
            <w:shd w:val="clear" w:color="auto" w:fill="auto"/>
            <w:noWrap/>
            <w:vAlign w:val="bottom"/>
            <w:hideMark/>
          </w:tcPr>
          <w:p w14:paraId="28FEB2B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Джалалова А.</w:t>
            </w:r>
          </w:p>
        </w:tc>
        <w:tc>
          <w:tcPr>
            <w:tcW w:w="1134" w:type="dxa"/>
            <w:tcBorders>
              <w:top w:val="nil"/>
              <w:left w:val="nil"/>
              <w:bottom w:val="single" w:sz="4" w:space="0" w:color="auto"/>
              <w:right w:val="single" w:sz="4" w:space="0" w:color="auto"/>
            </w:tcBorders>
            <w:shd w:val="clear" w:color="auto" w:fill="auto"/>
            <w:noWrap/>
            <w:hideMark/>
          </w:tcPr>
          <w:p w14:paraId="4E1B2944"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14:paraId="030AE92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математика </w:t>
            </w:r>
          </w:p>
        </w:tc>
        <w:tc>
          <w:tcPr>
            <w:tcW w:w="2289" w:type="dxa"/>
            <w:tcBorders>
              <w:top w:val="nil"/>
              <w:left w:val="nil"/>
              <w:bottom w:val="single" w:sz="4" w:space="0" w:color="auto"/>
              <w:right w:val="single" w:sz="4" w:space="0" w:color="auto"/>
            </w:tcBorders>
          </w:tcPr>
          <w:p w14:paraId="54A02429" w14:textId="77777777" w:rsidR="002E7A84" w:rsidRPr="002E7A84" w:rsidRDefault="002E7A84" w:rsidP="002E7A84">
            <w:pPr>
              <w:spacing w:after="0" w:line="240" w:lineRule="auto"/>
              <w:rPr>
                <w:rFonts w:ascii="Times New Roman" w:eastAsia="Calibri" w:hAnsi="Times New Roman" w:cs="Times New Roman"/>
                <w:sz w:val="24"/>
                <w:szCs w:val="24"/>
              </w:rPr>
            </w:pPr>
            <w:r w:rsidRPr="002E7A84">
              <w:rPr>
                <w:rFonts w:ascii="Times New Roman" w:eastAsia="Calibri" w:hAnsi="Times New Roman" w:cs="Times New Roman"/>
                <w:sz w:val="24"/>
                <w:szCs w:val="24"/>
              </w:rPr>
              <w:t>Омарова К. О.</w:t>
            </w:r>
          </w:p>
        </w:tc>
      </w:tr>
      <w:tr w:rsidR="002E7A84" w:rsidRPr="002E7A84" w14:paraId="6A25A24D" w14:textId="77777777" w:rsidTr="002E7A8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BC2F715"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2694" w:type="dxa"/>
            <w:tcBorders>
              <w:top w:val="nil"/>
              <w:left w:val="nil"/>
              <w:bottom w:val="single" w:sz="4" w:space="0" w:color="auto"/>
              <w:right w:val="single" w:sz="4" w:space="0" w:color="auto"/>
            </w:tcBorders>
            <w:shd w:val="clear" w:color="auto" w:fill="auto"/>
            <w:noWrap/>
            <w:vAlign w:val="bottom"/>
            <w:hideMark/>
          </w:tcPr>
          <w:p w14:paraId="118DC21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Ғаллам Әлішер</w:t>
            </w:r>
          </w:p>
        </w:tc>
        <w:tc>
          <w:tcPr>
            <w:tcW w:w="1134" w:type="dxa"/>
            <w:tcBorders>
              <w:top w:val="nil"/>
              <w:left w:val="nil"/>
              <w:bottom w:val="single" w:sz="4" w:space="0" w:color="auto"/>
              <w:right w:val="single" w:sz="4" w:space="0" w:color="auto"/>
            </w:tcBorders>
            <w:shd w:val="clear" w:color="auto" w:fill="auto"/>
            <w:noWrap/>
            <w:hideMark/>
          </w:tcPr>
          <w:p w14:paraId="065C9214"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14:paraId="285CBDF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математика </w:t>
            </w:r>
          </w:p>
        </w:tc>
        <w:tc>
          <w:tcPr>
            <w:tcW w:w="2289" w:type="dxa"/>
            <w:tcBorders>
              <w:top w:val="nil"/>
              <w:left w:val="nil"/>
              <w:bottom w:val="single" w:sz="4" w:space="0" w:color="auto"/>
              <w:right w:val="single" w:sz="4" w:space="0" w:color="auto"/>
            </w:tcBorders>
          </w:tcPr>
          <w:p w14:paraId="08EF94A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Calibri" w:hAnsi="Times New Roman" w:cs="Times New Roman"/>
                <w:sz w:val="24"/>
                <w:szCs w:val="24"/>
              </w:rPr>
              <w:t>Омарова К. О.</w:t>
            </w:r>
          </w:p>
        </w:tc>
      </w:tr>
      <w:tr w:rsidR="002E7A84" w:rsidRPr="002E7A84" w14:paraId="357A24AF" w14:textId="77777777" w:rsidTr="002E7A8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0D05E8E"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4</w:t>
            </w:r>
          </w:p>
        </w:tc>
        <w:tc>
          <w:tcPr>
            <w:tcW w:w="2694" w:type="dxa"/>
            <w:tcBorders>
              <w:top w:val="nil"/>
              <w:left w:val="nil"/>
              <w:bottom w:val="single" w:sz="4" w:space="0" w:color="auto"/>
              <w:right w:val="single" w:sz="4" w:space="0" w:color="auto"/>
            </w:tcBorders>
            <w:shd w:val="clear" w:color="auto" w:fill="auto"/>
            <w:noWrap/>
            <w:vAlign w:val="bottom"/>
            <w:hideMark/>
          </w:tcPr>
          <w:p w14:paraId="14C84DB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Жарылғасын Мадияр</w:t>
            </w:r>
          </w:p>
        </w:tc>
        <w:tc>
          <w:tcPr>
            <w:tcW w:w="1134" w:type="dxa"/>
            <w:tcBorders>
              <w:top w:val="nil"/>
              <w:left w:val="nil"/>
              <w:bottom w:val="single" w:sz="4" w:space="0" w:color="auto"/>
              <w:right w:val="single" w:sz="4" w:space="0" w:color="auto"/>
            </w:tcBorders>
            <w:shd w:val="clear" w:color="auto" w:fill="auto"/>
            <w:noWrap/>
            <w:hideMark/>
          </w:tcPr>
          <w:p w14:paraId="635A6767"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14:paraId="1E3DD94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информатика</w:t>
            </w:r>
          </w:p>
        </w:tc>
        <w:tc>
          <w:tcPr>
            <w:tcW w:w="2289" w:type="dxa"/>
            <w:tcBorders>
              <w:top w:val="nil"/>
              <w:left w:val="nil"/>
              <w:bottom w:val="single" w:sz="4" w:space="0" w:color="auto"/>
              <w:right w:val="single" w:sz="4" w:space="0" w:color="auto"/>
            </w:tcBorders>
          </w:tcPr>
          <w:p w14:paraId="45C519C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Бекжан Н.Ғ.</w:t>
            </w:r>
          </w:p>
        </w:tc>
      </w:tr>
      <w:tr w:rsidR="002E7A84" w:rsidRPr="002E7A84" w14:paraId="2F264210" w14:textId="77777777" w:rsidTr="002E7A84">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14:paraId="29DE150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5</w:t>
            </w:r>
          </w:p>
        </w:tc>
        <w:tc>
          <w:tcPr>
            <w:tcW w:w="2694" w:type="dxa"/>
            <w:tcBorders>
              <w:top w:val="nil"/>
              <w:left w:val="nil"/>
              <w:bottom w:val="single" w:sz="4" w:space="0" w:color="auto"/>
              <w:right w:val="single" w:sz="4" w:space="0" w:color="auto"/>
            </w:tcBorders>
            <w:shd w:val="clear" w:color="auto" w:fill="auto"/>
            <w:noWrap/>
            <w:hideMark/>
          </w:tcPr>
          <w:p w14:paraId="47DA9ED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 Амангелді Мерей</w:t>
            </w:r>
          </w:p>
        </w:tc>
        <w:tc>
          <w:tcPr>
            <w:tcW w:w="1134" w:type="dxa"/>
            <w:tcBorders>
              <w:top w:val="nil"/>
              <w:left w:val="nil"/>
              <w:bottom w:val="single" w:sz="4" w:space="0" w:color="auto"/>
              <w:right w:val="single" w:sz="4" w:space="0" w:color="auto"/>
            </w:tcBorders>
            <w:shd w:val="clear" w:color="auto" w:fill="auto"/>
            <w:noWrap/>
            <w:hideMark/>
          </w:tcPr>
          <w:p w14:paraId="290D69E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7</w:t>
            </w:r>
          </w:p>
        </w:tc>
        <w:tc>
          <w:tcPr>
            <w:tcW w:w="1701" w:type="dxa"/>
            <w:tcBorders>
              <w:top w:val="nil"/>
              <w:left w:val="nil"/>
              <w:bottom w:val="single" w:sz="4" w:space="0" w:color="auto"/>
              <w:right w:val="single" w:sz="4" w:space="0" w:color="auto"/>
            </w:tcBorders>
            <w:shd w:val="clear" w:color="auto" w:fill="auto"/>
            <w:noWrap/>
            <w:hideMark/>
          </w:tcPr>
          <w:p w14:paraId="02A40EF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физика</w:t>
            </w:r>
          </w:p>
        </w:tc>
        <w:tc>
          <w:tcPr>
            <w:tcW w:w="2289" w:type="dxa"/>
            <w:tcBorders>
              <w:top w:val="nil"/>
              <w:left w:val="nil"/>
              <w:bottom w:val="single" w:sz="4" w:space="0" w:color="auto"/>
              <w:right w:val="single" w:sz="4" w:space="0" w:color="auto"/>
            </w:tcBorders>
          </w:tcPr>
          <w:p w14:paraId="6AE004D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Шайхимова А.М.</w:t>
            </w:r>
          </w:p>
        </w:tc>
      </w:tr>
      <w:tr w:rsidR="002E7A84" w:rsidRPr="002E7A84" w14:paraId="3D56ED38" w14:textId="77777777" w:rsidTr="002E7A8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69C132C2"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w:t>
            </w:r>
          </w:p>
        </w:tc>
        <w:tc>
          <w:tcPr>
            <w:tcW w:w="2694" w:type="dxa"/>
            <w:tcBorders>
              <w:top w:val="nil"/>
              <w:left w:val="nil"/>
              <w:bottom w:val="single" w:sz="4" w:space="0" w:color="auto"/>
              <w:right w:val="single" w:sz="4" w:space="0" w:color="auto"/>
            </w:tcBorders>
            <w:shd w:val="clear" w:color="auto" w:fill="auto"/>
            <w:noWrap/>
            <w:vAlign w:val="bottom"/>
            <w:hideMark/>
          </w:tcPr>
          <w:p w14:paraId="33C5193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Медігат Кәусар </w:t>
            </w:r>
          </w:p>
        </w:tc>
        <w:tc>
          <w:tcPr>
            <w:tcW w:w="1134" w:type="dxa"/>
            <w:tcBorders>
              <w:top w:val="nil"/>
              <w:left w:val="nil"/>
              <w:bottom w:val="single" w:sz="4" w:space="0" w:color="auto"/>
              <w:right w:val="single" w:sz="4" w:space="0" w:color="auto"/>
            </w:tcBorders>
            <w:shd w:val="clear" w:color="auto" w:fill="auto"/>
            <w:noWrap/>
            <w:hideMark/>
          </w:tcPr>
          <w:p w14:paraId="2B660E0E"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7</w:t>
            </w:r>
          </w:p>
        </w:tc>
        <w:tc>
          <w:tcPr>
            <w:tcW w:w="1701" w:type="dxa"/>
            <w:tcBorders>
              <w:top w:val="nil"/>
              <w:left w:val="nil"/>
              <w:bottom w:val="single" w:sz="4" w:space="0" w:color="auto"/>
              <w:right w:val="single" w:sz="4" w:space="0" w:color="auto"/>
            </w:tcBorders>
            <w:shd w:val="clear" w:color="auto" w:fill="auto"/>
            <w:noWrap/>
            <w:vAlign w:val="bottom"/>
            <w:hideMark/>
          </w:tcPr>
          <w:p w14:paraId="0536013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физика</w:t>
            </w:r>
          </w:p>
        </w:tc>
        <w:tc>
          <w:tcPr>
            <w:tcW w:w="2289" w:type="dxa"/>
            <w:tcBorders>
              <w:top w:val="nil"/>
              <w:left w:val="nil"/>
              <w:bottom w:val="single" w:sz="4" w:space="0" w:color="auto"/>
              <w:right w:val="single" w:sz="4" w:space="0" w:color="auto"/>
            </w:tcBorders>
          </w:tcPr>
          <w:p w14:paraId="03D92B1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Шайхимова А.М.</w:t>
            </w:r>
          </w:p>
        </w:tc>
      </w:tr>
      <w:tr w:rsidR="002E7A84" w:rsidRPr="002E7A84" w14:paraId="4C98A40A" w14:textId="77777777" w:rsidTr="002E7A8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4AD74B58"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7</w:t>
            </w:r>
          </w:p>
        </w:tc>
        <w:tc>
          <w:tcPr>
            <w:tcW w:w="2694" w:type="dxa"/>
            <w:tcBorders>
              <w:top w:val="nil"/>
              <w:left w:val="nil"/>
              <w:bottom w:val="single" w:sz="4" w:space="0" w:color="auto"/>
              <w:right w:val="single" w:sz="4" w:space="0" w:color="auto"/>
            </w:tcBorders>
            <w:shd w:val="clear" w:color="auto" w:fill="auto"/>
            <w:noWrap/>
            <w:vAlign w:val="bottom"/>
            <w:hideMark/>
          </w:tcPr>
          <w:p w14:paraId="40724C2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eastAsia="ru-RU"/>
              </w:rPr>
              <w:t>Марданов Д</w:t>
            </w:r>
            <w:r w:rsidRPr="002E7A84">
              <w:rPr>
                <w:rFonts w:ascii="Times New Roman" w:eastAsia="Times New Roman" w:hAnsi="Times New Roman" w:cs="Times New Roman"/>
                <w:color w:val="000000"/>
                <w:sz w:val="24"/>
                <w:szCs w:val="24"/>
                <w:lang w:val="kk-KZ" w:eastAsia="ru-RU"/>
              </w:rPr>
              <w:t>.</w:t>
            </w:r>
          </w:p>
        </w:tc>
        <w:tc>
          <w:tcPr>
            <w:tcW w:w="1134" w:type="dxa"/>
            <w:tcBorders>
              <w:top w:val="nil"/>
              <w:left w:val="nil"/>
              <w:bottom w:val="single" w:sz="4" w:space="0" w:color="auto"/>
              <w:right w:val="single" w:sz="4" w:space="0" w:color="auto"/>
            </w:tcBorders>
            <w:shd w:val="clear" w:color="auto" w:fill="auto"/>
            <w:noWrap/>
            <w:hideMark/>
          </w:tcPr>
          <w:p w14:paraId="7BE1590C"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8</w:t>
            </w:r>
          </w:p>
        </w:tc>
        <w:tc>
          <w:tcPr>
            <w:tcW w:w="1701" w:type="dxa"/>
            <w:tcBorders>
              <w:top w:val="nil"/>
              <w:left w:val="nil"/>
              <w:bottom w:val="single" w:sz="4" w:space="0" w:color="auto"/>
              <w:right w:val="single" w:sz="4" w:space="0" w:color="auto"/>
            </w:tcBorders>
            <w:shd w:val="clear" w:color="auto" w:fill="auto"/>
            <w:noWrap/>
            <w:vAlign w:val="bottom"/>
            <w:hideMark/>
          </w:tcPr>
          <w:p w14:paraId="0F22277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математика </w:t>
            </w:r>
          </w:p>
        </w:tc>
        <w:tc>
          <w:tcPr>
            <w:tcW w:w="2289" w:type="dxa"/>
            <w:tcBorders>
              <w:top w:val="nil"/>
              <w:left w:val="nil"/>
              <w:bottom w:val="single" w:sz="4" w:space="0" w:color="auto"/>
              <w:right w:val="single" w:sz="4" w:space="0" w:color="auto"/>
            </w:tcBorders>
          </w:tcPr>
          <w:p w14:paraId="2C5178E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Текеннов А.А.</w:t>
            </w:r>
          </w:p>
        </w:tc>
      </w:tr>
      <w:tr w:rsidR="002E7A84" w:rsidRPr="002E7A84" w14:paraId="74ADA3DC" w14:textId="77777777" w:rsidTr="002E7A84">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14:paraId="16D9F737"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8</w:t>
            </w:r>
          </w:p>
        </w:tc>
        <w:tc>
          <w:tcPr>
            <w:tcW w:w="2694" w:type="dxa"/>
            <w:tcBorders>
              <w:top w:val="nil"/>
              <w:left w:val="nil"/>
              <w:bottom w:val="single" w:sz="4" w:space="0" w:color="auto"/>
              <w:right w:val="single" w:sz="4" w:space="0" w:color="auto"/>
            </w:tcBorders>
            <w:shd w:val="clear" w:color="auto" w:fill="auto"/>
            <w:noWrap/>
            <w:vAlign w:val="bottom"/>
            <w:hideMark/>
          </w:tcPr>
          <w:p w14:paraId="42EDBBD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Мырзабеков Мансүр</w:t>
            </w:r>
          </w:p>
        </w:tc>
        <w:tc>
          <w:tcPr>
            <w:tcW w:w="1134" w:type="dxa"/>
            <w:tcBorders>
              <w:top w:val="nil"/>
              <w:left w:val="nil"/>
              <w:bottom w:val="single" w:sz="4" w:space="0" w:color="auto"/>
              <w:right w:val="single" w:sz="4" w:space="0" w:color="auto"/>
            </w:tcBorders>
            <w:shd w:val="clear" w:color="auto" w:fill="auto"/>
            <w:noWrap/>
            <w:hideMark/>
          </w:tcPr>
          <w:p w14:paraId="354B1BAA"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8</w:t>
            </w:r>
          </w:p>
        </w:tc>
        <w:tc>
          <w:tcPr>
            <w:tcW w:w="1701" w:type="dxa"/>
            <w:tcBorders>
              <w:top w:val="nil"/>
              <w:left w:val="nil"/>
              <w:bottom w:val="single" w:sz="4" w:space="0" w:color="auto"/>
              <w:right w:val="single" w:sz="4" w:space="0" w:color="auto"/>
            </w:tcBorders>
            <w:shd w:val="clear" w:color="auto" w:fill="auto"/>
            <w:noWrap/>
            <w:vAlign w:val="bottom"/>
            <w:hideMark/>
          </w:tcPr>
          <w:p w14:paraId="1D71215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информатика</w:t>
            </w:r>
          </w:p>
        </w:tc>
        <w:tc>
          <w:tcPr>
            <w:tcW w:w="2289" w:type="dxa"/>
            <w:tcBorders>
              <w:top w:val="nil"/>
              <w:left w:val="nil"/>
              <w:bottom w:val="single" w:sz="4" w:space="0" w:color="auto"/>
              <w:right w:val="single" w:sz="4" w:space="0" w:color="auto"/>
            </w:tcBorders>
          </w:tcPr>
          <w:p w14:paraId="18183B7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Момынов К.М.</w:t>
            </w:r>
          </w:p>
        </w:tc>
      </w:tr>
    </w:tbl>
    <w:p w14:paraId="44741D24" w14:textId="77777777" w:rsidR="002E7A84" w:rsidRPr="002E7A84" w:rsidRDefault="002E7A84" w:rsidP="002E7A84">
      <w:pPr>
        <w:spacing w:after="0" w:line="240" w:lineRule="auto"/>
        <w:contextualSpacing/>
        <w:rPr>
          <w:rFonts w:ascii="Times New Roman" w:eastAsia="Calibri" w:hAnsi="Times New Roman" w:cs="Times New Roman"/>
          <w:sz w:val="24"/>
          <w:szCs w:val="24"/>
          <w:lang w:val="kk-KZ"/>
        </w:rPr>
      </w:pPr>
    </w:p>
    <w:p w14:paraId="358ECF69" w14:textId="77777777" w:rsidR="002E7A84" w:rsidRPr="002E7A84" w:rsidRDefault="002E7A84" w:rsidP="002E7A84">
      <w:pPr>
        <w:shd w:val="clear" w:color="auto" w:fill="FFFFFF"/>
        <w:spacing w:after="0" w:line="240" w:lineRule="auto"/>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Динамика : </w:t>
      </w:r>
    </w:p>
    <w:p w14:paraId="42B7C71C" w14:textId="77777777" w:rsidR="002E7A84" w:rsidRPr="002E7A84" w:rsidRDefault="002E7A84" w:rsidP="00667137">
      <w:pPr>
        <w:numPr>
          <w:ilvl w:val="0"/>
          <w:numId w:val="11"/>
        </w:numPr>
        <w:shd w:val="clear" w:color="auto" w:fill="FFFFFF"/>
        <w:spacing w:after="0" w:line="240" w:lineRule="auto"/>
        <w:contextualSpacing/>
        <w:jc w:val="both"/>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lastRenderedPageBreak/>
        <w:t xml:space="preserve">Республика кезеңіне  2022 жылы 4 оқушы қатысты, екі пән бойынша , 2023жылы 8 оқушы қатысады 3пән бойынша.  </w:t>
      </w:r>
    </w:p>
    <w:p w14:paraId="1F5E6074" w14:textId="77777777" w:rsidR="002E7A84" w:rsidRPr="002E7A84" w:rsidRDefault="002E7A84" w:rsidP="002E7A84">
      <w:pPr>
        <w:shd w:val="clear" w:color="auto" w:fill="FFFFFF"/>
        <w:spacing w:after="0" w:line="240" w:lineRule="auto"/>
        <w:contextualSpacing/>
        <w:jc w:val="both"/>
        <w:textAlignment w:val="baseline"/>
        <w:rPr>
          <w:rFonts w:ascii="Times New Roman" w:eastAsia="Calibri" w:hAnsi="Times New Roman" w:cs="Times New Roman"/>
          <w:i/>
          <w:sz w:val="24"/>
          <w:szCs w:val="24"/>
          <w:lang w:val="kk-KZ"/>
        </w:rPr>
      </w:pPr>
    </w:p>
    <w:p w14:paraId="02A70F78"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i/>
          <w:sz w:val="24"/>
          <w:szCs w:val="24"/>
          <w:lang w:val="kk-KZ" w:eastAsia="ru-RU"/>
        </w:rPr>
      </w:pPr>
      <w:r w:rsidRPr="002E7A84">
        <w:rPr>
          <w:rFonts w:ascii="Times New Roman" w:eastAsia="Times New Roman" w:hAnsi="Times New Roman" w:cs="Times New Roman"/>
          <w:i/>
          <w:sz w:val="24"/>
          <w:szCs w:val="24"/>
          <w:lang w:val="kk-KZ" w:eastAsia="ru-RU"/>
        </w:rPr>
        <w:t xml:space="preserve">  Шешу жолдары : </w:t>
      </w:r>
    </w:p>
    <w:p w14:paraId="5E093374" w14:textId="77777777" w:rsidR="002E7A84" w:rsidRPr="002E7A84" w:rsidRDefault="002E7A84" w:rsidP="00667137">
      <w:pPr>
        <w:numPr>
          <w:ilvl w:val="0"/>
          <w:numId w:val="11"/>
        </w:numPr>
        <w:shd w:val="clear" w:color="auto" w:fill="FFFFFF"/>
        <w:spacing w:after="0" w:line="240" w:lineRule="auto"/>
        <w:contextualSpacing/>
        <w:jc w:val="both"/>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   7 сынып оқушыларын жасөспірімдер олимпиадасына және жалпы білім беретін пәндер олимпиадасына бағыттау   </w:t>
      </w:r>
    </w:p>
    <w:p w14:paraId="2207C036" w14:textId="77777777" w:rsidR="002E7A84" w:rsidRPr="002E7A84" w:rsidRDefault="002E7A84" w:rsidP="00667137">
      <w:pPr>
        <w:numPr>
          <w:ilvl w:val="0"/>
          <w:numId w:val="11"/>
        </w:numPr>
        <w:shd w:val="clear" w:color="auto" w:fill="FFFFFF"/>
        <w:spacing w:after="0" w:line="240" w:lineRule="auto"/>
        <w:contextualSpacing/>
        <w:jc w:val="both"/>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Онлайн басқа да зияткерлік олимпиадаларға қатыстыру </w:t>
      </w:r>
    </w:p>
    <w:p w14:paraId="1E65A4A5" w14:textId="77777777" w:rsidR="002E7A84" w:rsidRPr="002E7A84" w:rsidRDefault="002E7A84" w:rsidP="00667137">
      <w:pPr>
        <w:numPr>
          <w:ilvl w:val="0"/>
          <w:numId w:val="11"/>
        </w:numPr>
        <w:shd w:val="clear" w:color="auto" w:fill="FFFFFF"/>
        <w:spacing w:after="0" w:line="240" w:lineRule="auto"/>
        <w:contextualSpacing/>
        <w:jc w:val="both"/>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Жоғары аталған барлық оқушыларды математикадан    Olymp House  (Олимпиадаға дайыңдық орталығы) дәріс алуды жалғастыру керек . </w:t>
      </w:r>
    </w:p>
    <w:p w14:paraId="3C6A1D4A" w14:textId="77777777" w:rsidR="002E7A84" w:rsidRPr="002E7A84" w:rsidRDefault="002E7A84" w:rsidP="002E7A84">
      <w:pPr>
        <w:shd w:val="clear" w:color="auto" w:fill="FFFFFF"/>
        <w:spacing w:after="0" w:line="240" w:lineRule="auto"/>
        <w:contextualSpacing/>
        <w:jc w:val="both"/>
        <w:textAlignment w:val="baseline"/>
        <w:rPr>
          <w:rFonts w:ascii="Times New Roman" w:eastAsia="Calibri" w:hAnsi="Times New Roman" w:cs="Times New Roman"/>
          <w:i/>
          <w:sz w:val="24"/>
          <w:szCs w:val="24"/>
          <w:lang w:val="kk-KZ"/>
        </w:rPr>
      </w:pPr>
    </w:p>
    <w:p w14:paraId="4DF2876F" w14:textId="77777777" w:rsidR="002E7A84" w:rsidRPr="002E7A84" w:rsidRDefault="002E7A84" w:rsidP="00DD3B80">
      <w:pPr>
        <w:numPr>
          <w:ilvl w:val="0"/>
          <w:numId w:val="60"/>
        </w:numPr>
        <w:spacing w:after="200" w:line="276" w:lineRule="auto"/>
        <w:contextualSpacing/>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Жасөспірімдер олимпиадасы</w:t>
      </w:r>
    </w:p>
    <w:p w14:paraId="6C428836" w14:textId="77777777" w:rsidR="002E7A84" w:rsidRPr="002E7A84" w:rsidRDefault="002E7A84" w:rsidP="002E7A84">
      <w:pPr>
        <w:spacing w:after="200" w:line="276"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Облыстық жасөспірімдер олимпиадасына мектептен ЖМБ 17 оқушы пәндерден 3 оқушыдан қатысты. Былтырғы оқу жылымен салыстырғанда физика және химия  пәнінен оқушылар өздерінің позицияларын сақтап қалып Сатпаев олимпиадасында жақсы нәтиже көрсетті.  </w:t>
      </w:r>
    </w:p>
    <w:tbl>
      <w:tblPr>
        <w:tblStyle w:val="a4"/>
        <w:tblW w:w="0" w:type="auto"/>
        <w:tblLook w:val="04A0" w:firstRow="1" w:lastRow="0" w:firstColumn="1" w:lastColumn="0" w:noHBand="0" w:noVBand="1"/>
      </w:tblPr>
      <w:tblGrid>
        <w:gridCol w:w="1301"/>
        <w:gridCol w:w="1492"/>
        <w:gridCol w:w="1442"/>
        <w:gridCol w:w="1025"/>
        <w:gridCol w:w="1025"/>
        <w:gridCol w:w="1025"/>
        <w:gridCol w:w="971"/>
        <w:gridCol w:w="971"/>
      </w:tblGrid>
      <w:tr w:rsidR="002E7A84" w:rsidRPr="002E7A84" w14:paraId="0FCF4A36" w14:textId="77777777" w:rsidTr="002E7A84">
        <w:trPr>
          <w:trHeight w:val="466"/>
        </w:trPr>
        <w:tc>
          <w:tcPr>
            <w:tcW w:w="1301" w:type="dxa"/>
          </w:tcPr>
          <w:p w14:paraId="4F70661E"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Оқу жылы </w:t>
            </w:r>
          </w:p>
        </w:tc>
        <w:tc>
          <w:tcPr>
            <w:tcW w:w="1492" w:type="dxa"/>
          </w:tcPr>
          <w:p w14:paraId="260A7952"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қатысқан</w:t>
            </w:r>
          </w:p>
        </w:tc>
        <w:tc>
          <w:tcPr>
            <w:tcW w:w="1442" w:type="dxa"/>
          </w:tcPr>
          <w:p w14:paraId="7ADD1242"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 Жүлделе орын </w:t>
            </w:r>
          </w:p>
        </w:tc>
        <w:tc>
          <w:tcPr>
            <w:tcW w:w="1025" w:type="dxa"/>
          </w:tcPr>
          <w:p w14:paraId="0E125528"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1</w:t>
            </w:r>
          </w:p>
        </w:tc>
        <w:tc>
          <w:tcPr>
            <w:tcW w:w="1025" w:type="dxa"/>
          </w:tcPr>
          <w:p w14:paraId="705997A6"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w:t>
            </w:r>
          </w:p>
        </w:tc>
        <w:tc>
          <w:tcPr>
            <w:tcW w:w="1025" w:type="dxa"/>
          </w:tcPr>
          <w:p w14:paraId="381BBD62"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3</w:t>
            </w:r>
          </w:p>
        </w:tc>
        <w:tc>
          <w:tcPr>
            <w:tcW w:w="971" w:type="dxa"/>
          </w:tcPr>
          <w:p w14:paraId="1B3D18AB"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сапа</w:t>
            </w:r>
          </w:p>
        </w:tc>
        <w:tc>
          <w:tcPr>
            <w:tcW w:w="971" w:type="dxa"/>
          </w:tcPr>
          <w:p w14:paraId="11E81737"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ҚГ</w:t>
            </w:r>
          </w:p>
        </w:tc>
      </w:tr>
      <w:tr w:rsidR="002E7A84" w:rsidRPr="002E7A84" w14:paraId="6407956E" w14:textId="77777777" w:rsidTr="002E7A84">
        <w:trPr>
          <w:trHeight w:val="307"/>
        </w:trPr>
        <w:tc>
          <w:tcPr>
            <w:tcW w:w="1301" w:type="dxa"/>
          </w:tcPr>
          <w:p w14:paraId="1E5EBA0F"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2020-2021</w:t>
            </w:r>
          </w:p>
        </w:tc>
        <w:tc>
          <w:tcPr>
            <w:tcW w:w="1492" w:type="dxa"/>
          </w:tcPr>
          <w:p w14:paraId="33148D05"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17</w:t>
            </w:r>
          </w:p>
        </w:tc>
        <w:tc>
          <w:tcPr>
            <w:tcW w:w="1442" w:type="dxa"/>
          </w:tcPr>
          <w:p w14:paraId="3672BBCE"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9</w:t>
            </w:r>
          </w:p>
        </w:tc>
        <w:tc>
          <w:tcPr>
            <w:tcW w:w="1025" w:type="dxa"/>
          </w:tcPr>
          <w:p w14:paraId="6A9B9025"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1</w:t>
            </w:r>
          </w:p>
        </w:tc>
        <w:tc>
          <w:tcPr>
            <w:tcW w:w="1025" w:type="dxa"/>
          </w:tcPr>
          <w:p w14:paraId="6CF5D220"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5</w:t>
            </w:r>
          </w:p>
        </w:tc>
        <w:tc>
          <w:tcPr>
            <w:tcW w:w="1025" w:type="dxa"/>
          </w:tcPr>
          <w:p w14:paraId="2D8B0B0A"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3</w:t>
            </w:r>
          </w:p>
        </w:tc>
        <w:tc>
          <w:tcPr>
            <w:tcW w:w="971" w:type="dxa"/>
          </w:tcPr>
          <w:p w14:paraId="4A334A63"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53%</w:t>
            </w:r>
          </w:p>
        </w:tc>
        <w:tc>
          <w:tcPr>
            <w:tcW w:w="971" w:type="dxa"/>
          </w:tcPr>
          <w:p w14:paraId="2CB983F2" w14:textId="77777777" w:rsidR="002E7A84" w:rsidRPr="002E7A84" w:rsidRDefault="002E7A84" w:rsidP="002E7A84">
            <w:pPr>
              <w:jc w:val="center"/>
              <w:rPr>
                <w:rFonts w:ascii="Times New Roman" w:eastAsia="Calibri" w:hAnsi="Times New Roman" w:cs="Times New Roman"/>
                <w:sz w:val="24"/>
                <w:szCs w:val="24"/>
                <w:lang w:val="kk-KZ"/>
              </w:rPr>
            </w:pPr>
          </w:p>
        </w:tc>
      </w:tr>
      <w:tr w:rsidR="002E7A84" w:rsidRPr="002E7A84" w14:paraId="60FF076E" w14:textId="77777777" w:rsidTr="002E7A84">
        <w:trPr>
          <w:trHeight w:val="307"/>
        </w:trPr>
        <w:tc>
          <w:tcPr>
            <w:tcW w:w="1301" w:type="dxa"/>
          </w:tcPr>
          <w:p w14:paraId="11FC97D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1492" w:type="dxa"/>
          </w:tcPr>
          <w:p w14:paraId="225A0F1D"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18</w:t>
            </w:r>
          </w:p>
        </w:tc>
        <w:tc>
          <w:tcPr>
            <w:tcW w:w="1442" w:type="dxa"/>
          </w:tcPr>
          <w:p w14:paraId="7402969C"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6</w:t>
            </w:r>
          </w:p>
        </w:tc>
        <w:tc>
          <w:tcPr>
            <w:tcW w:w="1025" w:type="dxa"/>
          </w:tcPr>
          <w:p w14:paraId="2258DF07"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1</w:t>
            </w:r>
          </w:p>
        </w:tc>
        <w:tc>
          <w:tcPr>
            <w:tcW w:w="1025" w:type="dxa"/>
          </w:tcPr>
          <w:p w14:paraId="4670C8DD"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2</w:t>
            </w:r>
          </w:p>
        </w:tc>
        <w:tc>
          <w:tcPr>
            <w:tcW w:w="1025" w:type="dxa"/>
          </w:tcPr>
          <w:p w14:paraId="6FD69E66"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3</w:t>
            </w:r>
          </w:p>
        </w:tc>
        <w:tc>
          <w:tcPr>
            <w:tcW w:w="971" w:type="dxa"/>
          </w:tcPr>
          <w:p w14:paraId="1787A046"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en-US"/>
              </w:rPr>
              <w:t>33%</w:t>
            </w:r>
          </w:p>
        </w:tc>
        <w:tc>
          <w:tcPr>
            <w:tcW w:w="971" w:type="dxa"/>
          </w:tcPr>
          <w:p w14:paraId="491C6297" w14:textId="77777777" w:rsidR="002E7A84" w:rsidRPr="002E7A84" w:rsidRDefault="002E7A84" w:rsidP="002E7A84">
            <w:pPr>
              <w:jc w:val="center"/>
              <w:rPr>
                <w:rFonts w:ascii="Times New Roman" w:eastAsia="Calibri" w:hAnsi="Times New Roman" w:cs="Times New Roman"/>
                <w:sz w:val="24"/>
                <w:szCs w:val="24"/>
                <w:lang w:val="kk-KZ"/>
              </w:rPr>
            </w:pPr>
          </w:p>
        </w:tc>
      </w:tr>
      <w:tr w:rsidR="002E7A84" w:rsidRPr="002E7A84" w14:paraId="0E21A2D5" w14:textId="77777777" w:rsidTr="002E7A84">
        <w:trPr>
          <w:trHeight w:val="307"/>
        </w:trPr>
        <w:tc>
          <w:tcPr>
            <w:tcW w:w="1301" w:type="dxa"/>
          </w:tcPr>
          <w:p w14:paraId="32CCF93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492" w:type="dxa"/>
          </w:tcPr>
          <w:p w14:paraId="7C81FFF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17</w:t>
            </w:r>
          </w:p>
        </w:tc>
        <w:tc>
          <w:tcPr>
            <w:tcW w:w="1442" w:type="dxa"/>
          </w:tcPr>
          <w:p w14:paraId="22463F30"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w:t>
            </w:r>
          </w:p>
        </w:tc>
        <w:tc>
          <w:tcPr>
            <w:tcW w:w="1025" w:type="dxa"/>
          </w:tcPr>
          <w:p w14:paraId="7BF2E9C7" w14:textId="77777777" w:rsidR="002E7A84" w:rsidRPr="002E7A84" w:rsidRDefault="002E7A84" w:rsidP="002E7A84">
            <w:pPr>
              <w:jc w:val="center"/>
              <w:rPr>
                <w:rFonts w:ascii="Times New Roman" w:eastAsia="Calibri" w:hAnsi="Times New Roman" w:cs="Times New Roman"/>
                <w:sz w:val="24"/>
                <w:szCs w:val="24"/>
                <w:lang w:val="kk-KZ"/>
              </w:rPr>
            </w:pPr>
          </w:p>
        </w:tc>
        <w:tc>
          <w:tcPr>
            <w:tcW w:w="1025" w:type="dxa"/>
          </w:tcPr>
          <w:p w14:paraId="30FF733A"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1025" w:type="dxa"/>
          </w:tcPr>
          <w:p w14:paraId="52F43C54"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8</w:t>
            </w:r>
          </w:p>
        </w:tc>
        <w:tc>
          <w:tcPr>
            <w:tcW w:w="971" w:type="dxa"/>
          </w:tcPr>
          <w:p w14:paraId="7EBB4E8F"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kk-KZ"/>
              </w:rPr>
              <w:t>59</w:t>
            </w:r>
            <w:r w:rsidRPr="002E7A84">
              <w:rPr>
                <w:rFonts w:ascii="Times New Roman" w:eastAsia="Calibri" w:hAnsi="Times New Roman" w:cs="Times New Roman"/>
                <w:sz w:val="24"/>
                <w:szCs w:val="24"/>
                <w:lang w:val="en-US"/>
              </w:rPr>
              <w:t>%</w:t>
            </w:r>
          </w:p>
        </w:tc>
        <w:tc>
          <w:tcPr>
            <w:tcW w:w="971" w:type="dxa"/>
          </w:tcPr>
          <w:p w14:paraId="72C1C14D"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r>
    </w:tbl>
    <w:p w14:paraId="3B708299" w14:textId="77777777" w:rsidR="002E7A84" w:rsidRPr="002E7A84" w:rsidRDefault="002E7A84" w:rsidP="002E7A84">
      <w:pPr>
        <w:spacing w:after="200" w:line="276"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 Биылғы оқу жылында нәтиже оң болды .  Сапа артты. 3 оқушы екі пәннен жүлделі орындарға иеленді.  2022 жылмен салыстырғанада  география , биологиядан сапа көтерілді.    Олимпиадаға 7  сынаптардан  оқушылар басымырақ қатысады.   </w:t>
      </w:r>
    </w:p>
    <w:tbl>
      <w:tblPr>
        <w:tblStyle w:val="a4"/>
        <w:tblW w:w="0" w:type="auto"/>
        <w:tblLook w:val="04A0" w:firstRow="1" w:lastRow="0" w:firstColumn="1" w:lastColumn="0" w:noHBand="0" w:noVBand="1"/>
      </w:tblPr>
      <w:tblGrid>
        <w:gridCol w:w="523"/>
        <w:gridCol w:w="2916"/>
        <w:gridCol w:w="1748"/>
        <w:gridCol w:w="1427"/>
        <w:gridCol w:w="2672"/>
      </w:tblGrid>
      <w:tr w:rsidR="002E7A84" w:rsidRPr="002E7A84" w14:paraId="06E10D5E" w14:textId="77777777" w:rsidTr="002E7A84">
        <w:tc>
          <w:tcPr>
            <w:tcW w:w="531" w:type="dxa"/>
          </w:tcPr>
          <w:p w14:paraId="664EEA6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w:t>
            </w:r>
          </w:p>
        </w:tc>
        <w:tc>
          <w:tcPr>
            <w:tcW w:w="3044" w:type="dxa"/>
          </w:tcPr>
          <w:p w14:paraId="7C83E59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оқушы</w:t>
            </w:r>
          </w:p>
        </w:tc>
        <w:tc>
          <w:tcPr>
            <w:tcW w:w="1778" w:type="dxa"/>
          </w:tcPr>
          <w:p w14:paraId="6B0C6A3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Пән </w:t>
            </w:r>
          </w:p>
        </w:tc>
        <w:tc>
          <w:tcPr>
            <w:tcW w:w="1461" w:type="dxa"/>
          </w:tcPr>
          <w:p w14:paraId="5654749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  жүлделі орын</w:t>
            </w:r>
          </w:p>
        </w:tc>
        <w:tc>
          <w:tcPr>
            <w:tcW w:w="2757" w:type="dxa"/>
          </w:tcPr>
          <w:p w14:paraId="010A656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Мұғалімдер</w:t>
            </w:r>
          </w:p>
        </w:tc>
      </w:tr>
      <w:tr w:rsidR="002E7A84" w:rsidRPr="002E7A84" w14:paraId="10FA0F97" w14:textId="77777777" w:rsidTr="002E7A84">
        <w:tc>
          <w:tcPr>
            <w:tcW w:w="531" w:type="dxa"/>
            <w:vMerge w:val="restart"/>
          </w:tcPr>
          <w:p w14:paraId="02CA86AD"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3044" w:type="dxa"/>
            <w:vMerge w:val="restart"/>
          </w:tcPr>
          <w:p w14:paraId="2E9D4A5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Марданов Дінмухамед</w:t>
            </w:r>
          </w:p>
        </w:tc>
        <w:tc>
          <w:tcPr>
            <w:tcW w:w="1778" w:type="dxa"/>
          </w:tcPr>
          <w:p w14:paraId="6338CEB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математика</w:t>
            </w:r>
          </w:p>
        </w:tc>
        <w:tc>
          <w:tcPr>
            <w:tcW w:w="1461" w:type="dxa"/>
          </w:tcPr>
          <w:p w14:paraId="156048E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2757" w:type="dxa"/>
          </w:tcPr>
          <w:p w14:paraId="29D950B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Текенов А.А.</w:t>
            </w:r>
          </w:p>
        </w:tc>
      </w:tr>
      <w:tr w:rsidR="002E7A84" w:rsidRPr="002E7A84" w14:paraId="0E7D8473" w14:textId="77777777" w:rsidTr="002E7A84">
        <w:tc>
          <w:tcPr>
            <w:tcW w:w="531" w:type="dxa"/>
            <w:vMerge/>
          </w:tcPr>
          <w:p w14:paraId="6434D38B" w14:textId="77777777" w:rsidR="002E7A84" w:rsidRPr="002E7A84" w:rsidRDefault="002E7A84" w:rsidP="002E7A84">
            <w:pPr>
              <w:rPr>
                <w:rFonts w:ascii="Times New Roman" w:eastAsia="Calibri" w:hAnsi="Times New Roman" w:cs="Times New Roman"/>
                <w:sz w:val="24"/>
                <w:szCs w:val="24"/>
                <w:lang w:val="kk-KZ"/>
              </w:rPr>
            </w:pPr>
          </w:p>
        </w:tc>
        <w:tc>
          <w:tcPr>
            <w:tcW w:w="3044" w:type="dxa"/>
            <w:vMerge/>
          </w:tcPr>
          <w:p w14:paraId="59A46478" w14:textId="77777777" w:rsidR="002E7A84" w:rsidRPr="002E7A84" w:rsidRDefault="002E7A84" w:rsidP="002E7A84">
            <w:pPr>
              <w:rPr>
                <w:rFonts w:ascii="Times New Roman" w:eastAsia="Calibri" w:hAnsi="Times New Roman" w:cs="Times New Roman"/>
                <w:sz w:val="24"/>
                <w:szCs w:val="24"/>
                <w:lang w:val="kk-KZ"/>
              </w:rPr>
            </w:pPr>
          </w:p>
        </w:tc>
        <w:tc>
          <w:tcPr>
            <w:tcW w:w="1778" w:type="dxa"/>
          </w:tcPr>
          <w:p w14:paraId="12AF3BC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физика</w:t>
            </w:r>
          </w:p>
        </w:tc>
        <w:tc>
          <w:tcPr>
            <w:tcW w:w="1461" w:type="dxa"/>
          </w:tcPr>
          <w:p w14:paraId="6795994F"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2757" w:type="dxa"/>
          </w:tcPr>
          <w:p w14:paraId="71275F3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Шайхимова А.М.</w:t>
            </w:r>
          </w:p>
        </w:tc>
      </w:tr>
      <w:tr w:rsidR="002E7A84" w:rsidRPr="002E7A84" w14:paraId="1D1B4028" w14:textId="77777777" w:rsidTr="002E7A84">
        <w:tc>
          <w:tcPr>
            <w:tcW w:w="531" w:type="dxa"/>
            <w:vMerge w:val="restart"/>
          </w:tcPr>
          <w:p w14:paraId="004EE8CD"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3044" w:type="dxa"/>
            <w:vMerge w:val="restart"/>
          </w:tcPr>
          <w:p w14:paraId="6E45BCB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Амангелді Мерей</w:t>
            </w:r>
          </w:p>
        </w:tc>
        <w:tc>
          <w:tcPr>
            <w:tcW w:w="1778" w:type="dxa"/>
          </w:tcPr>
          <w:p w14:paraId="046593D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математика</w:t>
            </w:r>
          </w:p>
        </w:tc>
        <w:tc>
          <w:tcPr>
            <w:tcW w:w="1461" w:type="dxa"/>
          </w:tcPr>
          <w:p w14:paraId="47E4B15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2757" w:type="dxa"/>
          </w:tcPr>
          <w:p w14:paraId="2B74061D"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Текенов А.А.</w:t>
            </w:r>
          </w:p>
        </w:tc>
      </w:tr>
      <w:tr w:rsidR="002E7A84" w:rsidRPr="002E7A84" w14:paraId="735F82FC" w14:textId="77777777" w:rsidTr="002E7A84">
        <w:tc>
          <w:tcPr>
            <w:tcW w:w="531" w:type="dxa"/>
            <w:vMerge/>
          </w:tcPr>
          <w:p w14:paraId="39790C28" w14:textId="77777777" w:rsidR="002E7A84" w:rsidRPr="002E7A84" w:rsidRDefault="002E7A84" w:rsidP="002E7A84">
            <w:pPr>
              <w:rPr>
                <w:rFonts w:ascii="Times New Roman" w:eastAsia="Calibri" w:hAnsi="Times New Roman" w:cs="Times New Roman"/>
                <w:sz w:val="24"/>
                <w:szCs w:val="24"/>
                <w:lang w:val="kk-KZ"/>
              </w:rPr>
            </w:pPr>
          </w:p>
        </w:tc>
        <w:tc>
          <w:tcPr>
            <w:tcW w:w="3044" w:type="dxa"/>
            <w:vMerge/>
          </w:tcPr>
          <w:p w14:paraId="73D43B43" w14:textId="77777777" w:rsidR="002E7A84" w:rsidRPr="002E7A84" w:rsidRDefault="002E7A84" w:rsidP="002E7A84">
            <w:pPr>
              <w:rPr>
                <w:rFonts w:ascii="Times New Roman" w:eastAsia="Calibri" w:hAnsi="Times New Roman" w:cs="Times New Roman"/>
                <w:sz w:val="24"/>
                <w:szCs w:val="24"/>
                <w:lang w:val="kk-KZ"/>
              </w:rPr>
            </w:pPr>
          </w:p>
        </w:tc>
        <w:tc>
          <w:tcPr>
            <w:tcW w:w="1778" w:type="dxa"/>
          </w:tcPr>
          <w:p w14:paraId="2FF2664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физика</w:t>
            </w:r>
          </w:p>
        </w:tc>
        <w:tc>
          <w:tcPr>
            <w:tcW w:w="1461" w:type="dxa"/>
          </w:tcPr>
          <w:p w14:paraId="014ADC8F"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2757" w:type="dxa"/>
          </w:tcPr>
          <w:p w14:paraId="2FFC0BD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Шайхимова А.М.</w:t>
            </w:r>
          </w:p>
        </w:tc>
      </w:tr>
      <w:tr w:rsidR="002E7A84" w:rsidRPr="002E7A84" w14:paraId="019A44CA" w14:textId="77777777" w:rsidTr="002E7A84">
        <w:tc>
          <w:tcPr>
            <w:tcW w:w="531" w:type="dxa"/>
            <w:vMerge w:val="restart"/>
          </w:tcPr>
          <w:p w14:paraId="3230EC4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3044" w:type="dxa"/>
            <w:vMerge w:val="restart"/>
          </w:tcPr>
          <w:p w14:paraId="19E44EA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Бастемиев Ансар</w:t>
            </w:r>
          </w:p>
        </w:tc>
        <w:tc>
          <w:tcPr>
            <w:tcW w:w="1778" w:type="dxa"/>
          </w:tcPr>
          <w:p w14:paraId="66AA631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химия</w:t>
            </w:r>
          </w:p>
        </w:tc>
        <w:tc>
          <w:tcPr>
            <w:tcW w:w="1461" w:type="dxa"/>
          </w:tcPr>
          <w:p w14:paraId="31A83DF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2757" w:type="dxa"/>
          </w:tcPr>
          <w:p w14:paraId="1E5D6FE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Абдрахманова Ф.Е.</w:t>
            </w:r>
          </w:p>
        </w:tc>
      </w:tr>
      <w:tr w:rsidR="002E7A84" w:rsidRPr="002E7A84" w14:paraId="65AF02F1" w14:textId="77777777" w:rsidTr="002E7A84">
        <w:tc>
          <w:tcPr>
            <w:tcW w:w="531" w:type="dxa"/>
            <w:vMerge/>
          </w:tcPr>
          <w:p w14:paraId="164DAD63" w14:textId="77777777" w:rsidR="002E7A84" w:rsidRPr="002E7A84" w:rsidRDefault="002E7A84" w:rsidP="002E7A84">
            <w:pPr>
              <w:rPr>
                <w:rFonts w:ascii="Times New Roman" w:eastAsia="Calibri" w:hAnsi="Times New Roman" w:cs="Times New Roman"/>
                <w:sz w:val="24"/>
                <w:szCs w:val="24"/>
                <w:lang w:val="kk-KZ"/>
              </w:rPr>
            </w:pPr>
          </w:p>
        </w:tc>
        <w:tc>
          <w:tcPr>
            <w:tcW w:w="3044" w:type="dxa"/>
            <w:vMerge/>
          </w:tcPr>
          <w:p w14:paraId="3D0164B1" w14:textId="77777777" w:rsidR="002E7A84" w:rsidRPr="002E7A84" w:rsidRDefault="002E7A84" w:rsidP="002E7A84">
            <w:pPr>
              <w:rPr>
                <w:rFonts w:ascii="Times New Roman" w:eastAsia="Calibri" w:hAnsi="Times New Roman" w:cs="Times New Roman"/>
                <w:sz w:val="24"/>
                <w:szCs w:val="24"/>
                <w:lang w:val="kk-KZ"/>
              </w:rPr>
            </w:pPr>
          </w:p>
        </w:tc>
        <w:tc>
          <w:tcPr>
            <w:tcW w:w="1778" w:type="dxa"/>
          </w:tcPr>
          <w:p w14:paraId="7980A257"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география</w:t>
            </w:r>
          </w:p>
        </w:tc>
        <w:tc>
          <w:tcPr>
            <w:tcW w:w="1461" w:type="dxa"/>
          </w:tcPr>
          <w:p w14:paraId="56E0E96D"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2757" w:type="dxa"/>
          </w:tcPr>
          <w:p w14:paraId="0D67E45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Баянова С.Е.</w:t>
            </w:r>
          </w:p>
        </w:tc>
      </w:tr>
    </w:tbl>
    <w:p w14:paraId="0610B9A3" w14:textId="77777777" w:rsidR="002E7A84" w:rsidRPr="002E7A84" w:rsidRDefault="002E7A84" w:rsidP="002E7A84">
      <w:pPr>
        <w:spacing w:after="200" w:line="276" w:lineRule="auto"/>
        <w:rPr>
          <w:rFonts w:ascii="Times New Roman" w:eastAsia="Calibri" w:hAnsi="Times New Roman" w:cs="Times New Roman"/>
          <w:sz w:val="24"/>
          <w:szCs w:val="24"/>
          <w:lang w:val="kk-KZ"/>
        </w:rPr>
      </w:pPr>
    </w:p>
    <w:p w14:paraId="4AAE4CC6" w14:textId="77777777" w:rsidR="002E7A84" w:rsidRPr="002E7A84" w:rsidRDefault="002E7A84" w:rsidP="00DD3B80">
      <w:pPr>
        <w:numPr>
          <w:ilvl w:val="0"/>
          <w:numId w:val="60"/>
        </w:numPr>
        <w:spacing w:after="200" w:line="276" w:lineRule="auto"/>
        <w:ind w:left="0" w:firstLine="0"/>
        <w:contextualSpacing/>
        <w:rPr>
          <w:rFonts w:ascii="Times New Roman" w:eastAsia="Calibri" w:hAnsi="Times New Roman" w:cs="Times New Roman"/>
          <w:sz w:val="24"/>
          <w:szCs w:val="24"/>
          <w:lang w:val="kk-KZ"/>
        </w:rPr>
      </w:pPr>
      <w:r w:rsidRPr="002E7A84">
        <w:rPr>
          <w:rFonts w:ascii="Times New Roman" w:eastAsia="Calibri" w:hAnsi="Times New Roman" w:cs="Times New Roman"/>
          <w:b/>
          <w:sz w:val="24"/>
          <w:szCs w:val="24"/>
          <w:lang w:val="kk-KZ"/>
        </w:rPr>
        <w:t xml:space="preserve">              7 - 8 сынып оқушылар  жасөспірімдер олимпиадасына </w:t>
      </w:r>
      <w:r w:rsidRPr="002E7A84">
        <w:rPr>
          <w:rFonts w:ascii="Times New Roman" w:eastAsia="Calibri" w:hAnsi="Times New Roman" w:cs="Times New Roman"/>
          <w:sz w:val="24"/>
          <w:szCs w:val="24"/>
          <w:lang w:val="kk-KZ"/>
        </w:rPr>
        <w:t xml:space="preserve">барлық жалпы білім беретін пәндер бойынша 20 оқушы қатысты,  оның 8 ҚГБ, 12 оқушы ЖМБ.  </w:t>
      </w:r>
    </w:p>
    <w:tbl>
      <w:tblPr>
        <w:tblStyle w:val="a4"/>
        <w:tblW w:w="0" w:type="auto"/>
        <w:tblInd w:w="720" w:type="dxa"/>
        <w:tblLook w:val="04A0" w:firstRow="1" w:lastRow="0" w:firstColumn="1" w:lastColumn="0" w:noHBand="0" w:noVBand="1"/>
      </w:tblPr>
      <w:tblGrid>
        <w:gridCol w:w="948"/>
        <w:gridCol w:w="1164"/>
        <w:gridCol w:w="1678"/>
        <w:gridCol w:w="1141"/>
        <w:gridCol w:w="1141"/>
        <w:gridCol w:w="1142"/>
        <w:gridCol w:w="1211"/>
      </w:tblGrid>
      <w:tr w:rsidR="002E7A84" w:rsidRPr="002E7A84" w14:paraId="64562EDF" w14:textId="77777777" w:rsidTr="002E7A84">
        <w:trPr>
          <w:trHeight w:val="594"/>
        </w:trPr>
        <w:tc>
          <w:tcPr>
            <w:tcW w:w="948" w:type="dxa"/>
          </w:tcPr>
          <w:p w14:paraId="1BC4285D"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бағыт</w:t>
            </w:r>
          </w:p>
        </w:tc>
        <w:tc>
          <w:tcPr>
            <w:tcW w:w="1164" w:type="dxa"/>
          </w:tcPr>
          <w:p w14:paraId="4F4D48DB"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қатысқан</w:t>
            </w:r>
          </w:p>
        </w:tc>
        <w:tc>
          <w:tcPr>
            <w:tcW w:w="1678" w:type="dxa"/>
          </w:tcPr>
          <w:p w14:paraId="62F0E7ED"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жүлделі орын</w:t>
            </w:r>
          </w:p>
        </w:tc>
        <w:tc>
          <w:tcPr>
            <w:tcW w:w="1141" w:type="dxa"/>
          </w:tcPr>
          <w:p w14:paraId="4EFE5E4A"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 1</w:t>
            </w:r>
          </w:p>
        </w:tc>
        <w:tc>
          <w:tcPr>
            <w:tcW w:w="1141" w:type="dxa"/>
          </w:tcPr>
          <w:p w14:paraId="0F742C01"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1142" w:type="dxa"/>
          </w:tcPr>
          <w:p w14:paraId="76C8E426"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211" w:type="dxa"/>
          </w:tcPr>
          <w:p w14:paraId="13E57214"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Сапа </w:t>
            </w:r>
          </w:p>
        </w:tc>
      </w:tr>
      <w:tr w:rsidR="002E7A84" w:rsidRPr="002E7A84" w14:paraId="385262FE" w14:textId="77777777" w:rsidTr="002E7A84">
        <w:trPr>
          <w:trHeight w:val="460"/>
        </w:trPr>
        <w:tc>
          <w:tcPr>
            <w:tcW w:w="948" w:type="dxa"/>
          </w:tcPr>
          <w:p w14:paraId="59511766"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ЖМБ</w:t>
            </w:r>
          </w:p>
        </w:tc>
        <w:tc>
          <w:tcPr>
            <w:tcW w:w="1164" w:type="dxa"/>
          </w:tcPr>
          <w:p w14:paraId="16FB7D99" w14:textId="77777777" w:rsidR="002E7A84" w:rsidRPr="002E7A84" w:rsidRDefault="002E7A84" w:rsidP="002E7A84">
            <w:pPr>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12</w:t>
            </w:r>
          </w:p>
        </w:tc>
        <w:tc>
          <w:tcPr>
            <w:tcW w:w="1678" w:type="dxa"/>
          </w:tcPr>
          <w:p w14:paraId="490E0C61" w14:textId="77777777" w:rsidR="002E7A84" w:rsidRPr="002E7A84" w:rsidRDefault="002E7A84" w:rsidP="002E7A84">
            <w:pPr>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w:t>
            </w:r>
          </w:p>
        </w:tc>
        <w:tc>
          <w:tcPr>
            <w:tcW w:w="1141" w:type="dxa"/>
          </w:tcPr>
          <w:p w14:paraId="3AFDCF1D" w14:textId="77777777" w:rsidR="002E7A84" w:rsidRPr="002E7A84" w:rsidRDefault="002E7A84" w:rsidP="002E7A84">
            <w:pPr>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141" w:type="dxa"/>
          </w:tcPr>
          <w:p w14:paraId="35FF5843" w14:textId="77777777" w:rsidR="002E7A84" w:rsidRPr="002E7A84" w:rsidRDefault="002E7A84" w:rsidP="002E7A84">
            <w:pPr>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142" w:type="dxa"/>
          </w:tcPr>
          <w:p w14:paraId="1FE9DC2E" w14:textId="77777777" w:rsidR="002E7A84" w:rsidRPr="002E7A84" w:rsidRDefault="002E7A84" w:rsidP="002E7A84">
            <w:pPr>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w:t>
            </w:r>
          </w:p>
        </w:tc>
        <w:tc>
          <w:tcPr>
            <w:tcW w:w="1211" w:type="dxa"/>
          </w:tcPr>
          <w:p w14:paraId="69B0A261" w14:textId="77777777" w:rsidR="002E7A84" w:rsidRPr="002E7A84" w:rsidRDefault="002E7A84" w:rsidP="002E7A84">
            <w:pPr>
              <w:contextualSpacing/>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kk-KZ"/>
              </w:rPr>
              <w:t>83</w:t>
            </w:r>
            <w:r w:rsidRPr="002E7A84">
              <w:rPr>
                <w:rFonts w:ascii="Times New Roman" w:eastAsia="Calibri" w:hAnsi="Times New Roman" w:cs="Times New Roman"/>
                <w:sz w:val="24"/>
                <w:szCs w:val="24"/>
                <w:lang w:val="en-US"/>
              </w:rPr>
              <w:t>%</w:t>
            </w:r>
          </w:p>
        </w:tc>
      </w:tr>
      <w:tr w:rsidR="002E7A84" w:rsidRPr="002E7A84" w14:paraId="102A93FC" w14:textId="77777777" w:rsidTr="002E7A84">
        <w:trPr>
          <w:trHeight w:val="480"/>
        </w:trPr>
        <w:tc>
          <w:tcPr>
            <w:tcW w:w="948" w:type="dxa"/>
          </w:tcPr>
          <w:p w14:paraId="4BAC7880"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ҚГБ</w:t>
            </w:r>
          </w:p>
        </w:tc>
        <w:tc>
          <w:tcPr>
            <w:tcW w:w="1164" w:type="dxa"/>
          </w:tcPr>
          <w:p w14:paraId="32979241" w14:textId="77777777" w:rsidR="002E7A84" w:rsidRPr="002E7A84" w:rsidRDefault="002E7A84" w:rsidP="002E7A84">
            <w:pPr>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8</w:t>
            </w:r>
          </w:p>
        </w:tc>
        <w:tc>
          <w:tcPr>
            <w:tcW w:w="1678" w:type="dxa"/>
          </w:tcPr>
          <w:p w14:paraId="7BD29396" w14:textId="77777777" w:rsidR="002E7A84" w:rsidRPr="002E7A84" w:rsidRDefault="002E7A84" w:rsidP="002E7A84">
            <w:pPr>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5</w:t>
            </w:r>
          </w:p>
        </w:tc>
        <w:tc>
          <w:tcPr>
            <w:tcW w:w="1141" w:type="dxa"/>
          </w:tcPr>
          <w:p w14:paraId="5874E8BD" w14:textId="77777777" w:rsidR="002E7A84" w:rsidRPr="002E7A84" w:rsidRDefault="002E7A84" w:rsidP="002E7A84">
            <w:pPr>
              <w:contextualSpacing/>
              <w:jc w:val="center"/>
              <w:rPr>
                <w:rFonts w:ascii="Times New Roman" w:eastAsia="Calibri" w:hAnsi="Times New Roman" w:cs="Times New Roman"/>
                <w:sz w:val="24"/>
                <w:szCs w:val="24"/>
                <w:lang w:val="kk-KZ"/>
              </w:rPr>
            </w:pPr>
          </w:p>
        </w:tc>
        <w:tc>
          <w:tcPr>
            <w:tcW w:w="1141" w:type="dxa"/>
          </w:tcPr>
          <w:p w14:paraId="18116F42" w14:textId="77777777" w:rsidR="002E7A84" w:rsidRPr="002E7A84" w:rsidRDefault="002E7A84" w:rsidP="002E7A84">
            <w:pPr>
              <w:contextualSpacing/>
              <w:jc w:val="center"/>
              <w:rPr>
                <w:rFonts w:ascii="Times New Roman" w:eastAsia="Calibri" w:hAnsi="Times New Roman" w:cs="Times New Roman"/>
                <w:sz w:val="24"/>
                <w:szCs w:val="24"/>
                <w:lang w:val="kk-KZ"/>
              </w:rPr>
            </w:pPr>
          </w:p>
        </w:tc>
        <w:tc>
          <w:tcPr>
            <w:tcW w:w="1142" w:type="dxa"/>
          </w:tcPr>
          <w:p w14:paraId="6FE5ED39" w14:textId="77777777" w:rsidR="002E7A84" w:rsidRPr="002E7A84" w:rsidRDefault="002E7A84" w:rsidP="002E7A84">
            <w:pPr>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5</w:t>
            </w:r>
          </w:p>
        </w:tc>
        <w:tc>
          <w:tcPr>
            <w:tcW w:w="1211" w:type="dxa"/>
          </w:tcPr>
          <w:p w14:paraId="62CA9107" w14:textId="77777777" w:rsidR="002E7A84" w:rsidRPr="002E7A84" w:rsidRDefault="002E7A84" w:rsidP="002E7A84">
            <w:pPr>
              <w:contextualSpacing/>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kk-KZ"/>
              </w:rPr>
              <w:t>62</w:t>
            </w:r>
            <w:r w:rsidRPr="002E7A84">
              <w:rPr>
                <w:rFonts w:ascii="Times New Roman" w:eastAsia="Calibri" w:hAnsi="Times New Roman" w:cs="Times New Roman"/>
                <w:sz w:val="24"/>
                <w:szCs w:val="24"/>
                <w:lang w:val="en-US"/>
              </w:rPr>
              <w:t>%</w:t>
            </w:r>
          </w:p>
        </w:tc>
      </w:tr>
    </w:tbl>
    <w:p w14:paraId="4C7BE73D" w14:textId="77777777" w:rsidR="002E7A84" w:rsidRPr="002E7A84" w:rsidRDefault="002E7A84" w:rsidP="002E7A84">
      <w:pPr>
        <w:contextualSpacing/>
        <w:rPr>
          <w:rFonts w:ascii="Times New Roman" w:eastAsia="Calibri" w:hAnsi="Times New Roman" w:cs="Times New Roman"/>
          <w:sz w:val="24"/>
          <w:szCs w:val="24"/>
          <w:lang w:val="kk-KZ"/>
        </w:rPr>
      </w:pPr>
    </w:p>
    <w:p w14:paraId="4862EDF2" w14:textId="77777777" w:rsidR="002E7A84" w:rsidRPr="002E7A84" w:rsidRDefault="002E7A84" w:rsidP="002E7A84">
      <w:pPr>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ЖМБ 6 сыныптын  екі оқушысы 7 сынып үшін қатысты,  оының біреуі жүлделі болды. Қатысушылар арасында  8 оқушы күзгі облыстық жасөспірімдер олимпиадасының жүлдегерлері , олардың арасында  деңгейін көтерген екі оқушы физикадан  7 сынып оқушысы  Амангелді М. 3  орыннан  2- орынға ,  географиядан  8 сынып оқушысы  Бастемиев Ансар 2 орыннан  1- орынға көтерілді.  </w:t>
      </w:r>
    </w:p>
    <w:p w14:paraId="164F2E24" w14:textId="77777777" w:rsidR="002E7A84" w:rsidRPr="002E7A84" w:rsidRDefault="002E7A84" w:rsidP="002E7A84">
      <w:pPr>
        <w:shd w:val="clear" w:color="auto" w:fill="FFFFFF"/>
        <w:spacing w:after="0" w:line="240" w:lineRule="auto"/>
        <w:contextualSpacing/>
        <w:jc w:val="both"/>
        <w:textAlignment w:val="baseline"/>
        <w:rPr>
          <w:rFonts w:ascii="Times New Roman" w:eastAsia="Times New Roman" w:hAnsi="Times New Roman" w:cs="Times New Roman"/>
          <w:i/>
          <w:sz w:val="24"/>
          <w:szCs w:val="24"/>
          <w:lang w:val="kk-KZ" w:eastAsia="ru-RU"/>
        </w:rPr>
      </w:pPr>
      <w:r w:rsidRPr="002E7A84">
        <w:rPr>
          <w:rFonts w:ascii="Times New Roman" w:eastAsia="Times New Roman" w:hAnsi="Times New Roman" w:cs="Times New Roman"/>
          <w:i/>
          <w:sz w:val="24"/>
          <w:szCs w:val="24"/>
          <w:lang w:val="kk-KZ" w:eastAsia="ru-RU"/>
        </w:rPr>
        <w:t>Мәселе :</w:t>
      </w:r>
    </w:p>
    <w:p w14:paraId="76A9CAA8" w14:textId="77777777" w:rsidR="002E7A84" w:rsidRPr="002E7A84" w:rsidRDefault="002E7A84" w:rsidP="00667137">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i/>
          <w:sz w:val="24"/>
          <w:szCs w:val="24"/>
          <w:lang w:val="kk-KZ" w:eastAsia="ru-RU"/>
        </w:rPr>
      </w:pPr>
      <w:r w:rsidRPr="002E7A84">
        <w:rPr>
          <w:rFonts w:ascii="Times New Roman" w:eastAsia="Times New Roman" w:hAnsi="Times New Roman" w:cs="Times New Roman"/>
          <w:i/>
          <w:sz w:val="24"/>
          <w:szCs w:val="24"/>
          <w:lang w:val="kk-KZ" w:eastAsia="ru-RU"/>
        </w:rPr>
        <w:t xml:space="preserve">информатика  пәндерден нәтиже көтерілмеді  </w:t>
      </w:r>
    </w:p>
    <w:p w14:paraId="6AD075FB" w14:textId="77777777" w:rsidR="002E7A84" w:rsidRPr="002E7A84" w:rsidRDefault="002E7A84" w:rsidP="002E7A84">
      <w:pPr>
        <w:shd w:val="clear" w:color="auto" w:fill="FFFFFF"/>
        <w:spacing w:after="0" w:line="240" w:lineRule="auto"/>
        <w:contextualSpacing/>
        <w:jc w:val="both"/>
        <w:textAlignment w:val="baseline"/>
        <w:rPr>
          <w:rFonts w:ascii="Times New Roman" w:eastAsia="Times New Roman" w:hAnsi="Times New Roman" w:cs="Times New Roman"/>
          <w:i/>
          <w:sz w:val="24"/>
          <w:szCs w:val="24"/>
          <w:lang w:val="kk-KZ" w:eastAsia="ru-RU"/>
        </w:rPr>
      </w:pPr>
    </w:p>
    <w:p w14:paraId="5A4B0E33"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i/>
          <w:sz w:val="24"/>
          <w:szCs w:val="24"/>
          <w:lang w:val="kk-KZ" w:eastAsia="ru-RU"/>
        </w:rPr>
      </w:pPr>
      <w:r w:rsidRPr="002E7A84">
        <w:rPr>
          <w:rFonts w:ascii="Times New Roman" w:eastAsia="Times New Roman" w:hAnsi="Times New Roman" w:cs="Times New Roman"/>
          <w:i/>
          <w:sz w:val="24"/>
          <w:szCs w:val="24"/>
          <w:lang w:val="kk-KZ" w:eastAsia="ru-RU"/>
        </w:rPr>
        <w:t xml:space="preserve">Шешу жолдары : </w:t>
      </w:r>
    </w:p>
    <w:p w14:paraId="0C6CA9A6" w14:textId="77777777" w:rsidR="002E7A84" w:rsidRPr="002E7A84" w:rsidRDefault="002E7A84" w:rsidP="00667137">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i/>
          <w:sz w:val="24"/>
          <w:szCs w:val="24"/>
          <w:lang w:val="kk-KZ" w:eastAsia="ru-RU"/>
        </w:rPr>
      </w:pPr>
      <w:r w:rsidRPr="002E7A84">
        <w:rPr>
          <w:rFonts w:ascii="Times New Roman" w:eastAsia="Times New Roman" w:hAnsi="Times New Roman" w:cs="Times New Roman"/>
          <w:i/>
          <w:sz w:val="24"/>
          <w:szCs w:val="24"/>
          <w:lang w:val="kk-KZ" w:eastAsia="ru-RU"/>
        </w:rPr>
        <w:lastRenderedPageBreak/>
        <w:t>оқушылармен жоғары деңгейде жан-жақты дайыңдық жүргізу, дайыңдыққа жоғары оқу орындарынан және басқа оқу орындардан өкілдерді тарту</w:t>
      </w:r>
    </w:p>
    <w:p w14:paraId="3FB50718" w14:textId="77777777" w:rsidR="002E7A84" w:rsidRPr="002E7A84" w:rsidRDefault="002E7A84" w:rsidP="00667137">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i/>
          <w:sz w:val="24"/>
          <w:szCs w:val="24"/>
          <w:lang w:val="kk-KZ" w:eastAsia="ru-RU"/>
        </w:rPr>
      </w:pPr>
      <w:r w:rsidRPr="002E7A84">
        <w:rPr>
          <w:rFonts w:ascii="Times New Roman" w:eastAsia="Times New Roman" w:hAnsi="Times New Roman" w:cs="Times New Roman"/>
          <w:i/>
          <w:sz w:val="24"/>
          <w:szCs w:val="24"/>
          <w:lang w:val="kk-KZ" w:eastAsia="ru-RU"/>
        </w:rPr>
        <w:t xml:space="preserve">күрделі деңгейдегі тапсырмаларды жинақтап, шешімін табу   </w:t>
      </w:r>
    </w:p>
    <w:p w14:paraId="1EDDE9A1" w14:textId="77777777" w:rsidR="002E7A84" w:rsidRPr="002E7A84" w:rsidRDefault="002E7A84" w:rsidP="00667137">
      <w:pPr>
        <w:numPr>
          <w:ilvl w:val="0"/>
          <w:numId w:val="12"/>
        </w:numPr>
        <w:shd w:val="clear" w:color="auto" w:fill="FFFFFF"/>
        <w:spacing w:after="0" w:line="240" w:lineRule="auto"/>
        <w:contextualSpacing/>
        <w:jc w:val="both"/>
        <w:textAlignment w:val="baseline"/>
        <w:rPr>
          <w:rFonts w:ascii="Times New Roman" w:eastAsia="Times New Roman" w:hAnsi="Times New Roman" w:cs="Times New Roman"/>
          <w:i/>
          <w:sz w:val="24"/>
          <w:szCs w:val="24"/>
          <w:lang w:val="kk-KZ" w:eastAsia="ru-RU"/>
        </w:rPr>
      </w:pPr>
      <w:r w:rsidRPr="002E7A84">
        <w:rPr>
          <w:rFonts w:ascii="Times New Roman" w:eastAsia="Calibri" w:hAnsi="Times New Roman" w:cs="Times New Roman"/>
          <w:i/>
          <w:sz w:val="24"/>
          <w:szCs w:val="24"/>
          <w:lang w:val="kk-KZ"/>
        </w:rPr>
        <w:t xml:space="preserve">оқушыларды математикадан қосымша дайындыққа тарту    Olymp House  (Олимпиадаға дайыңдық орталығы) </w:t>
      </w:r>
    </w:p>
    <w:p w14:paraId="42588B06" w14:textId="77777777" w:rsidR="002E7A84" w:rsidRPr="002E7A84" w:rsidRDefault="002E7A84" w:rsidP="00667137">
      <w:pPr>
        <w:numPr>
          <w:ilvl w:val="0"/>
          <w:numId w:val="12"/>
        </w:numPr>
        <w:spacing w:after="0" w:line="240" w:lineRule="auto"/>
        <w:contextualSpacing/>
        <w:rPr>
          <w:rFonts w:ascii="Times New Roman" w:eastAsia="Calibri" w:hAnsi="Times New Roman" w:cs="Times New Roman"/>
          <w:b/>
          <w:sz w:val="24"/>
          <w:szCs w:val="24"/>
          <w:lang w:val="kk-KZ"/>
        </w:rPr>
      </w:pPr>
      <w:r w:rsidRPr="002E7A84">
        <w:rPr>
          <w:rFonts w:ascii="Times New Roman" w:eastAsia="Times New Roman" w:hAnsi="Times New Roman" w:cs="Times New Roman"/>
          <w:i/>
          <w:sz w:val="24"/>
          <w:szCs w:val="24"/>
          <w:lang w:val="kk-KZ" w:eastAsia="ru-RU"/>
        </w:rPr>
        <w:t xml:space="preserve">  Ш. Смагулов ,  қалалық Жаутыков олимпиадасына  қатысатын  6 сынып оқушыларын жасөспірімдер  олимпиадасына қатыстыру </w:t>
      </w:r>
    </w:p>
    <w:p w14:paraId="59DA2E3C" w14:textId="77777777" w:rsidR="002E7A84" w:rsidRPr="002E7A84" w:rsidRDefault="002E7A84" w:rsidP="002E7A84">
      <w:pPr>
        <w:spacing w:after="0" w:line="240" w:lineRule="auto"/>
        <w:contextualSpacing/>
        <w:rPr>
          <w:rFonts w:ascii="Times New Roman" w:eastAsia="Calibri" w:hAnsi="Times New Roman" w:cs="Times New Roman"/>
          <w:color w:val="000000"/>
          <w:sz w:val="24"/>
          <w:szCs w:val="24"/>
          <w:shd w:val="clear" w:color="auto" w:fill="FFFFFF"/>
          <w:lang w:val="kk-KZ"/>
        </w:rPr>
      </w:pPr>
    </w:p>
    <w:p w14:paraId="222C9176" w14:textId="77777777" w:rsidR="002E7A84" w:rsidRPr="002E7A84" w:rsidRDefault="002E7A84" w:rsidP="00DD3B80">
      <w:pPr>
        <w:numPr>
          <w:ilvl w:val="0"/>
          <w:numId w:val="60"/>
        </w:numPr>
        <w:spacing w:after="0" w:line="240" w:lineRule="auto"/>
        <w:ind w:left="0" w:firstLine="0"/>
        <w:contextualSpacing/>
        <w:jc w:val="both"/>
        <w:rPr>
          <w:rFonts w:ascii="Times New Roman" w:eastAsia="Calibri" w:hAnsi="Times New Roman" w:cs="Times New Roman"/>
          <w:sz w:val="24"/>
          <w:szCs w:val="24"/>
          <w:lang w:val="kk-KZ"/>
        </w:rPr>
      </w:pPr>
      <w:r w:rsidRPr="002E7A84">
        <w:rPr>
          <w:rFonts w:ascii="Times New Roman" w:eastAsia="Times New Roman" w:hAnsi="Times New Roman" w:cs="Times New Roman"/>
          <w:b/>
          <w:sz w:val="24"/>
          <w:szCs w:val="24"/>
          <w:lang w:val="kk-KZ" w:eastAsia="ru-RU"/>
        </w:rPr>
        <w:t>лингвистикалық олимпиадаға</w:t>
      </w:r>
      <w:r w:rsidRPr="002E7A84">
        <w:rPr>
          <w:rFonts w:ascii="Times New Roman" w:eastAsia="Calibri" w:hAnsi="Times New Roman" w:cs="Times New Roman"/>
          <w:sz w:val="24"/>
          <w:szCs w:val="24"/>
          <w:lang w:val="kk-KZ"/>
        </w:rPr>
        <w:t xml:space="preserve">   мектептен 4 оқушы ұсыныс жасады, олардың арасында былтырғы оқу жылының жеңімпаздары  Канашева А. және  Аликеева Я. Олимпиадаға бірінші рет 8 сынып оқушысы Ахметова Риза қатысып, жүлделі орын алды. 10 сынып оқушысы  Канашева А.  2022 жылы РО қатысқан еді, бірақ биылғы сайыста да  орын алмады .  Қатысушылар арасынан жаңа жүлдегер 9сынып оқушысы Каирбек А. анықталды. Аликеева Я. 3 жыл қатарынан Лингвистика олимпиадасының жүлдегері атанды. </w:t>
      </w:r>
    </w:p>
    <w:p w14:paraId="22D5114B" w14:textId="77777777" w:rsidR="002E7A84" w:rsidRPr="002E7A84" w:rsidRDefault="002E7A84" w:rsidP="002E7A84">
      <w:pPr>
        <w:spacing w:after="0" w:line="240" w:lineRule="auto"/>
        <w:jc w:val="both"/>
        <w:rPr>
          <w:rFonts w:ascii="Times New Roman" w:eastAsia="Calibri" w:hAnsi="Times New Roman" w:cs="Times New Roman"/>
          <w:sz w:val="24"/>
          <w:szCs w:val="24"/>
          <w:lang w:val="kk-KZ"/>
        </w:rPr>
      </w:pPr>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2021"/>
        <w:gridCol w:w="2021"/>
        <w:gridCol w:w="2021"/>
      </w:tblGrid>
      <w:tr w:rsidR="002E7A84" w:rsidRPr="002E7A84" w14:paraId="3412950B" w14:textId="77777777" w:rsidTr="002E7A84">
        <w:trPr>
          <w:trHeight w:val="206"/>
          <w:jc w:val="center"/>
        </w:trPr>
        <w:tc>
          <w:tcPr>
            <w:tcW w:w="2021" w:type="dxa"/>
          </w:tcPr>
          <w:p w14:paraId="63053147"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b/>
                <w:sz w:val="24"/>
                <w:szCs w:val="24"/>
                <w:lang w:val="kk-KZ"/>
              </w:rPr>
            </w:pPr>
          </w:p>
        </w:tc>
        <w:tc>
          <w:tcPr>
            <w:tcW w:w="2021" w:type="dxa"/>
          </w:tcPr>
          <w:p w14:paraId="59405220"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2020-2021</w:t>
            </w:r>
          </w:p>
        </w:tc>
        <w:tc>
          <w:tcPr>
            <w:tcW w:w="2021" w:type="dxa"/>
          </w:tcPr>
          <w:p w14:paraId="139B6D98"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2021-2022</w:t>
            </w:r>
          </w:p>
        </w:tc>
        <w:tc>
          <w:tcPr>
            <w:tcW w:w="2021" w:type="dxa"/>
          </w:tcPr>
          <w:p w14:paraId="4CC81D23"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2022-2023</w:t>
            </w:r>
          </w:p>
        </w:tc>
      </w:tr>
      <w:tr w:rsidR="002E7A84" w:rsidRPr="002E7A84" w14:paraId="630E2817" w14:textId="77777777" w:rsidTr="002E7A84">
        <w:trPr>
          <w:trHeight w:val="119"/>
          <w:jc w:val="center"/>
        </w:trPr>
        <w:tc>
          <w:tcPr>
            <w:tcW w:w="2021" w:type="dxa"/>
          </w:tcPr>
          <w:p w14:paraId="47EC8BDB"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Қатысқан</w:t>
            </w:r>
          </w:p>
        </w:tc>
        <w:tc>
          <w:tcPr>
            <w:tcW w:w="2021" w:type="dxa"/>
          </w:tcPr>
          <w:p w14:paraId="58BE27A0"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2021" w:type="dxa"/>
          </w:tcPr>
          <w:p w14:paraId="12030184"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2021" w:type="dxa"/>
          </w:tcPr>
          <w:p w14:paraId="185DD702"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r>
      <w:tr w:rsidR="002E7A84" w:rsidRPr="002E7A84" w14:paraId="4372480E" w14:textId="77777777" w:rsidTr="002E7A84">
        <w:trPr>
          <w:trHeight w:val="119"/>
          <w:jc w:val="center"/>
        </w:trPr>
        <w:tc>
          <w:tcPr>
            <w:tcW w:w="2021" w:type="dxa"/>
          </w:tcPr>
          <w:p w14:paraId="3124D552"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Жүлделі орын</w:t>
            </w:r>
          </w:p>
        </w:tc>
        <w:tc>
          <w:tcPr>
            <w:tcW w:w="2021" w:type="dxa"/>
          </w:tcPr>
          <w:p w14:paraId="6D1871E5"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2021" w:type="dxa"/>
          </w:tcPr>
          <w:p w14:paraId="5DD6467D"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2021" w:type="dxa"/>
          </w:tcPr>
          <w:p w14:paraId="005B239F"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r>
      <w:tr w:rsidR="002E7A84" w:rsidRPr="002E7A84" w14:paraId="03DAC328" w14:textId="77777777" w:rsidTr="002E7A84">
        <w:trPr>
          <w:trHeight w:val="119"/>
          <w:jc w:val="center"/>
        </w:trPr>
        <w:tc>
          <w:tcPr>
            <w:tcW w:w="2021" w:type="dxa"/>
          </w:tcPr>
          <w:p w14:paraId="12430AE5"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1орын</w:t>
            </w:r>
          </w:p>
        </w:tc>
        <w:tc>
          <w:tcPr>
            <w:tcW w:w="2021" w:type="dxa"/>
          </w:tcPr>
          <w:p w14:paraId="3105B1D5"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p>
        </w:tc>
        <w:tc>
          <w:tcPr>
            <w:tcW w:w="2021" w:type="dxa"/>
          </w:tcPr>
          <w:p w14:paraId="42840C86"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2021" w:type="dxa"/>
          </w:tcPr>
          <w:p w14:paraId="5EE149D8"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p>
        </w:tc>
      </w:tr>
      <w:tr w:rsidR="002E7A84" w:rsidRPr="002E7A84" w14:paraId="4A0407BC" w14:textId="77777777" w:rsidTr="002E7A84">
        <w:trPr>
          <w:trHeight w:val="119"/>
          <w:jc w:val="center"/>
        </w:trPr>
        <w:tc>
          <w:tcPr>
            <w:tcW w:w="2021" w:type="dxa"/>
          </w:tcPr>
          <w:p w14:paraId="7A7D8748"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 орын</w:t>
            </w:r>
          </w:p>
        </w:tc>
        <w:tc>
          <w:tcPr>
            <w:tcW w:w="2021" w:type="dxa"/>
          </w:tcPr>
          <w:p w14:paraId="3CBBC660"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p>
        </w:tc>
        <w:tc>
          <w:tcPr>
            <w:tcW w:w="2021" w:type="dxa"/>
          </w:tcPr>
          <w:p w14:paraId="0AB6160A"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2021" w:type="dxa"/>
          </w:tcPr>
          <w:p w14:paraId="067823DA"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r>
      <w:tr w:rsidR="002E7A84" w:rsidRPr="002E7A84" w14:paraId="2FA9B8A5" w14:textId="77777777" w:rsidTr="002E7A84">
        <w:trPr>
          <w:trHeight w:val="119"/>
          <w:jc w:val="center"/>
        </w:trPr>
        <w:tc>
          <w:tcPr>
            <w:tcW w:w="2021" w:type="dxa"/>
          </w:tcPr>
          <w:p w14:paraId="17A99137"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3орын</w:t>
            </w:r>
          </w:p>
        </w:tc>
        <w:tc>
          <w:tcPr>
            <w:tcW w:w="2021" w:type="dxa"/>
          </w:tcPr>
          <w:p w14:paraId="5F349D41"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2021" w:type="dxa"/>
          </w:tcPr>
          <w:p w14:paraId="0081C240"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p>
        </w:tc>
        <w:tc>
          <w:tcPr>
            <w:tcW w:w="2021" w:type="dxa"/>
          </w:tcPr>
          <w:p w14:paraId="0D05B97D"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r>
      <w:tr w:rsidR="002E7A84" w:rsidRPr="002E7A84" w14:paraId="6924EA58" w14:textId="77777777" w:rsidTr="002E7A84">
        <w:trPr>
          <w:trHeight w:val="119"/>
          <w:jc w:val="center"/>
        </w:trPr>
        <w:tc>
          <w:tcPr>
            <w:tcW w:w="2021" w:type="dxa"/>
          </w:tcPr>
          <w:p w14:paraId="1D1D54D1"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Сапа            </w:t>
            </w:r>
          </w:p>
        </w:tc>
        <w:tc>
          <w:tcPr>
            <w:tcW w:w="2021" w:type="dxa"/>
          </w:tcPr>
          <w:p w14:paraId="094BA0F8"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33</w:t>
            </w:r>
            <w:r w:rsidRPr="002E7A84">
              <w:rPr>
                <w:rFonts w:ascii="Times New Roman" w:eastAsia="Calibri" w:hAnsi="Times New Roman" w:cs="Times New Roman"/>
                <w:sz w:val="24"/>
                <w:szCs w:val="24"/>
                <w:lang w:val="en-US"/>
              </w:rPr>
              <w:t>%</w:t>
            </w:r>
          </w:p>
        </w:tc>
        <w:tc>
          <w:tcPr>
            <w:tcW w:w="2021" w:type="dxa"/>
          </w:tcPr>
          <w:p w14:paraId="356B0D6B"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r w:rsidRPr="002E7A84">
              <w:rPr>
                <w:rFonts w:ascii="Times New Roman" w:eastAsia="Calibri" w:hAnsi="Times New Roman" w:cs="Times New Roman"/>
                <w:sz w:val="24"/>
                <w:szCs w:val="24"/>
                <w:lang w:val="en-US"/>
              </w:rPr>
              <w:t>%</w:t>
            </w:r>
          </w:p>
        </w:tc>
        <w:tc>
          <w:tcPr>
            <w:tcW w:w="2021" w:type="dxa"/>
          </w:tcPr>
          <w:p w14:paraId="66EE905B"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75  </w:t>
            </w:r>
            <w:r w:rsidRPr="002E7A84">
              <w:rPr>
                <w:rFonts w:ascii="Times New Roman" w:eastAsia="Calibri" w:hAnsi="Times New Roman" w:cs="Times New Roman"/>
                <w:sz w:val="24"/>
                <w:szCs w:val="24"/>
                <w:lang w:val="en-US"/>
              </w:rPr>
              <w:t>%</w:t>
            </w:r>
          </w:p>
        </w:tc>
      </w:tr>
      <w:tr w:rsidR="002E7A84" w:rsidRPr="002E7A84" w14:paraId="0A37442B" w14:textId="77777777" w:rsidTr="002E7A84">
        <w:trPr>
          <w:trHeight w:val="119"/>
          <w:jc w:val="center"/>
        </w:trPr>
        <w:tc>
          <w:tcPr>
            <w:tcW w:w="2021" w:type="dxa"/>
          </w:tcPr>
          <w:p w14:paraId="483F1267" w14:textId="77777777" w:rsidR="002E7A84" w:rsidRPr="002E7A84" w:rsidRDefault="002E7A84" w:rsidP="002E7A84">
            <w:pPr>
              <w:tabs>
                <w:tab w:val="left" w:pos="567"/>
              </w:tabs>
              <w:spacing w:after="0" w:line="240" w:lineRule="auto"/>
              <w:contextualSpacing/>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РО</w:t>
            </w:r>
          </w:p>
        </w:tc>
        <w:tc>
          <w:tcPr>
            <w:tcW w:w="2021" w:type="dxa"/>
          </w:tcPr>
          <w:p w14:paraId="36B1CA7E"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p>
        </w:tc>
        <w:tc>
          <w:tcPr>
            <w:tcW w:w="2021" w:type="dxa"/>
          </w:tcPr>
          <w:p w14:paraId="5DB20BC7"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0</w:t>
            </w:r>
          </w:p>
        </w:tc>
        <w:tc>
          <w:tcPr>
            <w:tcW w:w="2021" w:type="dxa"/>
          </w:tcPr>
          <w:p w14:paraId="127AC07D" w14:textId="77777777" w:rsidR="002E7A84" w:rsidRPr="002E7A84" w:rsidRDefault="002E7A84" w:rsidP="002E7A84">
            <w:pPr>
              <w:tabs>
                <w:tab w:val="left" w:pos="567"/>
              </w:tabs>
              <w:spacing w:after="0" w:line="240" w:lineRule="auto"/>
              <w:contextualSpacing/>
              <w:jc w:val="center"/>
              <w:rPr>
                <w:rFonts w:ascii="Times New Roman" w:eastAsia="Calibri" w:hAnsi="Times New Roman" w:cs="Times New Roman"/>
                <w:sz w:val="24"/>
                <w:szCs w:val="24"/>
                <w:lang w:val="kk-KZ"/>
              </w:rPr>
            </w:pPr>
          </w:p>
        </w:tc>
      </w:tr>
    </w:tbl>
    <w:p w14:paraId="053EE769"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sz w:val="24"/>
          <w:szCs w:val="24"/>
          <w:lang w:val="kk-KZ"/>
        </w:rPr>
      </w:pPr>
    </w:p>
    <w:p w14:paraId="59406D0D"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Мәселе :</w:t>
      </w:r>
    </w:p>
    <w:p w14:paraId="17A4779F"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РО қатысушы жоқ  </w:t>
      </w:r>
    </w:p>
    <w:p w14:paraId="1B8DD7D2"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Шешу жолдары </w:t>
      </w:r>
      <w:r w:rsidRPr="002E7A84">
        <w:rPr>
          <w:rFonts w:ascii="Times New Roman" w:eastAsia="Times New Roman" w:hAnsi="Times New Roman" w:cs="Times New Roman"/>
          <w:i/>
          <w:color w:val="000000"/>
          <w:sz w:val="24"/>
          <w:szCs w:val="24"/>
          <w:lang w:val="kk-KZ" w:eastAsia="ru-RU"/>
        </w:rPr>
        <w:tab/>
        <w:t xml:space="preserve">: </w:t>
      </w:r>
      <w:r w:rsidRPr="002E7A84">
        <w:rPr>
          <w:rFonts w:ascii="Times New Roman" w:eastAsia="Times New Roman" w:hAnsi="Times New Roman" w:cs="Times New Roman"/>
          <w:i/>
          <w:color w:val="000000"/>
          <w:sz w:val="24"/>
          <w:szCs w:val="24"/>
          <w:lang w:val="kk-KZ" w:eastAsia="ru-RU"/>
        </w:rPr>
        <w:tab/>
      </w:r>
    </w:p>
    <w:p w14:paraId="2B9D4A96"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Оқушыларды мектептің бастапқы деңгейден лингвистика олимпиадасына бағыттау</w:t>
      </w:r>
    </w:p>
    <w:p w14:paraId="4C433847"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Орыс пен ағылшын тіл мамандары  дайындық жұмысын өзара бірігіп ұйымдастыру </w:t>
      </w:r>
    </w:p>
    <w:p w14:paraId="49D2E930"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Дайындыққа  математикалық логикалық тапсырмаларды енгізу </w:t>
      </w:r>
    </w:p>
    <w:p w14:paraId="3B48B7C5"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Өткен жылдарыдың олимпиада  тапсырмаларын шығару </w:t>
      </w:r>
    </w:p>
    <w:p w14:paraId="6FBED888" w14:textId="77777777" w:rsidR="002E7A84" w:rsidRPr="002E7A84" w:rsidRDefault="002E7A84" w:rsidP="00DD3B80">
      <w:pPr>
        <w:numPr>
          <w:ilvl w:val="0"/>
          <w:numId w:val="60"/>
        </w:numPr>
        <w:spacing w:after="0" w:line="240" w:lineRule="auto"/>
        <w:ind w:left="0" w:firstLine="0"/>
        <w:contextualSpacing/>
        <w:rPr>
          <w:rFonts w:ascii="Times New Roman" w:eastAsia="Calibri" w:hAnsi="Times New Roman" w:cs="Times New Roman"/>
          <w:color w:val="000000"/>
          <w:sz w:val="24"/>
          <w:szCs w:val="24"/>
          <w:shd w:val="clear" w:color="auto" w:fill="FFFFFF"/>
          <w:lang w:val="kk-KZ"/>
        </w:rPr>
      </w:pPr>
      <w:r w:rsidRPr="002E7A84">
        <w:rPr>
          <w:rFonts w:ascii="Times New Roman" w:eastAsia="Calibri" w:hAnsi="Times New Roman" w:cs="Times New Roman"/>
          <w:b/>
          <w:color w:val="000000"/>
          <w:sz w:val="24"/>
          <w:szCs w:val="24"/>
          <w:shd w:val="clear" w:color="auto" w:fill="FFFFFF"/>
          <w:lang w:val="kk-KZ"/>
        </w:rPr>
        <w:t xml:space="preserve">   Көптілдік олимпиадаға</w:t>
      </w:r>
      <w:r w:rsidRPr="002E7A84">
        <w:rPr>
          <w:rFonts w:ascii="Times New Roman" w:eastAsia="Calibri" w:hAnsi="Times New Roman" w:cs="Times New Roman"/>
          <w:color w:val="000000"/>
          <w:sz w:val="24"/>
          <w:szCs w:val="24"/>
          <w:shd w:val="clear" w:color="auto" w:fill="FFFFFF"/>
          <w:lang w:val="kk-KZ"/>
        </w:rPr>
        <w:t xml:space="preserve"> мектептен 3 оқушы қатысып ,  үшеуі де жүлделі атанды.  </w:t>
      </w:r>
      <w:r w:rsidRPr="002E7A84">
        <w:rPr>
          <w:rFonts w:ascii="Times New Roman" w:eastAsia="Calibri" w:hAnsi="Times New Roman" w:cs="Times New Roman"/>
          <w:sz w:val="24"/>
          <w:szCs w:val="24"/>
          <w:lang w:val="kk-KZ"/>
        </w:rPr>
        <w:t xml:space="preserve">Аликеева Я.(орыс тілі )  Капен Ж.(ағылшын тілі) екінші жыл жүлдегерлер  қатарында.    Олимпиадаға бірінші рет 8 сынып оқушысы Ахметова Риза (француз тілі)  қатысып, жүлделі орын алды. </w:t>
      </w:r>
    </w:p>
    <w:tbl>
      <w:tblPr>
        <w:tblStyle w:val="a4"/>
        <w:tblW w:w="0" w:type="auto"/>
        <w:jc w:val="center"/>
        <w:tblLayout w:type="fixed"/>
        <w:tblLook w:val="04A0" w:firstRow="1" w:lastRow="0" w:firstColumn="1" w:lastColumn="0" w:noHBand="0" w:noVBand="1"/>
      </w:tblPr>
      <w:tblGrid>
        <w:gridCol w:w="1396"/>
        <w:gridCol w:w="1576"/>
        <w:gridCol w:w="1276"/>
        <w:gridCol w:w="992"/>
        <w:gridCol w:w="992"/>
        <w:gridCol w:w="1545"/>
        <w:gridCol w:w="1245"/>
      </w:tblGrid>
      <w:tr w:rsidR="002E7A84" w:rsidRPr="002E7A84" w14:paraId="5D842F0A" w14:textId="77777777" w:rsidTr="002E7A84">
        <w:trPr>
          <w:trHeight w:val="637"/>
          <w:jc w:val="center"/>
        </w:trPr>
        <w:tc>
          <w:tcPr>
            <w:tcW w:w="1396" w:type="dxa"/>
          </w:tcPr>
          <w:p w14:paraId="0785BCB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b/>
                <w:sz w:val="24"/>
                <w:szCs w:val="24"/>
                <w:lang w:val="kk-KZ"/>
              </w:rPr>
              <w:t>оқу жылы</w:t>
            </w:r>
          </w:p>
        </w:tc>
        <w:tc>
          <w:tcPr>
            <w:tcW w:w="1576" w:type="dxa"/>
          </w:tcPr>
          <w:p w14:paraId="30A47957"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қатысушылар  </w:t>
            </w:r>
          </w:p>
        </w:tc>
        <w:tc>
          <w:tcPr>
            <w:tcW w:w="1276" w:type="dxa"/>
          </w:tcPr>
          <w:p w14:paraId="30CFCA6F"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жүлделі орын</w:t>
            </w:r>
          </w:p>
        </w:tc>
        <w:tc>
          <w:tcPr>
            <w:tcW w:w="992" w:type="dxa"/>
          </w:tcPr>
          <w:p w14:paraId="2E95D745"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1 орын</w:t>
            </w:r>
          </w:p>
        </w:tc>
        <w:tc>
          <w:tcPr>
            <w:tcW w:w="992" w:type="dxa"/>
          </w:tcPr>
          <w:p w14:paraId="45704ED4"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 орын</w:t>
            </w:r>
          </w:p>
        </w:tc>
        <w:tc>
          <w:tcPr>
            <w:tcW w:w="1545" w:type="dxa"/>
          </w:tcPr>
          <w:p w14:paraId="008CEFEA"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3 орын</w:t>
            </w:r>
          </w:p>
        </w:tc>
        <w:tc>
          <w:tcPr>
            <w:tcW w:w="1245" w:type="dxa"/>
          </w:tcPr>
          <w:p w14:paraId="39DC8FC4"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Сапа </w:t>
            </w:r>
            <w:r w:rsidRPr="002E7A84">
              <w:rPr>
                <w:rFonts w:ascii="Times New Roman" w:eastAsia="Calibri" w:hAnsi="Times New Roman" w:cs="Times New Roman"/>
                <w:b/>
                <w:color w:val="000000"/>
                <w:sz w:val="24"/>
                <w:szCs w:val="24"/>
                <w:shd w:val="clear" w:color="auto" w:fill="FFFFFF"/>
                <w:lang w:val="kk-KZ"/>
              </w:rPr>
              <w:t>%</w:t>
            </w:r>
          </w:p>
        </w:tc>
      </w:tr>
      <w:tr w:rsidR="002E7A84" w:rsidRPr="002E7A84" w14:paraId="13090BF5" w14:textId="77777777" w:rsidTr="002E7A84">
        <w:trPr>
          <w:trHeight w:val="208"/>
          <w:jc w:val="center"/>
        </w:trPr>
        <w:tc>
          <w:tcPr>
            <w:tcW w:w="1396" w:type="dxa"/>
          </w:tcPr>
          <w:p w14:paraId="330D79F6"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2019-2020</w:t>
            </w:r>
          </w:p>
        </w:tc>
        <w:tc>
          <w:tcPr>
            <w:tcW w:w="1576" w:type="dxa"/>
          </w:tcPr>
          <w:p w14:paraId="270C985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276" w:type="dxa"/>
          </w:tcPr>
          <w:p w14:paraId="293D8133" w14:textId="77777777" w:rsidR="002E7A84" w:rsidRPr="002E7A84" w:rsidRDefault="002E7A84" w:rsidP="002E7A84">
            <w:pPr>
              <w:jc w:val="both"/>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92" w:type="dxa"/>
          </w:tcPr>
          <w:p w14:paraId="37924676"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01A5FAE8"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545" w:type="dxa"/>
          </w:tcPr>
          <w:p w14:paraId="5797482F" w14:textId="77777777" w:rsidR="002E7A84" w:rsidRPr="002E7A84" w:rsidRDefault="002E7A84" w:rsidP="002E7A84">
            <w:pPr>
              <w:jc w:val="both"/>
              <w:rPr>
                <w:rFonts w:ascii="Times New Roman" w:eastAsia="Calibri" w:hAnsi="Times New Roman" w:cs="Times New Roman"/>
                <w:sz w:val="24"/>
                <w:szCs w:val="24"/>
                <w:lang w:val="kk-KZ"/>
              </w:rPr>
            </w:pPr>
          </w:p>
        </w:tc>
        <w:tc>
          <w:tcPr>
            <w:tcW w:w="1245" w:type="dxa"/>
          </w:tcPr>
          <w:p w14:paraId="61B90BDD"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33</w:t>
            </w:r>
            <w:r w:rsidRPr="002E7A84">
              <w:rPr>
                <w:rFonts w:ascii="Times New Roman" w:eastAsia="Calibri" w:hAnsi="Times New Roman" w:cs="Times New Roman"/>
                <w:color w:val="000000"/>
                <w:sz w:val="24"/>
                <w:szCs w:val="24"/>
                <w:shd w:val="clear" w:color="auto" w:fill="FFFFFF"/>
                <w:lang w:val="kk-KZ"/>
              </w:rPr>
              <w:t>%</w:t>
            </w:r>
          </w:p>
        </w:tc>
      </w:tr>
      <w:tr w:rsidR="002E7A84" w:rsidRPr="002E7A84" w14:paraId="27C57571" w14:textId="77777777" w:rsidTr="002E7A84">
        <w:trPr>
          <w:trHeight w:val="208"/>
          <w:jc w:val="center"/>
        </w:trPr>
        <w:tc>
          <w:tcPr>
            <w:tcW w:w="1396" w:type="dxa"/>
          </w:tcPr>
          <w:p w14:paraId="5D1C7458"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2020-2021</w:t>
            </w:r>
          </w:p>
        </w:tc>
        <w:tc>
          <w:tcPr>
            <w:tcW w:w="1576" w:type="dxa"/>
            <w:shd w:val="clear" w:color="auto" w:fill="auto"/>
          </w:tcPr>
          <w:p w14:paraId="27A8329B" w14:textId="77777777" w:rsidR="002E7A84" w:rsidRPr="002E7A84" w:rsidRDefault="002E7A84" w:rsidP="002E7A84">
            <w:pPr>
              <w:rPr>
                <w:rFonts w:ascii="Times New Roman" w:eastAsia="Calibri" w:hAnsi="Times New Roman" w:cs="Times New Roman"/>
                <w:sz w:val="24"/>
                <w:szCs w:val="24"/>
                <w:lang w:val="kk-KZ"/>
              </w:rPr>
            </w:pPr>
          </w:p>
        </w:tc>
        <w:tc>
          <w:tcPr>
            <w:tcW w:w="1276" w:type="dxa"/>
            <w:shd w:val="clear" w:color="auto" w:fill="auto"/>
          </w:tcPr>
          <w:p w14:paraId="7AAA2797" w14:textId="77777777" w:rsidR="002E7A84" w:rsidRPr="002E7A84" w:rsidRDefault="002E7A84" w:rsidP="002E7A84">
            <w:pPr>
              <w:rPr>
                <w:rFonts w:ascii="Times New Roman" w:eastAsia="Calibri" w:hAnsi="Times New Roman" w:cs="Times New Roman"/>
                <w:sz w:val="24"/>
                <w:szCs w:val="24"/>
                <w:lang w:val="kk-KZ"/>
              </w:rPr>
            </w:pPr>
          </w:p>
        </w:tc>
        <w:tc>
          <w:tcPr>
            <w:tcW w:w="992" w:type="dxa"/>
            <w:shd w:val="clear" w:color="auto" w:fill="auto"/>
          </w:tcPr>
          <w:p w14:paraId="6CBDD067" w14:textId="77777777" w:rsidR="002E7A84" w:rsidRPr="002E7A84" w:rsidRDefault="002E7A84" w:rsidP="002E7A84">
            <w:pPr>
              <w:rPr>
                <w:rFonts w:ascii="Times New Roman" w:eastAsia="Calibri" w:hAnsi="Times New Roman" w:cs="Times New Roman"/>
                <w:sz w:val="24"/>
                <w:szCs w:val="24"/>
                <w:lang w:val="kk-KZ"/>
              </w:rPr>
            </w:pPr>
          </w:p>
        </w:tc>
        <w:tc>
          <w:tcPr>
            <w:tcW w:w="992" w:type="dxa"/>
            <w:shd w:val="clear" w:color="auto" w:fill="auto"/>
          </w:tcPr>
          <w:p w14:paraId="48F0E5B2" w14:textId="77777777" w:rsidR="002E7A84" w:rsidRPr="002E7A84" w:rsidRDefault="002E7A84" w:rsidP="002E7A84">
            <w:pPr>
              <w:rPr>
                <w:rFonts w:ascii="Times New Roman" w:eastAsia="Calibri" w:hAnsi="Times New Roman" w:cs="Times New Roman"/>
                <w:sz w:val="24"/>
                <w:szCs w:val="24"/>
                <w:lang w:val="kk-KZ"/>
              </w:rPr>
            </w:pPr>
          </w:p>
        </w:tc>
        <w:tc>
          <w:tcPr>
            <w:tcW w:w="1545" w:type="dxa"/>
            <w:shd w:val="clear" w:color="auto" w:fill="auto"/>
          </w:tcPr>
          <w:p w14:paraId="5CA8B541" w14:textId="77777777" w:rsidR="002E7A84" w:rsidRPr="002E7A84" w:rsidRDefault="002E7A84" w:rsidP="002E7A84">
            <w:pPr>
              <w:rPr>
                <w:rFonts w:ascii="Times New Roman" w:eastAsia="Calibri" w:hAnsi="Times New Roman" w:cs="Times New Roman"/>
                <w:sz w:val="24"/>
                <w:szCs w:val="24"/>
                <w:lang w:val="kk-KZ"/>
              </w:rPr>
            </w:pPr>
          </w:p>
        </w:tc>
        <w:tc>
          <w:tcPr>
            <w:tcW w:w="1245" w:type="dxa"/>
            <w:shd w:val="clear" w:color="auto" w:fill="auto"/>
          </w:tcPr>
          <w:p w14:paraId="4F3E656A" w14:textId="77777777" w:rsidR="002E7A84" w:rsidRPr="002E7A84" w:rsidRDefault="002E7A84" w:rsidP="002E7A84">
            <w:pPr>
              <w:rPr>
                <w:rFonts w:ascii="Times New Roman" w:eastAsia="Calibri" w:hAnsi="Times New Roman" w:cs="Times New Roman"/>
                <w:sz w:val="24"/>
                <w:szCs w:val="24"/>
                <w:lang w:val="kk-KZ"/>
              </w:rPr>
            </w:pPr>
          </w:p>
        </w:tc>
      </w:tr>
      <w:tr w:rsidR="002E7A84" w:rsidRPr="002E7A84" w14:paraId="1B0C0BDD" w14:textId="77777777" w:rsidTr="002E7A84">
        <w:trPr>
          <w:trHeight w:val="208"/>
          <w:jc w:val="center"/>
        </w:trPr>
        <w:tc>
          <w:tcPr>
            <w:tcW w:w="1396" w:type="dxa"/>
          </w:tcPr>
          <w:p w14:paraId="5D373309"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2021-2022</w:t>
            </w:r>
          </w:p>
        </w:tc>
        <w:tc>
          <w:tcPr>
            <w:tcW w:w="1576" w:type="dxa"/>
          </w:tcPr>
          <w:p w14:paraId="29ADC8F2"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276" w:type="dxa"/>
          </w:tcPr>
          <w:p w14:paraId="0B02BC3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992" w:type="dxa"/>
          </w:tcPr>
          <w:p w14:paraId="02FC3F37"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2211C64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545" w:type="dxa"/>
          </w:tcPr>
          <w:p w14:paraId="1EF1169F"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245" w:type="dxa"/>
          </w:tcPr>
          <w:p w14:paraId="21FDA768"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66</w:t>
            </w:r>
            <w:r w:rsidRPr="002E7A84">
              <w:rPr>
                <w:rFonts w:ascii="Times New Roman" w:eastAsia="Calibri" w:hAnsi="Times New Roman" w:cs="Times New Roman"/>
                <w:color w:val="000000"/>
                <w:sz w:val="24"/>
                <w:szCs w:val="24"/>
                <w:shd w:val="clear" w:color="auto" w:fill="FFFFFF"/>
                <w:lang w:val="kk-KZ"/>
              </w:rPr>
              <w:t>%</w:t>
            </w:r>
          </w:p>
        </w:tc>
      </w:tr>
      <w:tr w:rsidR="002E7A84" w:rsidRPr="002E7A84" w14:paraId="69E7D452" w14:textId="77777777" w:rsidTr="002E7A84">
        <w:trPr>
          <w:trHeight w:val="208"/>
          <w:jc w:val="center"/>
        </w:trPr>
        <w:tc>
          <w:tcPr>
            <w:tcW w:w="1396" w:type="dxa"/>
          </w:tcPr>
          <w:p w14:paraId="382FD0E9"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2022-2023</w:t>
            </w:r>
          </w:p>
        </w:tc>
        <w:tc>
          <w:tcPr>
            <w:tcW w:w="1576" w:type="dxa"/>
          </w:tcPr>
          <w:p w14:paraId="1D6E5A4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276" w:type="dxa"/>
          </w:tcPr>
          <w:p w14:paraId="2D8940C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992" w:type="dxa"/>
          </w:tcPr>
          <w:p w14:paraId="058647D1"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0B7DE1A3" w14:textId="77777777" w:rsidR="002E7A84" w:rsidRPr="002E7A84" w:rsidRDefault="002E7A84" w:rsidP="002E7A84">
            <w:pPr>
              <w:rPr>
                <w:rFonts w:ascii="Times New Roman" w:eastAsia="Calibri" w:hAnsi="Times New Roman" w:cs="Times New Roman"/>
                <w:sz w:val="24"/>
                <w:szCs w:val="24"/>
                <w:lang w:val="kk-KZ"/>
              </w:rPr>
            </w:pPr>
          </w:p>
        </w:tc>
        <w:tc>
          <w:tcPr>
            <w:tcW w:w="1545" w:type="dxa"/>
          </w:tcPr>
          <w:p w14:paraId="7745F358"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245" w:type="dxa"/>
          </w:tcPr>
          <w:p w14:paraId="51955B9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r w:rsidRPr="002E7A84">
              <w:rPr>
                <w:rFonts w:ascii="Times New Roman" w:eastAsia="Calibri" w:hAnsi="Times New Roman" w:cs="Times New Roman"/>
                <w:color w:val="000000"/>
                <w:sz w:val="24"/>
                <w:szCs w:val="24"/>
                <w:shd w:val="clear" w:color="auto" w:fill="FFFFFF"/>
                <w:lang w:val="kk-KZ"/>
              </w:rPr>
              <w:t>%</w:t>
            </w:r>
          </w:p>
        </w:tc>
      </w:tr>
    </w:tbl>
    <w:p w14:paraId="7DC94286"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Мәселе :</w:t>
      </w:r>
    </w:p>
    <w:p w14:paraId="2D0A0EBC"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Олимпиада сапасы облыстық деңгейде арттырғанымен 1 орын болмау, яғни республикалық деңгейге шықпау </w:t>
      </w:r>
    </w:p>
    <w:p w14:paraId="75E4061B" w14:textId="77777777" w:rsidR="002E7A84" w:rsidRPr="002E7A84" w:rsidRDefault="002E7A84" w:rsidP="002E7A84">
      <w:p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Шешу жолдары </w:t>
      </w:r>
      <w:r w:rsidRPr="002E7A84">
        <w:rPr>
          <w:rFonts w:ascii="Times New Roman" w:eastAsia="Times New Roman" w:hAnsi="Times New Roman" w:cs="Times New Roman"/>
          <w:i/>
          <w:color w:val="000000"/>
          <w:sz w:val="24"/>
          <w:szCs w:val="24"/>
          <w:lang w:val="kk-KZ" w:eastAsia="ru-RU"/>
        </w:rPr>
        <w:tab/>
        <w:t xml:space="preserve">: </w:t>
      </w:r>
      <w:r w:rsidRPr="002E7A84">
        <w:rPr>
          <w:rFonts w:ascii="Times New Roman" w:eastAsia="Times New Roman" w:hAnsi="Times New Roman" w:cs="Times New Roman"/>
          <w:i/>
          <w:color w:val="000000"/>
          <w:sz w:val="24"/>
          <w:szCs w:val="24"/>
          <w:lang w:val="kk-KZ" w:eastAsia="ru-RU"/>
        </w:rPr>
        <w:tab/>
      </w:r>
    </w:p>
    <w:p w14:paraId="47CB2269"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ТІлдер бағыттағы оқушыларды көптілді  олимпиадасына бағыттау</w:t>
      </w:r>
    </w:p>
    <w:p w14:paraId="56F3DF80"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Қазақ, орыс, ағылшын тілі  мамандары  дайындық жұмысын өзара бірігіп ұйымдастыру </w:t>
      </w:r>
    </w:p>
    <w:p w14:paraId="64D204AB"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Дайындықты 6  сыныптан бастап   бір параллельден 2  оқушыдан ұйымдастыру  </w:t>
      </w:r>
    </w:p>
    <w:p w14:paraId="680A05C9"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lastRenderedPageBreak/>
        <w:t>Өткен жылдарыдың олимпиада  тапсырмаларын шешу</w:t>
      </w:r>
    </w:p>
    <w:p w14:paraId="638CDEE9"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i/>
          <w:color w:val="000000"/>
          <w:sz w:val="24"/>
          <w:szCs w:val="24"/>
          <w:lang w:val="kk-KZ" w:eastAsia="ru-RU"/>
        </w:rPr>
      </w:pPr>
    </w:p>
    <w:p w14:paraId="2E508A41" w14:textId="77777777" w:rsidR="002E7A84" w:rsidRPr="002E7A84" w:rsidRDefault="002E7A84" w:rsidP="00DD3B80">
      <w:pPr>
        <w:numPr>
          <w:ilvl w:val="0"/>
          <w:numId w:val="60"/>
        </w:numPr>
        <w:spacing w:after="0" w:line="240" w:lineRule="auto"/>
        <w:ind w:left="0" w:firstLine="0"/>
        <w:contextualSpacing/>
        <w:rPr>
          <w:rFonts w:ascii="Times New Roman" w:eastAsia="Calibri" w:hAnsi="Times New Roman" w:cs="Times New Roman"/>
          <w:color w:val="000000"/>
          <w:sz w:val="24"/>
          <w:szCs w:val="24"/>
          <w:shd w:val="clear" w:color="auto" w:fill="FFFFFF"/>
          <w:lang w:val="kk-KZ"/>
        </w:rPr>
      </w:pPr>
      <w:r w:rsidRPr="002E7A84">
        <w:rPr>
          <w:rFonts w:ascii="Times New Roman" w:eastAsia="Calibri" w:hAnsi="Times New Roman" w:cs="Times New Roman"/>
          <w:b/>
          <w:color w:val="000000"/>
          <w:sz w:val="24"/>
          <w:szCs w:val="24"/>
          <w:shd w:val="clear" w:color="auto" w:fill="FFFFFF"/>
          <w:lang w:val="kk-KZ"/>
        </w:rPr>
        <w:t>"Менің кіші Отаным"</w:t>
      </w:r>
      <w:r w:rsidRPr="002E7A84">
        <w:rPr>
          <w:rFonts w:ascii="Times New Roman" w:eastAsia="Calibri" w:hAnsi="Times New Roman" w:cs="Times New Roman"/>
          <w:color w:val="000000"/>
          <w:sz w:val="24"/>
          <w:szCs w:val="24"/>
          <w:shd w:val="clear" w:color="auto" w:fill="FFFFFF"/>
          <w:lang w:val="kk-KZ"/>
        </w:rPr>
        <w:t xml:space="preserve"> атты республикалық  интеллектуалдық конкурсының облыстық кезеңіне  онлайн режимінде өтті. Ережеге сәйкес конкурс екі тур бойынша өткізілді. І тур – Қазақстан тарихы сұрақтары бойынша тест тапсырылды. ІІ тур – 4 номинация бойынша жұмыс атқарылды.  Сайыс нәтижесінде </w:t>
      </w:r>
      <w:r w:rsidRPr="002E7A84">
        <w:rPr>
          <w:rFonts w:ascii="Times New Roman" w:eastAsia="Calibri" w:hAnsi="Times New Roman" w:cs="Times New Roman"/>
          <w:bCs/>
          <w:color w:val="000000"/>
          <w:sz w:val="24"/>
          <w:szCs w:val="24"/>
          <w:bdr w:val="none" w:sz="0" w:space="0" w:color="auto" w:frame="1"/>
          <w:shd w:val="clear" w:color="auto" w:fill="FFFFFF"/>
          <w:lang w:val="kk-KZ"/>
        </w:rPr>
        <w:t xml:space="preserve">«Менің кішкентай Отанымның тарихы» номинация </w:t>
      </w:r>
      <w:r w:rsidRPr="002E7A84">
        <w:rPr>
          <w:rFonts w:ascii="Times New Roman" w:eastAsia="Calibri" w:hAnsi="Times New Roman" w:cs="Times New Roman"/>
          <w:color w:val="000000"/>
          <w:sz w:val="24"/>
          <w:szCs w:val="24"/>
          <w:shd w:val="clear" w:color="auto" w:fill="FFFFFF"/>
          <w:lang w:val="kk-KZ"/>
        </w:rPr>
        <w:t xml:space="preserve">бойынша  ІІ дәрежелі дипломымен 10 сынып оқушысы Нұрғиса Ф.(мұғ.Итемгенов Б.У.), </w:t>
      </w:r>
      <w:r w:rsidRPr="002E7A84">
        <w:rPr>
          <w:rFonts w:ascii="Times New Roman" w:eastAsia="Calibri" w:hAnsi="Times New Roman" w:cs="Times New Roman"/>
          <w:bCs/>
          <w:color w:val="000000"/>
          <w:sz w:val="24"/>
          <w:szCs w:val="24"/>
          <w:bdr w:val="none" w:sz="0" w:space="0" w:color="auto" w:frame="1"/>
          <w:shd w:val="clear" w:color="auto" w:fill="FFFFFF"/>
          <w:lang w:val="kk-KZ"/>
        </w:rPr>
        <w:t>«Кішкентай Отанымның символы» номинация </w:t>
      </w:r>
      <w:r w:rsidRPr="002E7A84">
        <w:rPr>
          <w:rFonts w:ascii="Times New Roman" w:eastAsia="Calibri" w:hAnsi="Times New Roman" w:cs="Times New Roman"/>
          <w:color w:val="000000"/>
          <w:sz w:val="24"/>
          <w:szCs w:val="24"/>
          <w:shd w:val="clear" w:color="auto" w:fill="FFFFFF"/>
          <w:lang w:val="kk-KZ"/>
        </w:rPr>
        <w:t>бойынша ІІІ дәрежелі дипломымен 9 сынып оқушысы Қалым Д.(мұғ. Какабаева А.М. ),</w:t>
      </w:r>
      <w:r w:rsidRPr="002E7A84">
        <w:rPr>
          <w:rFonts w:ascii="Times New Roman" w:eastAsia="Calibri" w:hAnsi="Times New Roman" w:cs="Times New Roman"/>
          <w:color w:val="000000"/>
          <w:sz w:val="24"/>
          <w:szCs w:val="24"/>
          <w:bdr w:val="none" w:sz="0" w:space="0" w:color="auto" w:frame="1"/>
          <w:shd w:val="clear" w:color="auto" w:fill="FFFFFF"/>
          <w:lang w:val="kk-KZ"/>
        </w:rPr>
        <w:t xml:space="preserve"> </w:t>
      </w:r>
      <w:r w:rsidRPr="002E7A84">
        <w:rPr>
          <w:rFonts w:ascii="Times New Roman" w:eastAsia="Calibri" w:hAnsi="Times New Roman" w:cs="Times New Roman"/>
          <w:bCs/>
          <w:color w:val="000000"/>
          <w:sz w:val="24"/>
          <w:szCs w:val="24"/>
          <w:bdr w:val="none" w:sz="0" w:space="0" w:color="auto" w:frame="1"/>
          <w:shd w:val="clear" w:color="auto" w:fill="FFFFFF"/>
          <w:lang w:val="kk-KZ"/>
        </w:rPr>
        <w:t xml:space="preserve">«Менің туған өлкем» ( эссе жазу) номинация </w:t>
      </w:r>
      <w:r w:rsidRPr="002E7A84">
        <w:rPr>
          <w:rFonts w:ascii="Times New Roman" w:eastAsia="Calibri" w:hAnsi="Times New Roman" w:cs="Times New Roman"/>
          <w:color w:val="000000"/>
          <w:sz w:val="24"/>
          <w:szCs w:val="24"/>
          <w:shd w:val="clear" w:color="auto" w:fill="FFFFFF"/>
          <w:lang w:val="kk-KZ"/>
        </w:rPr>
        <w:t>бойынша І дәрежелі дипломымен 10 сынып оқушысы Қабылбек А. (мұғ. Итемгенов Б.У.).</w:t>
      </w:r>
    </w:p>
    <w:p w14:paraId="62D4B1E2" w14:textId="77777777" w:rsidR="002E7A84" w:rsidRPr="002E7A84" w:rsidRDefault="002E7A84" w:rsidP="002E7A84">
      <w:pPr>
        <w:spacing w:after="0" w:line="240" w:lineRule="auto"/>
        <w:contextualSpacing/>
        <w:rPr>
          <w:rFonts w:ascii="Times New Roman" w:eastAsia="Calibri" w:hAnsi="Times New Roman" w:cs="Times New Roman"/>
          <w:bCs/>
          <w:color w:val="000000"/>
          <w:sz w:val="24"/>
          <w:szCs w:val="24"/>
          <w:bdr w:val="none" w:sz="0" w:space="0" w:color="auto" w:frame="1"/>
          <w:shd w:val="clear" w:color="auto" w:fill="FFFFFF"/>
          <w:lang w:val="kk-KZ"/>
        </w:rPr>
      </w:pPr>
      <w:r w:rsidRPr="002E7A84">
        <w:rPr>
          <w:rFonts w:ascii="Times New Roman" w:eastAsia="Calibri" w:hAnsi="Times New Roman" w:cs="Times New Roman"/>
          <w:color w:val="000000"/>
          <w:sz w:val="24"/>
          <w:szCs w:val="24"/>
          <w:shd w:val="clear" w:color="auto" w:fill="FFFFFF"/>
          <w:lang w:val="kk-KZ"/>
        </w:rPr>
        <w:t xml:space="preserve">               </w:t>
      </w:r>
    </w:p>
    <w:tbl>
      <w:tblPr>
        <w:tblStyle w:val="a4"/>
        <w:tblW w:w="0" w:type="auto"/>
        <w:jc w:val="center"/>
        <w:tblLayout w:type="fixed"/>
        <w:tblLook w:val="04A0" w:firstRow="1" w:lastRow="0" w:firstColumn="1" w:lastColumn="0" w:noHBand="0" w:noVBand="1"/>
      </w:tblPr>
      <w:tblGrid>
        <w:gridCol w:w="1838"/>
        <w:gridCol w:w="1134"/>
        <w:gridCol w:w="1134"/>
        <w:gridCol w:w="992"/>
        <w:gridCol w:w="993"/>
        <w:gridCol w:w="992"/>
        <w:gridCol w:w="1134"/>
      </w:tblGrid>
      <w:tr w:rsidR="002E7A84" w:rsidRPr="002E7A84" w14:paraId="01933D35" w14:textId="77777777" w:rsidTr="002E7A84">
        <w:trPr>
          <w:jc w:val="center"/>
        </w:trPr>
        <w:tc>
          <w:tcPr>
            <w:tcW w:w="1838" w:type="dxa"/>
          </w:tcPr>
          <w:p w14:paraId="14B915E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b/>
                <w:sz w:val="24"/>
                <w:szCs w:val="24"/>
                <w:lang w:val="kk-KZ"/>
              </w:rPr>
              <w:t>оқу жылы</w:t>
            </w:r>
          </w:p>
        </w:tc>
        <w:tc>
          <w:tcPr>
            <w:tcW w:w="1134" w:type="dxa"/>
          </w:tcPr>
          <w:p w14:paraId="1B8905FF"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Оқушылар саны </w:t>
            </w:r>
          </w:p>
        </w:tc>
        <w:tc>
          <w:tcPr>
            <w:tcW w:w="1134" w:type="dxa"/>
          </w:tcPr>
          <w:p w14:paraId="72B7D662"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жүлделі орын</w:t>
            </w:r>
          </w:p>
        </w:tc>
        <w:tc>
          <w:tcPr>
            <w:tcW w:w="992" w:type="dxa"/>
          </w:tcPr>
          <w:p w14:paraId="11A86A23"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1 орын</w:t>
            </w:r>
          </w:p>
        </w:tc>
        <w:tc>
          <w:tcPr>
            <w:tcW w:w="993" w:type="dxa"/>
          </w:tcPr>
          <w:p w14:paraId="04FC7000"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2орын</w:t>
            </w:r>
          </w:p>
        </w:tc>
        <w:tc>
          <w:tcPr>
            <w:tcW w:w="992" w:type="dxa"/>
          </w:tcPr>
          <w:p w14:paraId="636154B7"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3 орын</w:t>
            </w:r>
          </w:p>
        </w:tc>
        <w:tc>
          <w:tcPr>
            <w:tcW w:w="1134" w:type="dxa"/>
          </w:tcPr>
          <w:p w14:paraId="27FBCA79"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Сапа </w:t>
            </w:r>
            <w:r w:rsidRPr="002E7A84">
              <w:rPr>
                <w:rFonts w:ascii="Times New Roman" w:eastAsia="Calibri" w:hAnsi="Times New Roman" w:cs="Times New Roman"/>
                <w:b/>
                <w:color w:val="000000"/>
                <w:sz w:val="24"/>
                <w:szCs w:val="24"/>
                <w:shd w:val="clear" w:color="auto" w:fill="FFFFFF"/>
                <w:lang w:val="kk-KZ"/>
              </w:rPr>
              <w:t>%</w:t>
            </w:r>
          </w:p>
        </w:tc>
      </w:tr>
      <w:tr w:rsidR="002E7A84" w:rsidRPr="002E7A84" w14:paraId="2030C8DC" w14:textId="77777777" w:rsidTr="002E7A84">
        <w:trPr>
          <w:jc w:val="center"/>
        </w:trPr>
        <w:tc>
          <w:tcPr>
            <w:tcW w:w="1838" w:type="dxa"/>
          </w:tcPr>
          <w:p w14:paraId="089FC50B"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2020-2021 </w:t>
            </w:r>
          </w:p>
        </w:tc>
        <w:tc>
          <w:tcPr>
            <w:tcW w:w="1134" w:type="dxa"/>
          </w:tcPr>
          <w:p w14:paraId="7456DF9B"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1134" w:type="dxa"/>
          </w:tcPr>
          <w:p w14:paraId="43CD33E2"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92" w:type="dxa"/>
          </w:tcPr>
          <w:p w14:paraId="324C3CFE" w14:textId="77777777" w:rsidR="002E7A84" w:rsidRPr="002E7A84" w:rsidRDefault="002E7A84" w:rsidP="002E7A84">
            <w:pPr>
              <w:jc w:val="center"/>
              <w:rPr>
                <w:rFonts w:ascii="Times New Roman" w:eastAsia="Calibri" w:hAnsi="Times New Roman" w:cs="Times New Roman"/>
                <w:sz w:val="24"/>
                <w:szCs w:val="24"/>
                <w:lang w:val="kk-KZ"/>
              </w:rPr>
            </w:pPr>
          </w:p>
        </w:tc>
        <w:tc>
          <w:tcPr>
            <w:tcW w:w="993" w:type="dxa"/>
          </w:tcPr>
          <w:p w14:paraId="31CCB896" w14:textId="77777777" w:rsidR="002E7A84" w:rsidRPr="002E7A84" w:rsidRDefault="002E7A84" w:rsidP="002E7A84">
            <w:pPr>
              <w:jc w:val="center"/>
              <w:rPr>
                <w:rFonts w:ascii="Times New Roman" w:eastAsia="Calibri" w:hAnsi="Times New Roman" w:cs="Times New Roman"/>
                <w:sz w:val="24"/>
                <w:szCs w:val="24"/>
                <w:lang w:val="kk-KZ"/>
              </w:rPr>
            </w:pPr>
          </w:p>
        </w:tc>
        <w:tc>
          <w:tcPr>
            <w:tcW w:w="992" w:type="dxa"/>
          </w:tcPr>
          <w:p w14:paraId="15D223F1"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134" w:type="dxa"/>
          </w:tcPr>
          <w:p w14:paraId="39B9990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25</w:t>
            </w:r>
            <w:r w:rsidRPr="002E7A84">
              <w:rPr>
                <w:rFonts w:ascii="Times New Roman" w:eastAsia="Calibri" w:hAnsi="Times New Roman" w:cs="Times New Roman"/>
                <w:color w:val="000000"/>
                <w:sz w:val="24"/>
                <w:szCs w:val="24"/>
                <w:shd w:val="clear" w:color="auto" w:fill="FFFFFF"/>
                <w:lang w:val="kk-KZ"/>
              </w:rPr>
              <w:t>%</w:t>
            </w:r>
          </w:p>
        </w:tc>
      </w:tr>
      <w:tr w:rsidR="002E7A84" w:rsidRPr="002E7A84" w14:paraId="3082D1FA" w14:textId="77777777" w:rsidTr="002E7A84">
        <w:trPr>
          <w:jc w:val="center"/>
        </w:trPr>
        <w:tc>
          <w:tcPr>
            <w:tcW w:w="1838" w:type="dxa"/>
          </w:tcPr>
          <w:p w14:paraId="0A966A8E"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2021-2022 </w:t>
            </w:r>
          </w:p>
        </w:tc>
        <w:tc>
          <w:tcPr>
            <w:tcW w:w="1134" w:type="dxa"/>
          </w:tcPr>
          <w:p w14:paraId="478279C4"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1134" w:type="dxa"/>
          </w:tcPr>
          <w:p w14:paraId="7386262C"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992" w:type="dxa"/>
          </w:tcPr>
          <w:p w14:paraId="7C735B3E"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93" w:type="dxa"/>
          </w:tcPr>
          <w:p w14:paraId="70806410"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92" w:type="dxa"/>
          </w:tcPr>
          <w:p w14:paraId="088BB479"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134" w:type="dxa"/>
          </w:tcPr>
          <w:p w14:paraId="729746C4"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75</w:t>
            </w:r>
            <w:r w:rsidRPr="002E7A84">
              <w:rPr>
                <w:rFonts w:ascii="Times New Roman" w:eastAsia="Calibri" w:hAnsi="Times New Roman" w:cs="Times New Roman"/>
                <w:color w:val="000000"/>
                <w:sz w:val="24"/>
                <w:szCs w:val="24"/>
                <w:shd w:val="clear" w:color="auto" w:fill="FFFFFF"/>
                <w:lang w:val="kk-KZ"/>
              </w:rPr>
              <w:t>%</w:t>
            </w:r>
          </w:p>
        </w:tc>
      </w:tr>
      <w:tr w:rsidR="002E7A84" w:rsidRPr="002E7A84" w14:paraId="1CE87480" w14:textId="77777777" w:rsidTr="002E7A84">
        <w:trPr>
          <w:jc w:val="center"/>
        </w:trPr>
        <w:tc>
          <w:tcPr>
            <w:tcW w:w="1838" w:type="dxa"/>
          </w:tcPr>
          <w:p w14:paraId="25BE3891"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2022-2023</w:t>
            </w:r>
          </w:p>
        </w:tc>
        <w:tc>
          <w:tcPr>
            <w:tcW w:w="1134" w:type="dxa"/>
          </w:tcPr>
          <w:p w14:paraId="0D8CD6DD"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1134" w:type="dxa"/>
          </w:tcPr>
          <w:p w14:paraId="6F1B9AFF"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92" w:type="dxa"/>
          </w:tcPr>
          <w:p w14:paraId="11162A1E" w14:textId="77777777" w:rsidR="002E7A84" w:rsidRPr="002E7A84" w:rsidRDefault="002E7A84" w:rsidP="002E7A84">
            <w:pPr>
              <w:jc w:val="center"/>
              <w:rPr>
                <w:rFonts w:ascii="Times New Roman" w:eastAsia="Calibri" w:hAnsi="Times New Roman" w:cs="Times New Roman"/>
                <w:sz w:val="24"/>
                <w:szCs w:val="24"/>
                <w:lang w:val="kk-KZ"/>
              </w:rPr>
            </w:pPr>
          </w:p>
        </w:tc>
        <w:tc>
          <w:tcPr>
            <w:tcW w:w="993" w:type="dxa"/>
          </w:tcPr>
          <w:p w14:paraId="1A5A6F95" w14:textId="77777777" w:rsidR="002E7A84" w:rsidRPr="002E7A84" w:rsidRDefault="002E7A84" w:rsidP="002E7A84">
            <w:pPr>
              <w:jc w:val="center"/>
              <w:rPr>
                <w:rFonts w:ascii="Times New Roman" w:eastAsia="Calibri" w:hAnsi="Times New Roman" w:cs="Times New Roman"/>
                <w:sz w:val="24"/>
                <w:szCs w:val="24"/>
                <w:lang w:val="kk-KZ"/>
              </w:rPr>
            </w:pPr>
          </w:p>
        </w:tc>
        <w:tc>
          <w:tcPr>
            <w:tcW w:w="992" w:type="dxa"/>
          </w:tcPr>
          <w:p w14:paraId="1A7760D4" w14:textId="77777777" w:rsidR="002E7A84" w:rsidRPr="002E7A84" w:rsidRDefault="002E7A84" w:rsidP="002E7A84">
            <w:pPr>
              <w:jc w:val="cente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134" w:type="dxa"/>
          </w:tcPr>
          <w:p w14:paraId="70CA533E" w14:textId="77777777" w:rsidR="002E7A84" w:rsidRPr="002E7A84" w:rsidRDefault="002E7A84" w:rsidP="002E7A84">
            <w:pPr>
              <w:jc w:val="center"/>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kk-KZ"/>
              </w:rPr>
              <w:t xml:space="preserve">25 </w:t>
            </w:r>
            <w:r w:rsidRPr="002E7A84">
              <w:rPr>
                <w:rFonts w:ascii="Times New Roman" w:eastAsia="Calibri" w:hAnsi="Times New Roman" w:cs="Times New Roman"/>
                <w:sz w:val="24"/>
                <w:szCs w:val="24"/>
                <w:lang w:val="en-US"/>
              </w:rPr>
              <w:t>%</w:t>
            </w:r>
          </w:p>
        </w:tc>
      </w:tr>
    </w:tbl>
    <w:p w14:paraId="1CCA1976" w14:textId="77777777" w:rsidR="002E7A84" w:rsidRPr="002E7A84" w:rsidRDefault="002E7A84" w:rsidP="002E7A84">
      <w:pPr>
        <w:spacing w:after="0" w:line="240" w:lineRule="auto"/>
        <w:contextualSpacing/>
        <w:rPr>
          <w:rFonts w:ascii="Times New Roman" w:eastAsia="Calibri" w:hAnsi="Times New Roman" w:cs="Times New Roman"/>
          <w:color w:val="000000"/>
          <w:sz w:val="24"/>
          <w:szCs w:val="24"/>
          <w:shd w:val="clear" w:color="auto" w:fill="FFFFFF"/>
          <w:lang w:val="kk-KZ"/>
        </w:rPr>
      </w:pPr>
      <w:r w:rsidRPr="002E7A84">
        <w:rPr>
          <w:rFonts w:ascii="Times New Roman" w:eastAsia="Calibri" w:hAnsi="Times New Roman" w:cs="Times New Roman"/>
          <w:color w:val="000000"/>
          <w:sz w:val="24"/>
          <w:szCs w:val="24"/>
          <w:shd w:val="clear" w:color="auto" w:fill="FFFFFF"/>
          <w:lang w:val="kk-KZ"/>
        </w:rPr>
        <w:t>Кестеден көріп отырғаныңыздай, соңғы үш жылда байқауға 4 адам қатысты, бірақ нәтижелер әр түрлі:</w:t>
      </w:r>
    </w:p>
    <w:p w14:paraId="103F77DF" w14:textId="77777777" w:rsidR="002E7A84" w:rsidRPr="002E7A84" w:rsidRDefault="002E7A84" w:rsidP="002E7A84">
      <w:pPr>
        <w:spacing w:after="0" w:line="240" w:lineRule="auto"/>
        <w:contextualSpacing/>
        <w:rPr>
          <w:rFonts w:ascii="Times New Roman" w:eastAsia="Calibri" w:hAnsi="Times New Roman" w:cs="Times New Roman"/>
          <w:color w:val="000000"/>
          <w:sz w:val="24"/>
          <w:szCs w:val="24"/>
          <w:shd w:val="clear" w:color="auto" w:fill="FFFFFF"/>
          <w:lang w:val="kk-KZ"/>
        </w:rPr>
      </w:pPr>
    </w:p>
    <w:p w14:paraId="6DE65BBC" w14:textId="77777777" w:rsidR="002E7A84" w:rsidRPr="002E7A84" w:rsidRDefault="002E7A84" w:rsidP="002E7A84">
      <w:pPr>
        <w:spacing w:after="0" w:line="240" w:lineRule="auto"/>
        <w:contextualSpacing/>
        <w:rPr>
          <w:rFonts w:ascii="Times New Roman" w:eastAsia="Calibri" w:hAnsi="Times New Roman" w:cs="Times New Roman"/>
          <w:color w:val="000000"/>
          <w:sz w:val="24"/>
          <w:szCs w:val="24"/>
          <w:shd w:val="clear" w:color="auto" w:fill="FFFFFF"/>
          <w:lang w:val="kk-KZ"/>
        </w:rPr>
      </w:pPr>
      <w:r w:rsidRPr="002E7A84">
        <w:rPr>
          <w:rFonts w:ascii="Times New Roman" w:eastAsia="Calibri" w:hAnsi="Times New Roman" w:cs="Times New Roman"/>
          <w:color w:val="000000"/>
          <w:sz w:val="24"/>
          <w:szCs w:val="24"/>
          <w:shd w:val="clear" w:color="auto" w:fill="FFFFFF"/>
          <w:lang w:val="kk-KZ"/>
        </w:rPr>
        <w:t>2020-2021 жылдары бір ғана қатысушы жүлделі орынға ие болды - бірінші. Бұл табыстың 25% құрайды.</w:t>
      </w:r>
    </w:p>
    <w:p w14:paraId="395A1E34" w14:textId="77777777" w:rsidR="002E7A84" w:rsidRPr="002E7A84" w:rsidRDefault="002E7A84" w:rsidP="002E7A84">
      <w:pPr>
        <w:spacing w:after="0" w:line="240" w:lineRule="auto"/>
        <w:contextualSpacing/>
        <w:rPr>
          <w:rFonts w:ascii="Times New Roman" w:eastAsia="Calibri" w:hAnsi="Times New Roman" w:cs="Times New Roman"/>
          <w:color w:val="000000"/>
          <w:sz w:val="24"/>
          <w:szCs w:val="24"/>
          <w:shd w:val="clear" w:color="auto" w:fill="FFFFFF"/>
          <w:lang w:val="kk-KZ"/>
        </w:rPr>
      </w:pPr>
      <w:r w:rsidRPr="002E7A84">
        <w:rPr>
          <w:rFonts w:ascii="Times New Roman" w:eastAsia="Calibri" w:hAnsi="Times New Roman" w:cs="Times New Roman"/>
          <w:color w:val="000000"/>
          <w:sz w:val="24"/>
          <w:szCs w:val="24"/>
          <w:shd w:val="clear" w:color="auto" w:fill="FFFFFF"/>
          <w:lang w:val="kk-KZ"/>
        </w:rPr>
        <w:t>2021-2022 жылдары үш қатысушы жүлделі орындарға ие болды-бірінші, екінші және үшінші орындар. Бұл қатысушылардың 75% - ы сыйлықтар алғанын білдіреді.</w:t>
      </w:r>
    </w:p>
    <w:p w14:paraId="514581BD" w14:textId="77777777" w:rsidR="002E7A84" w:rsidRPr="002E7A84" w:rsidRDefault="002E7A84" w:rsidP="002E7A84">
      <w:pPr>
        <w:spacing w:after="0" w:line="240" w:lineRule="auto"/>
        <w:contextualSpacing/>
        <w:rPr>
          <w:rFonts w:ascii="Times New Roman" w:eastAsia="Calibri" w:hAnsi="Times New Roman" w:cs="Times New Roman"/>
          <w:color w:val="000000"/>
          <w:sz w:val="24"/>
          <w:szCs w:val="24"/>
          <w:shd w:val="clear" w:color="auto" w:fill="FFFFFF"/>
          <w:lang w:val="kk-KZ"/>
        </w:rPr>
      </w:pPr>
      <w:r w:rsidRPr="002E7A84">
        <w:rPr>
          <w:rFonts w:ascii="Times New Roman" w:eastAsia="Calibri" w:hAnsi="Times New Roman" w:cs="Times New Roman"/>
          <w:color w:val="000000"/>
          <w:sz w:val="24"/>
          <w:szCs w:val="24"/>
          <w:shd w:val="clear" w:color="auto" w:fill="FFFFFF"/>
          <w:lang w:val="kk-KZ"/>
        </w:rPr>
        <w:t>2022-2023 жылдары бір ғана қатысушы жүлделі орынға ие болды - үшінші. Бұл тағы да сәттіліктің 25% құрайды.</w:t>
      </w:r>
    </w:p>
    <w:p w14:paraId="728F091F" w14:textId="77777777" w:rsidR="002E7A84" w:rsidRPr="002E7A84" w:rsidRDefault="002E7A84" w:rsidP="002E7A84">
      <w:pPr>
        <w:spacing w:after="0" w:line="240" w:lineRule="auto"/>
        <w:contextualSpacing/>
        <w:rPr>
          <w:rFonts w:ascii="Times New Roman" w:eastAsia="Calibri" w:hAnsi="Times New Roman" w:cs="Times New Roman"/>
          <w:color w:val="000000"/>
          <w:sz w:val="24"/>
          <w:szCs w:val="24"/>
          <w:shd w:val="clear" w:color="auto" w:fill="FFFFFF"/>
          <w:lang w:val="kk-KZ"/>
        </w:rPr>
      </w:pPr>
      <w:r w:rsidRPr="002E7A84">
        <w:rPr>
          <w:rFonts w:ascii="Times New Roman" w:eastAsia="Calibri" w:hAnsi="Times New Roman" w:cs="Times New Roman"/>
          <w:color w:val="000000"/>
          <w:sz w:val="24"/>
          <w:szCs w:val="24"/>
          <w:shd w:val="clear" w:color="auto" w:fill="FFFFFF"/>
          <w:lang w:val="kk-KZ"/>
        </w:rPr>
        <w:t>Жалпы, байқау нәтижелері әр түрлі және қатысушылардың жұмыс сапасы екіұшты деп айтуға болады.</w:t>
      </w:r>
      <w:r w:rsidRPr="002E7A84">
        <w:rPr>
          <w:rFonts w:ascii="Times New Roman" w:eastAsia="Calibri" w:hAnsi="Times New Roman" w:cs="Times New Roman"/>
          <w:sz w:val="24"/>
          <w:szCs w:val="24"/>
          <w:lang w:val="kk-KZ"/>
        </w:rPr>
        <w:t xml:space="preserve"> </w:t>
      </w:r>
      <w:r w:rsidRPr="002E7A84">
        <w:rPr>
          <w:rFonts w:ascii="Times New Roman" w:eastAsia="Calibri" w:hAnsi="Times New Roman" w:cs="Times New Roman"/>
          <w:color w:val="000000"/>
          <w:sz w:val="24"/>
          <w:szCs w:val="24"/>
          <w:shd w:val="clear" w:color="auto" w:fill="FFFFFF"/>
          <w:lang w:val="kk-KZ"/>
        </w:rPr>
        <w:t>конкурсқа қатысушылардың тұрақсыз құрамы оның нәтижелілігіне әсер етуі мүмкін. Егер қатысушылардың құрамы жыл сайын өзгеріп отырса, онда қатысушылардың дайындық деңгейі, тәжірибесі мен мотивациясы да өзгеруі мүмкін, бұл олардың жұмыс сапасына және сайыстың нәтижелеріне әсер етуі мүмкін. Тек Қабылбек А. екі жыл қатарынан эссе бағытына қатысып жүлделі орын алып жүрді.</w:t>
      </w:r>
    </w:p>
    <w:p w14:paraId="745DE5D1"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Мәселе : </w:t>
      </w:r>
    </w:p>
    <w:p w14:paraId="514670FF" w14:textId="77777777" w:rsidR="002E7A84" w:rsidRPr="002E7A84" w:rsidRDefault="002E7A84" w:rsidP="00667137">
      <w:pPr>
        <w:numPr>
          <w:ilvl w:val="0"/>
          <w:numId w:val="7"/>
        </w:numPr>
        <w:shd w:val="clear" w:color="auto" w:fill="FFFFFF"/>
        <w:spacing w:after="0" w:line="240" w:lineRule="auto"/>
        <w:ind w:left="0"/>
        <w:contextualSpacing/>
        <w:textAlignment w:val="baseline"/>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Қатысушылар сапасы үнемі өзгеріп тұрады </w:t>
      </w:r>
    </w:p>
    <w:p w14:paraId="1669BA09" w14:textId="77777777" w:rsidR="002E7A84" w:rsidRPr="002E7A84" w:rsidRDefault="002E7A84" w:rsidP="00667137">
      <w:pPr>
        <w:numPr>
          <w:ilvl w:val="0"/>
          <w:numId w:val="7"/>
        </w:numPr>
        <w:spacing w:after="0" w:line="240" w:lineRule="auto"/>
        <w:ind w:left="0"/>
        <w:contextualSpacing/>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 Жеке номинациялар бойынша дайындық жұмыстар толығымен жүргізілмейді </w:t>
      </w:r>
    </w:p>
    <w:p w14:paraId="7112A51D" w14:textId="77777777" w:rsidR="002E7A84" w:rsidRPr="002E7A84" w:rsidRDefault="002E7A84" w:rsidP="00667137">
      <w:pPr>
        <w:numPr>
          <w:ilvl w:val="0"/>
          <w:numId w:val="7"/>
        </w:numPr>
        <w:spacing w:after="0" w:line="240" w:lineRule="auto"/>
        <w:ind w:left="0"/>
        <w:contextualSpacing/>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Қатысушыларды таңдауда реттілік жоқ  </w:t>
      </w:r>
    </w:p>
    <w:p w14:paraId="73552C10"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i/>
          <w:sz w:val="24"/>
          <w:szCs w:val="24"/>
          <w:lang w:val="kk-KZ"/>
        </w:rPr>
      </w:pPr>
    </w:p>
    <w:p w14:paraId="25885C9F" w14:textId="77777777" w:rsidR="002E7A84" w:rsidRPr="002E7A84" w:rsidRDefault="002E7A84" w:rsidP="002E7A84">
      <w:pPr>
        <w:spacing w:after="0" w:line="240" w:lineRule="auto"/>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Шешу жолдары :</w:t>
      </w:r>
    </w:p>
    <w:p w14:paraId="7B560E82" w14:textId="77777777" w:rsidR="002E7A84" w:rsidRPr="002E7A84" w:rsidRDefault="002E7A84" w:rsidP="00667137">
      <w:pPr>
        <w:numPr>
          <w:ilvl w:val="0"/>
          <w:numId w:val="9"/>
        </w:numPr>
        <w:spacing w:after="0" w:line="240" w:lineRule="auto"/>
        <w:ind w:left="0"/>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 xml:space="preserve">Сайысқа қазақ тілі мен тарих мұғалімдері бірлесіп жоспар құрып, алдын ала қатысушыларды дайындау </w:t>
      </w:r>
    </w:p>
    <w:p w14:paraId="2F778DC2" w14:textId="77777777" w:rsidR="002E7A84" w:rsidRPr="002E7A84" w:rsidRDefault="002E7A84" w:rsidP="00667137">
      <w:pPr>
        <w:numPr>
          <w:ilvl w:val="0"/>
          <w:numId w:val="9"/>
        </w:numPr>
        <w:spacing w:after="0" w:line="240" w:lineRule="auto"/>
        <w:ind w:left="0"/>
        <w:contextualSpacing/>
        <w:rPr>
          <w:rFonts w:ascii="Times New Roman" w:eastAsia="Calibri" w:hAnsi="Times New Roman" w:cs="Times New Roman"/>
          <w:i/>
          <w:color w:val="000000"/>
          <w:sz w:val="24"/>
          <w:szCs w:val="24"/>
          <w:lang w:val="kk-KZ"/>
        </w:rPr>
      </w:pPr>
      <w:r w:rsidRPr="002E7A84">
        <w:rPr>
          <w:rFonts w:ascii="Times New Roman" w:eastAsia="Calibri" w:hAnsi="Times New Roman" w:cs="Times New Roman"/>
          <w:i/>
          <w:color w:val="000000"/>
          <w:sz w:val="24"/>
          <w:szCs w:val="24"/>
          <w:lang w:val="kk-KZ"/>
        </w:rPr>
        <w:t xml:space="preserve">Тарих  пәні мұғалімдерініе  номинациялар бойынша алдын ала дайыңдық жұмыстарды жүргізу </w:t>
      </w:r>
    </w:p>
    <w:p w14:paraId="1886211F" w14:textId="77777777" w:rsidR="002E7A84" w:rsidRPr="002E7A84" w:rsidRDefault="002E7A84" w:rsidP="002E7A84">
      <w:pPr>
        <w:spacing w:after="0" w:line="240" w:lineRule="auto"/>
        <w:rPr>
          <w:rFonts w:ascii="Times New Roman" w:eastAsia="Calibri" w:hAnsi="Times New Roman" w:cs="Times New Roman"/>
          <w:i/>
          <w:color w:val="000000"/>
          <w:sz w:val="24"/>
          <w:szCs w:val="24"/>
          <w:lang w:val="kk-KZ"/>
        </w:rPr>
      </w:pPr>
    </w:p>
    <w:p w14:paraId="6CB16D56" w14:textId="77777777" w:rsidR="002E7A84" w:rsidRPr="002E7A84" w:rsidRDefault="002E7A84" w:rsidP="00DD3B80">
      <w:pPr>
        <w:numPr>
          <w:ilvl w:val="0"/>
          <w:numId w:val="60"/>
        </w:numPr>
        <w:spacing w:after="0" w:line="240" w:lineRule="auto"/>
        <w:ind w:left="0" w:firstLine="0"/>
        <w:contextualSpacing/>
        <w:rPr>
          <w:rFonts w:ascii="Times New Roman" w:eastAsia="Calibri" w:hAnsi="Times New Roman" w:cs="Times New Roman"/>
          <w:color w:val="000000"/>
          <w:sz w:val="24"/>
          <w:szCs w:val="24"/>
          <w:lang w:val="kk-KZ"/>
        </w:rPr>
      </w:pPr>
      <w:r w:rsidRPr="002E7A84">
        <w:rPr>
          <w:rFonts w:ascii="Times New Roman" w:eastAsia="Calibri" w:hAnsi="Times New Roman" w:cs="Times New Roman"/>
          <w:color w:val="000000"/>
          <w:sz w:val="24"/>
          <w:szCs w:val="24"/>
          <w:lang w:val="kk-KZ"/>
        </w:rPr>
        <w:t>Биылғы оқу жылында 7 түрлі</w:t>
      </w:r>
      <w:r w:rsidRPr="002E7A84">
        <w:rPr>
          <w:rFonts w:ascii="Times New Roman" w:eastAsia="Calibri" w:hAnsi="Times New Roman" w:cs="Times New Roman"/>
          <w:b/>
          <w:color w:val="000000"/>
          <w:sz w:val="24"/>
          <w:szCs w:val="24"/>
          <w:lang w:val="kk-KZ"/>
        </w:rPr>
        <w:t xml:space="preserve">  қазақ тілі мен әдебиетінен    шығармашылық оқулары </w:t>
      </w:r>
      <w:r w:rsidRPr="002E7A84">
        <w:rPr>
          <w:rFonts w:ascii="Times New Roman" w:eastAsia="Calibri" w:hAnsi="Times New Roman" w:cs="Times New Roman"/>
          <w:color w:val="000000"/>
          <w:sz w:val="24"/>
          <w:szCs w:val="24"/>
          <w:lang w:val="kk-KZ"/>
        </w:rPr>
        <w:t xml:space="preserve">өтті. </w:t>
      </w:r>
    </w:p>
    <w:p w14:paraId="6DBC7C98" w14:textId="77777777" w:rsidR="002E7A84" w:rsidRPr="002E7A84" w:rsidRDefault="002E7A84" w:rsidP="002E7A84">
      <w:pPr>
        <w:spacing w:after="0" w:line="240" w:lineRule="auto"/>
        <w:contextualSpacing/>
        <w:jc w:val="both"/>
        <w:rPr>
          <w:rFonts w:ascii="Times New Roman" w:eastAsia="Times New Roman" w:hAnsi="Times New Roman" w:cs="Times New Roman"/>
          <w:sz w:val="24"/>
          <w:szCs w:val="24"/>
          <w:lang w:val="kk-KZ" w:eastAsia="ru-RU"/>
        </w:rPr>
      </w:pPr>
    </w:p>
    <w:tbl>
      <w:tblPr>
        <w:tblStyle w:val="a4"/>
        <w:tblW w:w="9634" w:type="dxa"/>
        <w:tblLayout w:type="fixed"/>
        <w:tblLook w:val="04A0" w:firstRow="1" w:lastRow="0" w:firstColumn="1" w:lastColumn="0" w:noHBand="0" w:noVBand="1"/>
      </w:tblPr>
      <w:tblGrid>
        <w:gridCol w:w="421"/>
        <w:gridCol w:w="1417"/>
        <w:gridCol w:w="1677"/>
        <w:gridCol w:w="1043"/>
        <w:gridCol w:w="966"/>
        <w:gridCol w:w="708"/>
        <w:gridCol w:w="851"/>
        <w:gridCol w:w="850"/>
        <w:gridCol w:w="709"/>
        <w:gridCol w:w="992"/>
      </w:tblGrid>
      <w:tr w:rsidR="002E7A84" w:rsidRPr="002E7A84" w14:paraId="2EDB027B" w14:textId="77777777" w:rsidTr="002E7A84">
        <w:trPr>
          <w:trHeight w:val="458"/>
        </w:trPr>
        <w:tc>
          <w:tcPr>
            <w:tcW w:w="421" w:type="dxa"/>
          </w:tcPr>
          <w:p w14:paraId="7304B2E6"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w:t>
            </w:r>
          </w:p>
        </w:tc>
        <w:tc>
          <w:tcPr>
            <w:tcW w:w="1417" w:type="dxa"/>
          </w:tcPr>
          <w:p w14:paraId="1650201D"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 xml:space="preserve">Оқулар </w:t>
            </w:r>
          </w:p>
        </w:tc>
        <w:tc>
          <w:tcPr>
            <w:tcW w:w="1677" w:type="dxa"/>
          </w:tcPr>
          <w:p w14:paraId="1AECA412"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Оқу жылы</w:t>
            </w:r>
          </w:p>
        </w:tc>
        <w:tc>
          <w:tcPr>
            <w:tcW w:w="1043" w:type="dxa"/>
          </w:tcPr>
          <w:p w14:paraId="035F0E79"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қатысушылар</w:t>
            </w:r>
          </w:p>
        </w:tc>
        <w:tc>
          <w:tcPr>
            <w:tcW w:w="966" w:type="dxa"/>
          </w:tcPr>
          <w:p w14:paraId="70BAF9D1"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жүлделі орын</w:t>
            </w:r>
          </w:p>
        </w:tc>
        <w:tc>
          <w:tcPr>
            <w:tcW w:w="708" w:type="dxa"/>
          </w:tcPr>
          <w:p w14:paraId="500EBA2A"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1орын</w:t>
            </w:r>
          </w:p>
        </w:tc>
        <w:tc>
          <w:tcPr>
            <w:tcW w:w="851" w:type="dxa"/>
          </w:tcPr>
          <w:p w14:paraId="6008C52F"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2орын</w:t>
            </w:r>
          </w:p>
        </w:tc>
        <w:tc>
          <w:tcPr>
            <w:tcW w:w="850" w:type="dxa"/>
          </w:tcPr>
          <w:p w14:paraId="4B817371"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3 орын</w:t>
            </w:r>
          </w:p>
        </w:tc>
        <w:tc>
          <w:tcPr>
            <w:tcW w:w="709" w:type="dxa"/>
          </w:tcPr>
          <w:p w14:paraId="403687F3"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ҚГ</w:t>
            </w:r>
          </w:p>
        </w:tc>
        <w:tc>
          <w:tcPr>
            <w:tcW w:w="992" w:type="dxa"/>
          </w:tcPr>
          <w:p w14:paraId="070A3D36" w14:textId="77777777" w:rsidR="002E7A84" w:rsidRPr="002E7A84" w:rsidRDefault="002E7A84" w:rsidP="002E7A84">
            <w:pPr>
              <w:rPr>
                <w:rFonts w:ascii="Times New Roman" w:eastAsia="Calibri" w:hAnsi="Times New Roman" w:cs="Times New Roman"/>
                <w:b/>
                <w:sz w:val="24"/>
                <w:szCs w:val="24"/>
                <w:lang w:val="kk-KZ"/>
              </w:rPr>
            </w:pPr>
            <w:r w:rsidRPr="002E7A84">
              <w:rPr>
                <w:rFonts w:ascii="Times New Roman" w:eastAsia="Calibri" w:hAnsi="Times New Roman" w:cs="Times New Roman"/>
                <w:b/>
                <w:sz w:val="24"/>
                <w:szCs w:val="24"/>
                <w:lang w:val="kk-KZ"/>
              </w:rPr>
              <w:t>сапа%</w:t>
            </w:r>
          </w:p>
        </w:tc>
      </w:tr>
      <w:tr w:rsidR="002E7A84" w:rsidRPr="002E7A84" w14:paraId="331FC9A0" w14:textId="77777777" w:rsidTr="002E7A84">
        <w:trPr>
          <w:trHeight w:val="229"/>
        </w:trPr>
        <w:tc>
          <w:tcPr>
            <w:tcW w:w="421" w:type="dxa"/>
            <w:vMerge w:val="restart"/>
          </w:tcPr>
          <w:p w14:paraId="22FAF590"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417" w:type="dxa"/>
            <w:vMerge w:val="restart"/>
          </w:tcPr>
          <w:p w14:paraId="10AB56B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Акберен </w:t>
            </w:r>
          </w:p>
        </w:tc>
        <w:tc>
          <w:tcPr>
            <w:tcW w:w="1677" w:type="dxa"/>
          </w:tcPr>
          <w:p w14:paraId="182AE70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1043" w:type="dxa"/>
          </w:tcPr>
          <w:p w14:paraId="40ECC52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w:t>
            </w:r>
          </w:p>
        </w:tc>
        <w:tc>
          <w:tcPr>
            <w:tcW w:w="966" w:type="dxa"/>
          </w:tcPr>
          <w:p w14:paraId="5653BD42"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708" w:type="dxa"/>
          </w:tcPr>
          <w:p w14:paraId="65907C3E"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72FB4C9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850" w:type="dxa"/>
          </w:tcPr>
          <w:p w14:paraId="2DB6E0B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709" w:type="dxa"/>
          </w:tcPr>
          <w:p w14:paraId="5BD71FBF"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66E9D1B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67</w:t>
            </w:r>
          </w:p>
        </w:tc>
      </w:tr>
      <w:tr w:rsidR="002E7A84" w:rsidRPr="002E7A84" w14:paraId="68FAA643" w14:textId="77777777" w:rsidTr="002E7A84">
        <w:trPr>
          <w:trHeight w:val="229"/>
        </w:trPr>
        <w:tc>
          <w:tcPr>
            <w:tcW w:w="421" w:type="dxa"/>
            <w:vMerge/>
          </w:tcPr>
          <w:p w14:paraId="6586DF08"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022722EE"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3273C2F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043" w:type="dxa"/>
          </w:tcPr>
          <w:p w14:paraId="1E0AD0D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w:t>
            </w:r>
          </w:p>
        </w:tc>
        <w:tc>
          <w:tcPr>
            <w:tcW w:w="966" w:type="dxa"/>
          </w:tcPr>
          <w:p w14:paraId="1FFB0D3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708" w:type="dxa"/>
          </w:tcPr>
          <w:p w14:paraId="7D37D963"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629BB14F"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850" w:type="dxa"/>
          </w:tcPr>
          <w:p w14:paraId="09EE17C4" w14:textId="77777777" w:rsidR="002E7A84" w:rsidRPr="002E7A84" w:rsidRDefault="002E7A84" w:rsidP="002E7A84">
            <w:pPr>
              <w:rPr>
                <w:rFonts w:ascii="Times New Roman" w:eastAsia="Calibri" w:hAnsi="Times New Roman" w:cs="Times New Roman"/>
                <w:sz w:val="24"/>
                <w:szCs w:val="24"/>
                <w:lang w:val="kk-KZ"/>
              </w:rPr>
            </w:pPr>
          </w:p>
        </w:tc>
        <w:tc>
          <w:tcPr>
            <w:tcW w:w="709" w:type="dxa"/>
          </w:tcPr>
          <w:p w14:paraId="0E127B8B"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761A45F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Times New Roman" w:hAnsi="Times New Roman" w:cs="Times New Roman"/>
                <w:sz w:val="24"/>
                <w:szCs w:val="24"/>
                <w:highlight w:val="red"/>
                <w:lang w:val="kk-KZ" w:eastAsia="ru-RU"/>
              </w:rPr>
              <w:t>33</w:t>
            </w:r>
            <w:r w:rsidRPr="002E7A84">
              <w:rPr>
                <w:rFonts w:ascii="Times New Roman" w:eastAsia="Times New Roman" w:hAnsi="Times New Roman" w:cs="Times New Roman"/>
                <w:b/>
                <w:sz w:val="24"/>
                <w:szCs w:val="24"/>
                <w:highlight w:val="red"/>
                <w:lang w:val="kk-KZ" w:eastAsia="ru-RU"/>
              </w:rPr>
              <w:t>%</w:t>
            </w:r>
          </w:p>
        </w:tc>
      </w:tr>
      <w:tr w:rsidR="002E7A84" w:rsidRPr="002E7A84" w14:paraId="19FABAE6" w14:textId="77777777" w:rsidTr="002E7A84">
        <w:trPr>
          <w:trHeight w:val="229"/>
        </w:trPr>
        <w:tc>
          <w:tcPr>
            <w:tcW w:w="421" w:type="dxa"/>
            <w:vMerge w:val="restart"/>
          </w:tcPr>
          <w:p w14:paraId="72C945A8"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1417" w:type="dxa"/>
            <w:vMerge w:val="restart"/>
          </w:tcPr>
          <w:p w14:paraId="2E823EC2"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Мағжан </w:t>
            </w:r>
          </w:p>
        </w:tc>
        <w:tc>
          <w:tcPr>
            <w:tcW w:w="1677" w:type="dxa"/>
          </w:tcPr>
          <w:p w14:paraId="55AE74B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2020-2021</w:t>
            </w:r>
          </w:p>
        </w:tc>
        <w:tc>
          <w:tcPr>
            <w:tcW w:w="1043" w:type="dxa"/>
          </w:tcPr>
          <w:p w14:paraId="20C05AF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966" w:type="dxa"/>
          </w:tcPr>
          <w:p w14:paraId="0E6E57F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708" w:type="dxa"/>
          </w:tcPr>
          <w:p w14:paraId="3A31C5AC"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227925A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850" w:type="dxa"/>
          </w:tcPr>
          <w:p w14:paraId="1CA5A300"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9" w:type="dxa"/>
          </w:tcPr>
          <w:p w14:paraId="196B071A"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39FC2A97"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67</w:t>
            </w:r>
          </w:p>
        </w:tc>
      </w:tr>
      <w:tr w:rsidR="002E7A84" w:rsidRPr="002E7A84" w14:paraId="1BEC8F77" w14:textId="77777777" w:rsidTr="002E7A84">
        <w:trPr>
          <w:trHeight w:val="242"/>
        </w:trPr>
        <w:tc>
          <w:tcPr>
            <w:tcW w:w="421" w:type="dxa"/>
            <w:vMerge/>
          </w:tcPr>
          <w:p w14:paraId="42E0CD71"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45363141"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4B0C763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1043" w:type="dxa"/>
          </w:tcPr>
          <w:p w14:paraId="381FC92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966" w:type="dxa"/>
          </w:tcPr>
          <w:p w14:paraId="3675180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0</w:t>
            </w:r>
          </w:p>
        </w:tc>
        <w:tc>
          <w:tcPr>
            <w:tcW w:w="708" w:type="dxa"/>
          </w:tcPr>
          <w:p w14:paraId="452811EC"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2D445FDB" w14:textId="77777777" w:rsidR="002E7A84" w:rsidRPr="002E7A84" w:rsidRDefault="002E7A84" w:rsidP="002E7A84">
            <w:pPr>
              <w:rPr>
                <w:rFonts w:ascii="Times New Roman" w:eastAsia="Calibri" w:hAnsi="Times New Roman" w:cs="Times New Roman"/>
                <w:sz w:val="24"/>
                <w:szCs w:val="24"/>
                <w:lang w:val="kk-KZ"/>
              </w:rPr>
            </w:pPr>
          </w:p>
        </w:tc>
        <w:tc>
          <w:tcPr>
            <w:tcW w:w="850" w:type="dxa"/>
          </w:tcPr>
          <w:p w14:paraId="331E1539" w14:textId="77777777" w:rsidR="002E7A84" w:rsidRPr="002E7A84" w:rsidRDefault="002E7A84" w:rsidP="002E7A84">
            <w:pPr>
              <w:rPr>
                <w:rFonts w:ascii="Times New Roman" w:eastAsia="Calibri" w:hAnsi="Times New Roman" w:cs="Times New Roman"/>
                <w:sz w:val="24"/>
                <w:szCs w:val="24"/>
                <w:lang w:val="kk-KZ"/>
              </w:rPr>
            </w:pPr>
          </w:p>
        </w:tc>
        <w:tc>
          <w:tcPr>
            <w:tcW w:w="709" w:type="dxa"/>
          </w:tcPr>
          <w:p w14:paraId="2420FC2F"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20774DB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0</w:t>
            </w:r>
          </w:p>
        </w:tc>
      </w:tr>
      <w:tr w:rsidR="002E7A84" w:rsidRPr="002E7A84" w14:paraId="11C666AC" w14:textId="77777777" w:rsidTr="002E7A84">
        <w:trPr>
          <w:trHeight w:val="353"/>
        </w:trPr>
        <w:tc>
          <w:tcPr>
            <w:tcW w:w="421" w:type="dxa"/>
            <w:vMerge/>
          </w:tcPr>
          <w:p w14:paraId="5D488DFD"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437C00DF"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073A3C50"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043" w:type="dxa"/>
          </w:tcPr>
          <w:p w14:paraId="60287F9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966" w:type="dxa"/>
          </w:tcPr>
          <w:p w14:paraId="0CB4668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8" w:type="dxa"/>
          </w:tcPr>
          <w:p w14:paraId="7FCD2CBD"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7D3A529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850" w:type="dxa"/>
          </w:tcPr>
          <w:p w14:paraId="417FFF91" w14:textId="77777777" w:rsidR="002E7A84" w:rsidRPr="002E7A84" w:rsidRDefault="002E7A84" w:rsidP="002E7A84">
            <w:pPr>
              <w:rPr>
                <w:rFonts w:ascii="Times New Roman" w:eastAsia="Calibri" w:hAnsi="Times New Roman" w:cs="Times New Roman"/>
                <w:sz w:val="24"/>
                <w:szCs w:val="24"/>
                <w:lang w:val="kk-KZ"/>
              </w:rPr>
            </w:pPr>
          </w:p>
        </w:tc>
        <w:tc>
          <w:tcPr>
            <w:tcW w:w="709" w:type="dxa"/>
          </w:tcPr>
          <w:p w14:paraId="667C2FDF"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454561D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highlight w:val="yellow"/>
                <w:lang w:val="kk-KZ"/>
              </w:rPr>
              <w:t>50</w:t>
            </w:r>
          </w:p>
        </w:tc>
      </w:tr>
      <w:tr w:rsidR="002E7A84" w:rsidRPr="002E7A84" w14:paraId="2C6E75CD" w14:textId="77777777" w:rsidTr="002E7A84">
        <w:trPr>
          <w:trHeight w:val="216"/>
        </w:trPr>
        <w:tc>
          <w:tcPr>
            <w:tcW w:w="421" w:type="dxa"/>
            <w:vMerge w:val="restart"/>
          </w:tcPr>
          <w:p w14:paraId="035D7C80"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lastRenderedPageBreak/>
              <w:t>3</w:t>
            </w:r>
          </w:p>
        </w:tc>
        <w:tc>
          <w:tcPr>
            <w:tcW w:w="1417" w:type="dxa"/>
            <w:vMerge w:val="restart"/>
          </w:tcPr>
          <w:p w14:paraId="347DEDD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Жамбыл</w:t>
            </w:r>
          </w:p>
        </w:tc>
        <w:tc>
          <w:tcPr>
            <w:tcW w:w="1677" w:type="dxa"/>
          </w:tcPr>
          <w:p w14:paraId="5E19A1C0"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2020-2021</w:t>
            </w:r>
          </w:p>
        </w:tc>
        <w:tc>
          <w:tcPr>
            <w:tcW w:w="1043" w:type="dxa"/>
            <w:shd w:val="clear" w:color="auto" w:fill="FFFFFF" w:themeFill="background1"/>
          </w:tcPr>
          <w:p w14:paraId="185F2462"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966" w:type="dxa"/>
            <w:shd w:val="clear" w:color="auto" w:fill="FFFFFF" w:themeFill="background1"/>
          </w:tcPr>
          <w:p w14:paraId="15039115"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708" w:type="dxa"/>
            <w:shd w:val="clear" w:color="auto" w:fill="FFFFFF" w:themeFill="background1"/>
          </w:tcPr>
          <w:p w14:paraId="44E17F10" w14:textId="77777777" w:rsidR="002E7A84" w:rsidRPr="002E7A84" w:rsidRDefault="002E7A84" w:rsidP="002E7A84">
            <w:pPr>
              <w:rPr>
                <w:rFonts w:ascii="Times New Roman" w:eastAsia="Calibri" w:hAnsi="Times New Roman" w:cs="Times New Roman"/>
                <w:sz w:val="24"/>
                <w:szCs w:val="24"/>
                <w:lang w:val="kk-KZ"/>
              </w:rPr>
            </w:pPr>
          </w:p>
        </w:tc>
        <w:tc>
          <w:tcPr>
            <w:tcW w:w="851" w:type="dxa"/>
            <w:shd w:val="clear" w:color="auto" w:fill="FFFFFF" w:themeFill="background1"/>
          </w:tcPr>
          <w:p w14:paraId="19D457A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850" w:type="dxa"/>
            <w:shd w:val="clear" w:color="auto" w:fill="FFFFFF" w:themeFill="background1"/>
          </w:tcPr>
          <w:p w14:paraId="0232E55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9" w:type="dxa"/>
            <w:shd w:val="clear" w:color="auto" w:fill="FFFFFF" w:themeFill="background1"/>
          </w:tcPr>
          <w:p w14:paraId="75957F11"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03389310"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p>
        </w:tc>
      </w:tr>
      <w:tr w:rsidR="002E7A84" w:rsidRPr="002E7A84" w14:paraId="21410880" w14:textId="77777777" w:rsidTr="002E7A84">
        <w:trPr>
          <w:trHeight w:val="216"/>
        </w:trPr>
        <w:tc>
          <w:tcPr>
            <w:tcW w:w="421" w:type="dxa"/>
            <w:vMerge/>
          </w:tcPr>
          <w:p w14:paraId="24A9FAAA"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2802174A"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734428F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1043" w:type="dxa"/>
          </w:tcPr>
          <w:p w14:paraId="18E405E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966" w:type="dxa"/>
          </w:tcPr>
          <w:p w14:paraId="7EC2A902"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8" w:type="dxa"/>
          </w:tcPr>
          <w:p w14:paraId="0CDA9FE0"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3A34087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850" w:type="dxa"/>
          </w:tcPr>
          <w:p w14:paraId="793506D4" w14:textId="77777777" w:rsidR="002E7A84" w:rsidRPr="002E7A84" w:rsidRDefault="002E7A84" w:rsidP="002E7A84">
            <w:pPr>
              <w:rPr>
                <w:rFonts w:ascii="Times New Roman" w:eastAsia="Calibri" w:hAnsi="Times New Roman" w:cs="Times New Roman"/>
                <w:sz w:val="24"/>
                <w:szCs w:val="24"/>
                <w:lang w:val="kk-KZ"/>
              </w:rPr>
            </w:pPr>
          </w:p>
        </w:tc>
        <w:tc>
          <w:tcPr>
            <w:tcW w:w="709" w:type="dxa"/>
          </w:tcPr>
          <w:p w14:paraId="0253F82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92" w:type="dxa"/>
          </w:tcPr>
          <w:p w14:paraId="6A64348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50</w:t>
            </w:r>
          </w:p>
        </w:tc>
      </w:tr>
      <w:tr w:rsidR="002E7A84" w:rsidRPr="002E7A84" w14:paraId="15114FE4" w14:textId="77777777" w:rsidTr="002E7A84">
        <w:trPr>
          <w:trHeight w:val="216"/>
        </w:trPr>
        <w:tc>
          <w:tcPr>
            <w:tcW w:w="421" w:type="dxa"/>
          </w:tcPr>
          <w:p w14:paraId="56EFE9F8" w14:textId="77777777" w:rsidR="002E7A84" w:rsidRPr="002E7A84" w:rsidRDefault="002E7A84" w:rsidP="002E7A84">
            <w:pPr>
              <w:rPr>
                <w:rFonts w:ascii="Times New Roman" w:eastAsia="Calibri" w:hAnsi="Times New Roman" w:cs="Times New Roman"/>
                <w:sz w:val="24"/>
                <w:szCs w:val="24"/>
                <w:lang w:val="kk-KZ"/>
              </w:rPr>
            </w:pPr>
          </w:p>
        </w:tc>
        <w:tc>
          <w:tcPr>
            <w:tcW w:w="1417" w:type="dxa"/>
          </w:tcPr>
          <w:p w14:paraId="4CEFB645"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2330537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043" w:type="dxa"/>
          </w:tcPr>
          <w:p w14:paraId="0FFF441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66" w:type="dxa"/>
          </w:tcPr>
          <w:p w14:paraId="4EE3045C" w14:textId="77777777" w:rsidR="002E7A84" w:rsidRPr="002E7A84" w:rsidRDefault="002E7A84" w:rsidP="002E7A84">
            <w:pPr>
              <w:rPr>
                <w:rFonts w:ascii="Times New Roman" w:eastAsia="Calibri" w:hAnsi="Times New Roman" w:cs="Times New Roman"/>
                <w:sz w:val="24"/>
                <w:szCs w:val="24"/>
                <w:lang w:val="kk-KZ"/>
              </w:rPr>
            </w:pPr>
          </w:p>
        </w:tc>
        <w:tc>
          <w:tcPr>
            <w:tcW w:w="708" w:type="dxa"/>
          </w:tcPr>
          <w:p w14:paraId="762B227F"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6FD7639C" w14:textId="77777777" w:rsidR="002E7A84" w:rsidRPr="002E7A84" w:rsidRDefault="002E7A84" w:rsidP="002E7A84">
            <w:pPr>
              <w:rPr>
                <w:rFonts w:ascii="Times New Roman" w:eastAsia="Calibri" w:hAnsi="Times New Roman" w:cs="Times New Roman"/>
                <w:sz w:val="24"/>
                <w:szCs w:val="24"/>
                <w:lang w:val="kk-KZ"/>
              </w:rPr>
            </w:pPr>
          </w:p>
        </w:tc>
        <w:tc>
          <w:tcPr>
            <w:tcW w:w="850" w:type="dxa"/>
          </w:tcPr>
          <w:p w14:paraId="35155314" w14:textId="77777777" w:rsidR="002E7A84" w:rsidRPr="002E7A84" w:rsidRDefault="002E7A84" w:rsidP="002E7A84">
            <w:pPr>
              <w:rPr>
                <w:rFonts w:ascii="Times New Roman" w:eastAsia="Calibri" w:hAnsi="Times New Roman" w:cs="Times New Roman"/>
                <w:sz w:val="24"/>
                <w:szCs w:val="24"/>
                <w:lang w:val="kk-KZ"/>
              </w:rPr>
            </w:pPr>
          </w:p>
        </w:tc>
        <w:tc>
          <w:tcPr>
            <w:tcW w:w="709" w:type="dxa"/>
          </w:tcPr>
          <w:p w14:paraId="0E210667"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23FF529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highlight w:val="red"/>
                <w:lang w:val="kk-KZ"/>
              </w:rPr>
              <w:t>0</w:t>
            </w:r>
          </w:p>
        </w:tc>
      </w:tr>
      <w:tr w:rsidR="002E7A84" w:rsidRPr="002E7A84" w14:paraId="085DB0DE" w14:textId="77777777" w:rsidTr="002E7A84">
        <w:trPr>
          <w:trHeight w:val="216"/>
        </w:trPr>
        <w:tc>
          <w:tcPr>
            <w:tcW w:w="421" w:type="dxa"/>
            <w:vMerge w:val="restart"/>
          </w:tcPr>
          <w:p w14:paraId="5432A52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1417" w:type="dxa"/>
            <w:vMerge w:val="restart"/>
          </w:tcPr>
          <w:p w14:paraId="35F6ECBD"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Абай </w:t>
            </w:r>
          </w:p>
        </w:tc>
        <w:tc>
          <w:tcPr>
            <w:tcW w:w="1677" w:type="dxa"/>
          </w:tcPr>
          <w:p w14:paraId="5CE4D62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2020-2021</w:t>
            </w:r>
          </w:p>
        </w:tc>
        <w:tc>
          <w:tcPr>
            <w:tcW w:w="1043" w:type="dxa"/>
          </w:tcPr>
          <w:p w14:paraId="51F807D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966" w:type="dxa"/>
          </w:tcPr>
          <w:p w14:paraId="3352422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8" w:type="dxa"/>
          </w:tcPr>
          <w:p w14:paraId="75C1046B"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08D381CC" w14:textId="77777777" w:rsidR="002E7A84" w:rsidRPr="002E7A84" w:rsidRDefault="002E7A84" w:rsidP="002E7A84">
            <w:pPr>
              <w:rPr>
                <w:rFonts w:ascii="Times New Roman" w:eastAsia="Calibri" w:hAnsi="Times New Roman" w:cs="Times New Roman"/>
                <w:sz w:val="24"/>
                <w:szCs w:val="24"/>
                <w:lang w:val="kk-KZ"/>
              </w:rPr>
            </w:pPr>
          </w:p>
        </w:tc>
        <w:tc>
          <w:tcPr>
            <w:tcW w:w="850" w:type="dxa"/>
          </w:tcPr>
          <w:p w14:paraId="35272B9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9" w:type="dxa"/>
          </w:tcPr>
          <w:p w14:paraId="3ABF96A5"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6303158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25</w:t>
            </w:r>
          </w:p>
        </w:tc>
      </w:tr>
      <w:tr w:rsidR="002E7A84" w:rsidRPr="002E7A84" w14:paraId="66EEFC9A" w14:textId="77777777" w:rsidTr="002E7A84">
        <w:trPr>
          <w:trHeight w:val="129"/>
        </w:trPr>
        <w:tc>
          <w:tcPr>
            <w:tcW w:w="421" w:type="dxa"/>
            <w:vMerge/>
          </w:tcPr>
          <w:p w14:paraId="0D56D971"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57E07EA5"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5A675B6D"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1043" w:type="dxa"/>
          </w:tcPr>
          <w:p w14:paraId="4A2B5C7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66" w:type="dxa"/>
          </w:tcPr>
          <w:p w14:paraId="7C87CC7F" w14:textId="77777777" w:rsidR="002E7A84" w:rsidRPr="002E7A84" w:rsidRDefault="002E7A84" w:rsidP="002E7A84">
            <w:pPr>
              <w:rPr>
                <w:rFonts w:ascii="Times New Roman" w:eastAsia="Calibri" w:hAnsi="Times New Roman" w:cs="Times New Roman"/>
                <w:sz w:val="24"/>
                <w:szCs w:val="24"/>
                <w:lang w:val="kk-KZ"/>
              </w:rPr>
            </w:pPr>
          </w:p>
        </w:tc>
        <w:tc>
          <w:tcPr>
            <w:tcW w:w="708" w:type="dxa"/>
          </w:tcPr>
          <w:p w14:paraId="00BD20F9"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72A6953E" w14:textId="77777777" w:rsidR="002E7A84" w:rsidRPr="002E7A84" w:rsidRDefault="002E7A84" w:rsidP="002E7A84">
            <w:pPr>
              <w:rPr>
                <w:rFonts w:ascii="Times New Roman" w:eastAsia="Calibri" w:hAnsi="Times New Roman" w:cs="Times New Roman"/>
                <w:sz w:val="24"/>
                <w:szCs w:val="24"/>
                <w:lang w:val="kk-KZ"/>
              </w:rPr>
            </w:pPr>
          </w:p>
        </w:tc>
        <w:tc>
          <w:tcPr>
            <w:tcW w:w="850" w:type="dxa"/>
          </w:tcPr>
          <w:p w14:paraId="7BB872D7"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9" w:type="dxa"/>
          </w:tcPr>
          <w:p w14:paraId="6E1AAF7E"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10CB6BB0"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p>
        </w:tc>
      </w:tr>
      <w:tr w:rsidR="002E7A84" w:rsidRPr="002E7A84" w14:paraId="64A1339E" w14:textId="77777777" w:rsidTr="002E7A84">
        <w:trPr>
          <w:trHeight w:val="216"/>
        </w:trPr>
        <w:tc>
          <w:tcPr>
            <w:tcW w:w="421" w:type="dxa"/>
            <w:vMerge/>
          </w:tcPr>
          <w:p w14:paraId="795D8C97"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14E7653C"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0C23635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043" w:type="dxa"/>
          </w:tcPr>
          <w:p w14:paraId="44A6274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966" w:type="dxa"/>
          </w:tcPr>
          <w:p w14:paraId="353E2E4E" w14:textId="77777777" w:rsidR="002E7A84" w:rsidRPr="002E7A84" w:rsidRDefault="002E7A84" w:rsidP="002E7A84">
            <w:pPr>
              <w:rPr>
                <w:rFonts w:ascii="Times New Roman" w:eastAsia="Calibri" w:hAnsi="Times New Roman" w:cs="Times New Roman"/>
                <w:sz w:val="24"/>
                <w:szCs w:val="24"/>
                <w:lang w:val="kk-KZ"/>
              </w:rPr>
            </w:pPr>
          </w:p>
        </w:tc>
        <w:tc>
          <w:tcPr>
            <w:tcW w:w="708" w:type="dxa"/>
          </w:tcPr>
          <w:p w14:paraId="2D8339CF"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1E4D7B0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850" w:type="dxa"/>
          </w:tcPr>
          <w:p w14:paraId="1D750080" w14:textId="77777777" w:rsidR="002E7A84" w:rsidRPr="002E7A84" w:rsidRDefault="002E7A84" w:rsidP="002E7A84">
            <w:pPr>
              <w:rPr>
                <w:rFonts w:ascii="Times New Roman" w:eastAsia="Calibri" w:hAnsi="Times New Roman" w:cs="Times New Roman"/>
                <w:sz w:val="24"/>
                <w:szCs w:val="24"/>
                <w:lang w:val="kk-KZ"/>
              </w:rPr>
            </w:pPr>
          </w:p>
        </w:tc>
        <w:tc>
          <w:tcPr>
            <w:tcW w:w="709" w:type="dxa"/>
          </w:tcPr>
          <w:p w14:paraId="2CA1033F"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38064C1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highlight w:val="yellow"/>
                <w:lang w:val="kk-KZ"/>
              </w:rPr>
              <w:t>100</w:t>
            </w:r>
          </w:p>
        </w:tc>
      </w:tr>
      <w:tr w:rsidR="002E7A84" w:rsidRPr="002E7A84" w14:paraId="24DFF322" w14:textId="77777777" w:rsidTr="002E7A84">
        <w:trPr>
          <w:trHeight w:val="216"/>
        </w:trPr>
        <w:tc>
          <w:tcPr>
            <w:tcW w:w="421" w:type="dxa"/>
            <w:vMerge w:val="restart"/>
          </w:tcPr>
          <w:p w14:paraId="17460F8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5</w:t>
            </w:r>
          </w:p>
        </w:tc>
        <w:tc>
          <w:tcPr>
            <w:tcW w:w="1417" w:type="dxa"/>
            <w:vMerge w:val="restart"/>
          </w:tcPr>
          <w:p w14:paraId="75CDE9A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Әбіш</w:t>
            </w:r>
          </w:p>
        </w:tc>
        <w:tc>
          <w:tcPr>
            <w:tcW w:w="1677" w:type="dxa"/>
          </w:tcPr>
          <w:p w14:paraId="7788CBE8"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2020-2021</w:t>
            </w:r>
          </w:p>
        </w:tc>
        <w:tc>
          <w:tcPr>
            <w:tcW w:w="1043" w:type="dxa"/>
          </w:tcPr>
          <w:p w14:paraId="56037E6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66" w:type="dxa"/>
          </w:tcPr>
          <w:p w14:paraId="5F14869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8" w:type="dxa"/>
          </w:tcPr>
          <w:p w14:paraId="317C148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851" w:type="dxa"/>
          </w:tcPr>
          <w:p w14:paraId="002CC921" w14:textId="77777777" w:rsidR="002E7A84" w:rsidRPr="002E7A84" w:rsidRDefault="002E7A84" w:rsidP="002E7A84">
            <w:pPr>
              <w:rPr>
                <w:rFonts w:ascii="Times New Roman" w:eastAsia="Calibri" w:hAnsi="Times New Roman" w:cs="Times New Roman"/>
                <w:sz w:val="24"/>
                <w:szCs w:val="24"/>
                <w:lang w:val="kk-KZ"/>
              </w:rPr>
            </w:pPr>
          </w:p>
        </w:tc>
        <w:tc>
          <w:tcPr>
            <w:tcW w:w="850" w:type="dxa"/>
          </w:tcPr>
          <w:p w14:paraId="512CA60B" w14:textId="77777777" w:rsidR="002E7A84" w:rsidRPr="002E7A84" w:rsidRDefault="002E7A84" w:rsidP="002E7A84">
            <w:pPr>
              <w:rPr>
                <w:rFonts w:ascii="Times New Roman" w:eastAsia="Calibri" w:hAnsi="Times New Roman" w:cs="Times New Roman"/>
                <w:sz w:val="24"/>
                <w:szCs w:val="24"/>
                <w:lang w:val="kk-KZ"/>
              </w:rPr>
            </w:pPr>
          </w:p>
        </w:tc>
        <w:tc>
          <w:tcPr>
            <w:tcW w:w="709" w:type="dxa"/>
          </w:tcPr>
          <w:p w14:paraId="38EAD089"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234EE62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p>
        </w:tc>
      </w:tr>
      <w:tr w:rsidR="002E7A84" w:rsidRPr="002E7A84" w14:paraId="1207B220" w14:textId="77777777" w:rsidTr="002E7A84">
        <w:trPr>
          <w:trHeight w:val="216"/>
        </w:trPr>
        <w:tc>
          <w:tcPr>
            <w:tcW w:w="421" w:type="dxa"/>
            <w:vMerge/>
          </w:tcPr>
          <w:p w14:paraId="3E7F2316"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2E71E4A0"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625C9B9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1043" w:type="dxa"/>
          </w:tcPr>
          <w:p w14:paraId="15CA35B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8</w:t>
            </w:r>
          </w:p>
        </w:tc>
        <w:tc>
          <w:tcPr>
            <w:tcW w:w="966" w:type="dxa"/>
          </w:tcPr>
          <w:p w14:paraId="097C88D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7</w:t>
            </w:r>
          </w:p>
        </w:tc>
        <w:tc>
          <w:tcPr>
            <w:tcW w:w="708" w:type="dxa"/>
          </w:tcPr>
          <w:p w14:paraId="099AC9F9"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12430078"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 /1команд-5 оқушы/</w:t>
            </w:r>
          </w:p>
        </w:tc>
        <w:tc>
          <w:tcPr>
            <w:tcW w:w="850" w:type="dxa"/>
          </w:tcPr>
          <w:p w14:paraId="2F75B91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9" w:type="dxa"/>
          </w:tcPr>
          <w:p w14:paraId="524B45E1"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2CC4B95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88</w:t>
            </w:r>
          </w:p>
        </w:tc>
      </w:tr>
      <w:tr w:rsidR="002E7A84" w:rsidRPr="002E7A84" w14:paraId="1E31EF8C" w14:textId="77777777" w:rsidTr="002E7A84">
        <w:trPr>
          <w:trHeight w:val="216"/>
        </w:trPr>
        <w:tc>
          <w:tcPr>
            <w:tcW w:w="421" w:type="dxa"/>
            <w:vMerge/>
          </w:tcPr>
          <w:p w14:paraId="4C4935D7"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2FA34622"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25C655B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043" w:type="dxa"/>
          </w:tcPr>
          <w:p w14:paraId="44D29B9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966" w:type="dxa"/>
          </w:tcPr>
          <w:p w14:paraId="5EA757A7"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708" w:type="dxa"/>
          </w:tcPr>
          <w:p w14:paraId="54DA882B"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5EA6C60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850" w:type="dxa"/>
          </w:tcPr>
          <w:p w14:paraId="3F086777" w14:textId="77777777" w:rsidR="002E7A84" w:rsidRPr="002E7A84" w:rsidRDefault="002E7A84" w:rsidP="002E7A84">
            <w:pPr>
              <w:rPr>
                <w:rFonts w:ascii="Times New Roman" w:eastAsia="Calibri" w:hAnsi="Times New Roman" w:cs="Times New Roman"/>
                <w:sz w:val="24"/>
                <w:szCs w:val="24"/>
                <w:lang w:val="kk-KZ"/>
              </w:rPr>
            </w:pPr>
          </w:p>
        </w:tc>
        <w:tc>
          <w:tcPr>
            <w:tcW w:w="709" w:type="dxa"/>
          </w:tcPr>
          <w:p w14:paraId="40762768"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992" w:type="dxa"/>
          </w:tcPr>
          <w:p w14:paraId="0FD29F32"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highlight w:val="red"/>
                <w:lang w:val="kk-KZ"/>
              </w:rPr>
              <w:t>66</w:t>
            </w:r>
          </w:p>
        </w:tc>
      </w:tr>
      <w:tr w:rsidR="002E7A84" w:rsidRPr="002E7A84" w14:paraId="521B6747" w14:textId="77777777" w:rsidTr="002E7A84">
        <w:trPr>
          <w:trHeight w:val="216"/>
        </w:trPr>
        <w:tc>
          <w:tcPr>
            <w:tcW w:w="421" w:type="dxa"/>
            <w:vMerge w:val="restart"/>
          </w:tcPr>
          <w:p w14:paraId="7CBF920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w:t>
            </w:r>
          </w:p>
        </w:tc>
        <w:tc>
          <w:tcPr>
            <w:tcW w:w="1417" w:type="dxa"/>
            <w:vMerge w:val="restart"/>
          </w:tcPr>
          <w:p w14:paraId="5C52951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Мәшһұр</w:t>
            </w:r>
          </w:p>
        </w:tc>
        <w:tc>
          <w:tcPr>
            <w:tcW w:w="1677" w:type="dxa"/>
          </w:tcPr>
          <w:p w14:paraId="672DD517"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2020-2021</w:t>
            </w:r>
          </w:p>
        </w:tc>
        <w:tc>
          <w:tcPr>
            <w:tcW w:w="1043" w:type="dxa"/>
          </w:tcPr>
          <w:p w14:paraId="6454AF5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966" w:type="dxa"/>
          </w:tcPr>
          <w:p w14:paraId="1FD8851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4</w:t>
            </w:r>
          </w:p>
        </w:tc>
        <w:tc>
          <w:tcPr>
            <w:tcW w:w="708" w:type="dxa"/>
          </w:tcPr>
          <w:p w14:paraId="507671F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851" w:type="dxa"/>
          </w:tcPr>
          <w:p w14:paraId="6AFEC374" w14:textId="77777777" w:rsidR="002E7A84" w:rsidRPr="002E7A84" w:rsidRDefault="002E7A84" w:rsidP="002E7A84">
            <w:pPr>
              <w:rPr>
                <w:rFonts w:ascii="Times New Roman" w:eastAsia="Calibri" w:hAnsi="Times New Roman" w:cs="Times New Roman"/>
                <w:sz w:val="24"/>
                <w:szCs w:val="24"/>
                <w:lang w:val="kk-KZ"/>
              </w:rPr>
            </w:pPr>
          </w:p>
        </w:tc>
        <w:tc>
          <w:tcPr>
            <w:tcW w:w="850" w:type="dxa"/>
          </w:tcPr>
          <w:p w14:paraId="4A9D3838"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709" w:type="dxa"/>
          </w:tcPr>
          <w:p w14:paraId="0C829895"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0924569C"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100</w:t>
            </w:r>
          </w:p>
        </w:tc>
      </w:tr>
      <w:tr w:rsidR="002E7A84" w:rsidRPr="002E7A84" w14:paraId="09A3E98D" w14:textId="77777777" w:rsidTr="002E7A84">
        <w:trPr>
          <w:trHeight w:val="186"/>
        </w:trPr>
        <w:tc>
          <w:tcPr>
            <w:tcW w:w="421" w:type="dxa"/>
            <w:vMerge/>
          </w:tcPr>
          <w:p w14:paraId="0055E903"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7AD8BFE0"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6845DF8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1043" w:type="dxa"/>
          </w:tcPr>
          <w:p w14:paraId="5B9CF62A"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966" w:type="dxa"/>
          </w:tcPr>
          <w:p w14:paraId="2F9C84F9"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708" w:type="dxa"/>
          </w:tcPr>
          <w:p w14:paraId="22A60486"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560847C5"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850" w:type="dxa"/>
          </w:tcPr>
          <w:p w14:paraId="16B62829" w14:textId="77777777" w:rsidR="002E7A84" w:rsidRPr="002E7A84" w:rsidRDefault="002E7A84" w:rsidP="002E7A84">
            <w:pPr>
              <w:rPr>
                <w:rFonts w:ascii="Times New Roman" w:eastAsia="Calibri" w:hAnsi="Times New Roman" w:cs="Times New Roman"/>
                <w:sz w:val="24"/>
                <w:szCs w:val="24"/>
                <w:lang w:val="kk-KZ"/>
              </w:rPr>
            </w:pPr>
          </w:p>
        </w:tc>
        <w:tc>
          <w:tcPr>
            <w:tcW w:w="709" w:type="dxa"/>
          </w:tcPr>
          <w:p w14:paraId="652F6D55"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678237CF"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67</w:t>
            </w:r>
          </w:p>
        </w:tc>
      </w:tr>
      <w:tr w:rsidR="002E7A84" w:rsidRPr="002E7A84" w14:paraId="76E1539F" w14:textId="77777777" w:rsidTr="002E7A84">
        <w:trPr>
          <w:trHeight w:val="216"/>
        </w:trPr>
        <w:tc>
          <w:tcPr>
            <w:tcW w:w="421" w:type="dxa"/>
            <w:vMerge/>
          </w:tcPr>
          <w:p w14:paraId="70438888" w14:textId="77777777" w:rsidR="002E7A84" w:rsidRPr="002E7A84" w:rsidRDefault="002E7A84" w:rsidP="002E7A84">
            <w:pPr>
              <w:rPr>
                <w:rFonts w:ascii="Times New Roman" w:eastAsia="Calibri" w:hAnsi="Times New Roman" w:cs="Times New Roman"/>
                <w:sz w:val="24"/>
                <w:szCs w:val="24"/>
                <w:lang w:val="kk-KZ"/>
              </w:rPr>
            </w:pPr>
          </w:p>
        </w:tc>
        <w:tc>
          <w:tcPr>
            <w:tcW w:w="1417" w:type="dxa"/>
            <w:vMerge/>
          </w:tcPr>
          <w:p w14:paraId="69D9C017" w14:textId="77777777" w:rsidR="002E7A84" w:rsidRPr="002E7A84" w:rsidRDefault="002E7A84" w:rsidP="002E7A84">
            <w:pPr>
              <w:rPr>
                <w:rFonts w:ascii="Times New Roman" w:eastAsia="Calibri" w:hAnsi="Times New Roman" w:cs="Times New Roman"/>
                <w:sz w:val="24"/>
                <w:szCs w:val="24"/>
                <w:lang w:val="kk-KZ"/>
              </w:rPr>
            </w:pPr>
          </w:p>
        </w:tc>
        <w:tc>
          <w:tcPr>
            <w:tcW w:w="1677" w:type="dxa"/>
          </w:tcPr>
          <w:p w14:paraId="61AB27C4"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043" w:type="dxa"/>
          </w:tcPr>
          <w:p w14:paraId="7E217C3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966" w:type="dxa"/>
          </w:tcPr>
          <w:p w14:paraId="65A841E5"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708" w:type="dxa"/>
          </w:tcPr>
          <w:p w14:paraId="02F4D34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851" w:type="dxa"/>
          </w:tcPr>
          <w:p w14:paraId="0559D92F" w14:textId="77777777" w:rsidR="002E7A84" w:rsidRPr="002E7A84" w:rsidRDefault="002E7A84" w:rsidP="002E7A84">
            <w:pPr>
              <w:rPr>
                <w:rFonts w:ascii="Times New Roman" w:eastAsia="Calibri" w:hAnsi="Times New Roman" w:cs="Times New Roman"/>
                <w:sz w:val="24"/>
                <w:szCs w:val="24"/>
                <w:lang w:val="kk-KZ"/>
              </w:rPr>
            </w:pPr>
          </w:p>
        </w:tc>
        <w:tc>
          <w:tcPr>
            <w:tcW w:w="850" w:type="dxa"/>
          </w:tcPr>
          <w:p w14:paraId="62ED8EC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9" w:type="dxa"/>
          </w:tcPr>
          <w:p w14:paraId="4E8A792A"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315722DD" w14:textId="77777777" w:rsidR="002E7A84" w:rsidRPr="002E7A84" w:rsidRDefault="002E7A84" w:rsidP="002E7A84">
            <w:pPr>
              <w:rPr>
                <w:rFonts w:ascii="Times New Roman" w:eastAsia="Calibri" w:hAnsi="Times New Roman" w:cs="Times New Roman"/>
                <w:sz w:val="24"/>
                <w:szCs w:val="24"/>
                <w:highlight w:val="yellow"/>
                <w:lang w:val="kk-KZ"/>
              </w:rPr>
            </w:pPr>
            <w:r w:rsidRPr="002E7A84">
              <w:rPr>
                <w:rFonts w:ascii="Times New Roman" w:eastAsia="Calibri" w:hAnsi="Times New Roman" w:cs="Times New Roman"/>
                <w:sz w:val="24"/>
                <w:szCs w:val="24"/>
                <w:highlight w:val="yellow"/>
                <w:lang w:val="kk-KZ"/>
              </w:rPr>
              <w:t>100</w:t>
            </w:r>
          </w:p>
        </w:tc>
      </w:tr>
      <w:tr w:rsidR="002E7A84" w:rsidRPr="002E7A84" w14:paraId="35490546" w14:textId="77777777" w:rsidTr="002E7A84">
        <w:trPr>
          <w:trHeight w:val="216"/>
        </w:trPr>
        <w:tc>
          <w:tcPr>
            <w:tcW w:w="421" w:type="dxa"/>
          </w:tcPr>
          <w:p w14:paraId="3D51E4B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7</w:t>
            </w:r>
          </w:p>
        </w:tc>
        <w:tc>
          <w:tcPr>
            <w:tcW w:w="1417" w:type="dxa"/>
          </w:tcPr>
          <w:p w14:paraId="09BFEDF7"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І.Жансүгіров  </w:t>
            </w:r>
          </w:p>
        </w:tc>
        <w:tc>
          <w:tcPr>
            <w:tcW w:w="1677" w:type="dxa"/>
          </w:tcPr>
          <w:p w14:paraId="2318DA06"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043" w:type="dxa"/>
          </w:tcPr>
          <w:p w14:paraId="0B70E1FD"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966" w:type="dxa"/>
          </w:tcPr>
          <w:p w14:paraId="049A572B"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708" w:type="dxa"/>
          </w:tcPr>
          <w:p w14:paraId="300EBF33"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40C9D24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850" w:type="dxa"/>
          </w:tcPr>
          <w:p w14:paraId="1995DED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9" w:type="dxa"/>
          </w:tcPr>
          <w:p w14:paraId="2591C1A8"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63BF19AE" w14:textId="77777777" w:rsidR="002E7A84" w:rsidRPr="002E7A84" w:rsidRDefault="002E7A84" w:rsidP="002E7A84">
            <w:pPr>
              <w:rPr>
                <w:rFonts w:ascii="Times New Roman" w:eastAsia="Calibri" w:hAnsi="Times New Roman" w:cs="Times New Roman"/>
                <w:sz w:val="24"/>
                <w:szCs w:val="24"/>
                <w:highlight w:val="yellow"/>
                <w:lang w:val="kk-KZ"/>
              </w:rPr>
            </w:pPr>
            <w:r w:rsidRPr="002E7A84">
              <w:rPr>
                <w:rFonts w:ascii="Times New Roman" w:eastAsia="Calibri" w:hAnsi="Times New Roman" w:cs="Times New Roman"/>
                <w:sz w:val="24"/>
                <w:szCs w:val="24"/>
                <w:highlight w:val="yellow"/>
                <w:lang w:val="kk-KZ"/>
              </w:rPr>
              <w:t>100</w:t>
            </w:r>
          </w:p>
        </w:tc>
      </w:tr>
      <w:tr w:rsidR="002E7A84" w:rsidRPr="002E7A84" w14:paraId="1EDF6287" w14:textId="77777777" w:rsidTr="002E7A84">
        <w:trPr>
          <w:trHeight w:val="216"/>
        </w:trPr>
        <w:tc>
          <w:tcPr>
            <w:tcW w:w="421" w:type="dxa"/>
          </w:tcPr>
          <w:p w14:paraId="4D5C18D5"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8</w:t>
            </w:r>
          </w:p>
        </w:tc>
        <w:tc>
          <w:tcPr>
            <w:tcW w:w="1417" w:type="dxa"/>
          </w:tcPr>
          <w:p w14:paraId="61318B61"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Жарқын болашақ </w:t>
            </w:r>
          </w:p>
        </w:tc>
        <w:tc>
          <w:tcPr>
            <w:tcW w:w="1677" w:type="dxa"/>
          </w:tcPr>
          <w:p w14:paraId="44BCE693"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043" w:type="dxa"/>
          </w:tcPr>
          <w:p w14:paraId="1DE6632E"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5</w:t>
            </w:r>
          </w:p>
        </w:tc>
        <w:tc>
          <w:tcPr>
            <w:tcW w:w="966" w:type="dxa"/>
          </w:tcPr>
          <w:p w14:paraId="2A77A405"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8" w:type="dxa"/>
          </w:tcPr>
          <w:p w14:paraId="4ADC1228" w14:textId="77777777" w:rsidR="002E7A84" w:rsidRPr="002E7A84" w:rsidRDefault="002E7A84" w:rsidP="002E7A84">
            <w:pPr>
              <w:rPr>
                <w:rFonts w:ascii="Times New Roman" w:eastAsia="Calibri" w:hAnsi="Times New Roman" w:cs="Times New Roman"/>
                <w:sz w:val="24"/>
                <w:szCs w:val="24"/>
                <w:lang w:val="kk-KZ"/>
              </w:rPr>
            </w:pPr>
          </w:p>
        </w:tc>
        <w:tc>
          <w:tcPr>
            <w:tcW w:w="851" w:type="dxa"/>
          </w:tcPr>
          <w:p w14:paraId="77B1672A" w14:textId="77777777" w:rsidR="002E7A84" w:rsidRPr="002E7A84" w:rsidRDefault="002E7A84" w:rsidP="002E7A84">
            <w:pPr>
              <w:rPr>
                <w:rFonts w:ascii="Times New Roman" w:eastAsia="Calibri" w:hAnsi="Times New Roman" w:cs="Times New Roman"/>
                <w:sz w:val="24"/>
                <w:szCs w:val="24"/>
                <w:lang w:val="kk-KZ"/>
              </w:rPr>
            </w:pPr>
          </w:p>
        </w:tc>
        <w:tc>
          <w:tcPr>
            <w:tcW w:w="850" w:type="dxa"/>
          </w:tcPr>
          <w:p w14:paraId="6BCF9FE8" w14:textId="77777777" w:rsidR="002E7A84" w:rsidRPr="002E7A84" w:rsidRDefault="002E7A84" w:rsidP="002E7A84">
            <w:pPr>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709" w:type="dxa"/>
          </w:tcPr>
          <w:p w14:paraId="1736659E" w14:textId="77777777" w:rsidR="002E7A84" w:rsidRPr="002E7A84" w:rsidRDefault="002E7A84" w:rsidP="002E7A84">
            <w:pPr>
              <w:rPr>
                <w:rFonts w:ascii="Times New Roman" w:eastAsia="Calibri" w:hAnsi="Times New Roman" w:cs="Times New Roman"/>
                <w:sz w:val="24"/>
                <w:szCs w:val="24"/>
                <w:lang w:val="kk-KZ"/>
              </w:rPr>
            </w:pPr>
          </w:p>
        </w:tc>
        <w:tc>
          <w:tcPr>
            <w:tcW w:w="992" w:type="dxa"/>
          </w:tcPr>
          <w:p w14:paraId="1CE52C40" w14:textId="77777777" w:rsidR="002E7A84" w:rsidRPr="002E7A84" w:rsidRDefault="002E7A84" w:rsidP="002E7A84">
            <w:pPr>
              <w:rPr>
                <w:rFonts w:ascii="Times New Roman" w:eastAsia="Calibri" w:hAnsi="Times New Roman" w:cs="Times New Roman"/>
                <w:sz w:val="24"/>
                <w:szCs w:val="24"/>
                <w:highlight w:val="yellow"/>
                <w:lang w:val="kk-KZ"/>
              </w:rPr>
            </w:pPr>
            <w:r w:rsidRPr="002E7A84">
              <w:rPr>
                <w:rFonts w:ascii="Times New Roman" w:eastAsia="Calibri" w:hAnsi="Times New Roman" w:cs="Times New Roman"/>
                <w:sz w:val="24"/>
                <w:szCs w:val="24"/>
                <w:highlight w:val="red"/>
                <w:lang w:val="kk-KZ"/>
              </w:rPr>
              <w:t>20</w:t>
            </w:r>
          </w:p>
        </w:tc>
      </w:tr>
    </w:tbl>
    <w:p w14:paraId="7AD38F42"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sz w:val="24"/>
          <w:szCs w:val="24"/>
          <w:lang w:val="kk-KZ"/>
        </w:rPr>
      </w:pPr>
    </w:p>
    <w:p w14:paraId="212BDC5A"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Мектеп бойынша оқулар қатарында  көсбашылар белгіленді : 9 сынып оқушысы Макаров Муслим барлық оқулардан жүлделі орындарға иеленді     (мұғ.Кабылова А.М.),  қалған оқушылардың қатысуы  тұрақты емес. Сапа  жоғарлады «Мағжан оқулары», «Абай оқулары», «Мәшһұр оқулары», бірінші рет өткізілген «І.Жансүгіров  оқулары»   нәтижелі болды. «Ақберен»,  «Жамбыл» және «Әбіш оқуларының»   «Жарқын болашақ»   нәтижесі төмен болды.   </w:t>
      </w:r>
    </w:p>
    <w:p w14:paraId="2AB12876" w14:textId="77777777" w:rsidR="002E7A84" w:rsidRPr="002E7A84" w:rsidRDefault="002E7A84" w:rsidP="002E7A84">
      <w:pPr>
        <w:shd w:val="clear" w:color="auto" w:fill="FFFFFF"/>
        <w:spacing w:after="0" w:line="240" w:lineRule="auto"/>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Мәселе :</w:t>
      </w:r>
    </w:p>
    <w:p w14:paraId="696A0072" w14:textId="77777777" w:rsidR="002E7A84" w:rsidRPr="002E7A84" w:rsidRDefault="002E7A84" w:rsidP="00667137">
      <w:pPr>
        <w:numPr>
          <w:ilvl w:val="0"/>
          <w:numId w:val="14"/>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Calibri" w:hAnsi="Times New Roman" w:cs="Times New Roman"/>
          <w:sz w:val="24"/>
          <w:szCs w:val="24"/>
          <w:lang w:val="kk-KZ"/>
        </w:rPr>
        <w:t>«</w:t>
      </w:r>
      <w:r w:rsidRPr="002E7A84">
        <w:rPr>
          <w:rFonts w:ascii="Times New Roman" w:eastAsia="Calibri" w:hAnsi="Times New Roman" w:cs="Times New Roman"/>
          <w:i/>
          <w:sz w:val="24"/>
          <w:szCs w:val="24"/>
          <w:lang w:val="kk-KZ"/>
        </w:rPr>
        <w:t>Ақберен»,  «Жамбыл» және «Әбіш» оқуларының</w:t>
      </w:r>
      <w:r w:rsidRPr="002E7A84">
        <w:rPr>
          <w:rFonts w:ascii="Times New Roman" w:eastAsia="Times New Roman" w:hAnsi="Times New Roman" w:cs="Times New Roman"/>
          <w:i/>
          <w:color w:val="000000"/>
          <w:sz w:val="24"/>
          <w:szCs w:val="24"/>
          <w:lang w:val="kk-KZ" w:eastAsia="ru-RU"/>
        </w:rPr>
        <w:t xml:space="preserve"> </w:t>
      </w:r>
      <w:r w:rsidRPr="002E7A84">
        <w:rPr>
          <w:rFonts w:ascii="Times New Roman" w:eastAsia="Calibri" w:hAnsi="Times New Roman" w:cs="Times New Roman"/>
          <w:sz w:val="24"/>
          <w:szCs w:val="24"/>
          <w:lang w:val="kk-KZ"/>
        </w:rPr>
        <w:t xml:space="preserve">«Жарқын болашақ»  </w:t>
      </w:r>
      <w:r w:rsidRPr="002E7A84">
        <w:rPr>
          <w:rFonts w:ascii="Times New Roman" w:eastAsia="Calibri" w:hAnsi="Times New Roman" w:cs="Times New Roman"/>
          <w:i/>
          <w:sz w:val="24"/>
          <w:szCs w:val="24"/>
          <w:lang w:val="kk-KZ"/>
        </w:rPr>
        <w:t xml:space="preserve">олимпиадасының   </w:t>
      </w:r>
      <w:r w:rsidRPr="002E7A84">
        <w:rPr>
          <w:rFonts w:ascii="Times New Roman" w:eastAsia="Calibri" w:hAnsi="Times New Roman" w:cs="Times New Roman"/>
          <w:sz w:val="24"/>
          <w:szCs w:val="24"/>
          <w:lang w:val="kk-KZ"/>
        </w:rPr>
        <w:t xml:space="preserve"> </w:t>
      </w:r>
      <w:r w:rsidRPr="002E7A84">
        <w:rPr>
          <w:rFonts w:ascii="Times New Roman" w:eastAsia="Times New Roman" w:hAnsi="Times New Roman" w:cs="Times New Roman"/>
          <w:i/>
          <w:color w:val="000000"/>
          <w:sz w:val="24"/>
          <w:szCs w:val="24"/>
          <w:lang w:val="kk-KZ" w:eastAsia="ru-RU"/>
        </w:rPr>
        <w:t xml:space="preserve">  сапасы төмендеуі</w:t>
      </w:r>
    </w:p>
    <w:p w14:paraId="229FFD7E"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Облыстық деңгейде 1 жүлделі орындардын  болмау</w:t>
      </w:r>
    </w:p>
    <w:p w14:paraId="6ECC89B6"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1 орын болмағандықтан  республика деңгейінде сайсқа қатыспау </w:t>
      </w:r>
    </w:p>
    <w:p w14:paraId="37CBFB23"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Бағыттар толығымен қатысушылармен қамтылмайды. </w:t>
      </w:r>
    </w:p>
    <w:p w14:paraId="276E3679"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Мәнерлеп  оқу , жатқа оқу,  сахналық қойылымдар  бағыттарына қатысушылар таңдалмайды </w:t>
      </w:r>
    </w:p>
    <w:p w14:paraId="4A2C81BE" w14:textId="77777777" w:rsidR="002E7A84" w:rsidRPr="002E7A84" w:rsidRDefault="002E7A84" w:rsidP="002E7A84">
      <w:p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Шешу жолдары </w:t>
      </w:r>
      <w:r w:rsidRPr="002E7A84">
        <w:rPr>
          <w:rFonts w:ascii="Times New Roman" w:eastAsia="Times New Roman" w:hAnsi="Times New Roman" w:cs="Times New Roman"/>
          <w:i/>
          <w:color w:val="000000"/>
          <w:sz w:val="24"/>
          <w:szCs w:val="24"/>
          <w:lang w:val="kk-KZ" w:eastAsia="ru-RU"/>
        </w:rPr>
        <w:tab/>
        <w:t xml:space="preserve">: </w:t>
      </w:r>
    </w:p>
    <w:p w14:paraId="287A424C" w14:textId="77777777" w:rsidR="002E7A84" w:rsidRPr="002E7A84" w:rsidRDefault="002E7A84" w:rsidP="00DD3B80">
      <w:pPr>
        <w:numPr>
          <w:ilvl w:val="0"/>
          <w:numId w:val="62"/>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Сайыстың барлық бағыттарын қамту</w:t>
      </w:r>
    </w:p>
    <w:p w14:paraId="754E2324" w14:textId="77777777" w:rsidR="002E7A84" w:rsidRPr="002E7A84" w:rsidRDefault="002E7A84" w:rsidP="00DD3B80">
      <w:pPr>
        <w:numPr>
          <w:ilvl w:val="0"/>
          <w:numId w:val="62"/>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Жазғы уақытқа  таңдалған  оқушыларға шығармаларды  мәнерлеп  оқу ,  өлеңдерді жатқа айту тапсырмаларды бөлу   </w:t>
      </w:r>
    </w:p>
    <w:p w14:paraId="51A70B7F" w14:textId="77777777" w:rsidR="002E7A84" w:rsidRPr="002E7A84" w:rsidRDefault="002E7A84" w:rsidP="00667137">
      <w:pPr>
        <w:numPr>
          <w:ilvl w:val="0"/>
          <w:numId w:val="13"/>
        </w:numPr>
        <w:shd w:val="clear" w:color="auto" w:fill="FFFFFF"/>
        <w:spacing w:after="0" w:line="240" w:lineRule="auto"/>
        <w:contextualSpacing/>
        <w:jc w:val="both"/>
        <w:textAlignment w:val="baseline"/>
        <w:rPr>
          <w:rFonts w:ascii="Times New Roman" w:eastAsia="Times New Roman" w:hAnsi="Times New Roman" w:cs="Times New Roman"/>
          <w:i/>
          <w:color w:val="000000"/>
          <w:sz w:val="24"/>
          <w:szCs w:val="24"/>
          <w:lang w:val="kk-KZ" w:eastAsia="ru-RU"/>
        </w:rPr>
      </w:pPr>
      <w:r w:rsidRPr="002E7A84">
        <w:rPr>
          <w:rFonts w:ascii="Times New Roman" w:eastAsia="Times New Roman" w:hAnsi="Times New Roman" w:cs="Times New Roman"/>
          <w:i/>
          <w:color w:val="000000"/>
          <w:sz w:val="24"/>
          <w:szCs w:val="24"/>
          <w:lang w:val="kk-KZ" w:eastAsia="ru-RU"/>
        </w:rPr>
        <w:t xml:space="preserve"> музыкалық бағытта жұмысты күшейту , сахна  өнеріне  бейім оқушыларды ұйымдастыру </w:t>
      </w:r>
    </w:p>
    <w:p w14:paraId="1070E4E0"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sz w:val="24"/>
          <w:szCs w:val="24"/>
          <w:lang w:val="kk-KZ"/>
        </w:rPr>
      </w:pPr>
    </w:p>
    <w:p w14:paraId="560921C4" w14:textId="77777777" w:rsidR="002E7A84" w:rsidRPr="002E7A84" w:rsidRDefault="002E7A84" w:rsidP="00DD3B80">
      <w:pPr>
        <w:numPr>
          <w:ilvl w:val="0"/>
          <w:numId w:val="60"/>
        </w:numPr>
        <w:shd w:val="clear" w:color="auto" w:fill="FFFFFF"/>
        <w:spacing w:after="0" w:line="240" w:lineRule="auto"/>
        <w:ind w:left="0" w:firstLine="0"/>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b/>
          <w:sz w:val="24"/>
          <w:szCs w:val="24"/>
          <w:lang w:val="kk-KZ"/>
        </w:rPr>
        <w:t xml:space="preserve">Қазақ тілі мен әдебиетінен Қ. Бітібаева атындағы республикалық олимпианың облыстық кезеңінде  </w:t>
      </w:r>
      <w:r w:rsidRPr="002E7A84">
        <w:rPr>
          <w:rFonts w:ascii="Times New Roman" w:eastAsia="Calibri" w:hAnsi="Times New Roman" w:cs="Times New Roman"/>
          <w:sz w:val="24"/>
          <w:szCs w:val="24"/>
          <w:lang w:val="kk-KZ"/>
        </w:rPr>
        <w:t xml:space="preserve">мектеп оқушылары 100 % сапа көрсетті.   </w:t>
      </w:r>
    </w:p>
    <w:p w14:paraId="3761457A"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sz w:val="24"/>
          <w:szCs w:val="24"/>
          <w:lang w:val="kk-KZ"/>
        </w:rPr>
      </w:pPr>
    </w:p>
    <w:tbl>
      <w:tblPr>
        <w:tblStyle w:val="a4"/>
        <w:tblW w:w="0" w:type="auto"/>
        <w:tblInd w:w="153" w:type="dxa"/>
        <w:tblLook w:val="04A0" w:firstRow="1" w:lastRow="0" w:firstColumn="1" w:lastColumn="0" w:noHBand="0" w:noVBand="1"/>
      </w:tblPr>
      <w:tblGrid>
        <w:gridCol w:w="1429"/>
        <w:gridCol w:w="1841"/>
        <w:gridCol w:w="1441"/>
        <w:gridCol w:w="1106"/>
        <w:gridCol w:w="1106"/>
        <w:gridCol w:w="1106"/>
        <w:gridCol w:w="1104"/>
      </w:tblGrid>
      <w:tr w:rsidR="002E7A84" w:rsidRPr="002E7A84" w14:paraId="015AF3D9" w14:textId="77777777" w:rsidTr="002E7A84">
        <w:tc>
          <w:tcPr>
            <w:tcW w:w="1459" w:type="dxa"/>
          </w:tcPr>
          <w:p w14:paraId="29B33B07"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Жылдар </w:t>
            </w:r>
          </w:p>
        </w:tc>
        <w:tc>
          <w:tcPr>
            <w:tcW w:w="1859" w:type="dxa"/>
          </w:tcPr>
          <w:p w14:paraId="5BEC4FFC"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қатысушылар</w:t>
            </w:r>
          </w:p>
        </w:tc>
        <w:tc>
          <w:tcPr>
            <w:tcW w:w="1469" w:type="dxa"/>
          </w:tcPr>
          <w:p w14:paraId="13C56B96"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Жүлделі </w:t>
            </w:r>
          </w:p>
        </w:tc>
        <w:tc>
          <w:tcPr>
            <w:tcW w:w="1167" w:type="dxa"/>
          </w:tcPr>
          <w:p w14:paraId="17BD28B2"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 1</w:t>
            </w:r>
          </w:p>
        </w:tc>
        <w:tc>
          <w:tcPr>
            <w:tcW w:w="1167" w:type="dxa"/>
          </w:tcPr>
          <w:p w14:paraId="4ECEE7EA"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1167" w:type="dxa"/>
          </w:tcPr>
          <w:p w14:paraId="72A3DF23"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3 </w:t>
            </w:r>
          </w:p>
        </w:tc>
        <w:tc>
          <w:tcPr>
            <w:tcW w:w="1130" w:type="dxa"/>
          </w:tcPr>
          <w:p w14:paraId="13B42778"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Сапа </w:t>
            </w:r>
          </w:p>
        </w:tc>
      </w:tr>
      <w:tr w:rsidR="002E7A84" w:rsidRPr="002E7A84" w14:paraId="563B2A70" w14:textId="77777777" w:rsidTr="002E7A84">
        <w:tc>
          <w:tcPr>
            <w:tcW w:w="1459" w:type="dxa"/>
          </w:tcPr>
          <w:p w14:paraId="194989BA"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2021-2022</w:t>
            </w:r>
          </w:p>
        </w:tc>
        <w:tc>
          <w:tcPr>
            <w:tcW w:w="1859" w:type="dxa"/>
          </w:tcPr>
          <w:p w14:paraId="35355966"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469" w:type="dxa"/>
          </w:tcPr>
          <w:p w14:paraId="5AB35F34"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167" w:type="dxa"/>
          </w:tcPr>
          <w:p w14:paraId="2E58387A"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167" w:type="dxa"/>
          </w:tcPr>
          <w:p w14:paraId="097B75BE"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1167" w:type="dxa"/>
          </w:tcPr>
          <w:p w14:paraId="6060B032"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kk-KZ"/>
              </w:rPr>
            </w:pPr>
          </w:p>
        </w:tc>
        <w:tc>
          <w:tcPr>
            <w:tcW w:w="1130" w:type="dxa"/>
          </w:tcPr>
          <w:p w14:paraId="78545483"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kk-KZ"/>
              </w:rPr>
              <w:t>100</w:t>
            </w:r>
            <w:r w:rsidRPr="002E7A84">
              <w:rPr>
                <w:rFonts w:ascii="Times New Roman" w:eastAsia="Calibri" w:hAnsi="Times New Roman" w:cs="Times New Roman"/>
                <w:sz w:val="24"/>
                <w:szCs w:val="24"/>
                <w:lang w:val="en-US"/>
              </w:rPr>
              <w:t>%</w:t>
            </w:r>
          </w:p>
        </w:tc>
      </w:tr>
      <w:tr w:rsidR="002E7A84" w:rsidRPr="002E7A84" w14:paraId="7B43257A" w14:textId="77777777" w:rsidTr="002E7A84">
        <w:tc>
          <w:tcPr>
            <w:tcW w:w="1459" w:type="dxa"/>
          </w:tcPr>
          <w:p w14:paraId="36D7E67A" w14:textId="77777777" w:rsidR="002E7A84" w:rsidRPr="002E7A84" w:rsidRDefault="002E7A84" w:rsidP="002E7A84">
            <w:pPr>
              <w:contextualSpacing/>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2022-2023</w:t>
            </w:r>
          </w:p>
        </w:tc>
        <w:tc>
          <w:tcPr>
            <w:tcW w:w="1859" w:type="dxa"/>
          </w:tcPr>
          <w:p w14:paraId="13B19D5B"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469" w:type="dxa"/>
          </w:tcPr>
          <w:p w14:paraId="1FEE6708"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3</w:t>
            </w:r>
          </w:p>
        </w:tc>
        <w:tc>
          <w:tcPr>
            <w:tcW w:w="1167" w:type="dxa"/>
          </w:tcPr>
          <w:p w14:paraId="17F34F83"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2</w:t>
            </w:r>
          </w:p>
        </w:tc>
        <w:tc>
          <w:tcPr>
            <w:tcW w:w="1167" w:type="dxa"/>
          </w:tcPr>
          <w:p w14:paraId="6C3E1181"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1</w:t>
            </w:r>
          </w:p>
        </w:tc>
        <w:tc>
          <w:tcPr>
            <w:tcW w:w="1167" w:type="dxa"/>
          </w:tcPr>
          <w:p w14:paraId="2432758E" w14:textId="77777777" w:rsidR="002E7A84" w:rsidRPr="002E7A84" w:rsidRDefault="002E7A84" w:rsidP="002E7A84">
            <w:pPr>
              <w:contextualSpacing/>
              <w:jc w:val="center"/>
              <w:textAlignment w:val="baseline"/>
              <w:rPr>
                <w:rFonts w:ascii="Times New Roman" w:eastAsia="Calibri" w:hAnsi="Times New Roman" w:cs="Times New Roman"/>
                <w:sz w:val="24"/>
                <w:szCs w:val="24"/>
                <w:highlight w:val="red"/>
                <w:lang w:val="kk-KZ"/>
              </w:rPr>
            </w:pPr>
          </w:p>
        </w:tc>
        <w:tc>
          <w:tcPr>
            <w:tcW w:w="1130" w:type="dxa"/>
          </w:tcPr>
          <w:p w14:paraId="3ED48D72" w14:textId="77777777" w:rsidR="002E7A84" w:rsidRPr="002E7A84" w:rsidRDefault="002E7A84" w:rsidP="002E7A84">
            <w:pPr>
              <w:contextualSpacing/>
              <w:jc w:val="center"/>
              <w:textAlignment w:val="baseline"/>
              <w:rPr>
                <w:rFonts w:ascii="Times New Roman" w:eastAsia="Calibri" w:hAnsi="Times New Roman" w:cs="Times New Roman"/>
                <w:sz w:val="24"/>
                <w:szCs w:val="24"/>
                <w:lang w:val="en-US"/>
              </w:rPr>
            </w:pPr>
            <w:r w:rsidRPr="002E7A84">
              <w:rPr>
                <w:rFonts w:ascii="Times New Roman" w:eastAsia="Calibri" w:hAnsi="Times New Roman" w:cs="Times New Roman"/>
                <w:sz w:val="24"/>
                <w:szCs w:val="24"/>
                <w:lang w:val="kk-KZ"/>
              </w:rPr>
              <w:t>100</w:t>
            </w:r>
            <w:r w:rsidRPr="002E7A84">
              <w:rPr>
                <w:rFonts w:ascii="Times New Roman" w:eastAsia="Calibri" w:hAnsi="Times New Roman" w:cs="Times New Roman"/>
                <w:sz w:val="24"/>
                <w:szCs w:val="24"/>
                <w:lang w:val="en-US"/>
              </w:rPr>
              <w:t>%</w:t>
            </w:r>
          </w:p>
        </w:tc>
      </w:tr>
    </w:tbl>
    <w:p w14:paraId="35CA99EC"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sz w:val="24"/>
          <w:szCs w:val="24"/>
          <w:lang w:val="kk-KZ"/>
        </w:rPr>
      </w:pPr>
    </w:p>
    <w:p w14:paraId="387FB81F"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sz w:val="24"/>
          <w:szCs w:val="24"/>
          <w:lang w:val="kk-KZ"/>
        </w:rPr>
      </w:pPr>
    </w:p>
    <w:tbl>
      <w:tblPr>
        <w:tblW w:w="8067" w:type="dxa"/>
        <w:tblInd w:w="515" w:type="dxa"/>
        <w:tblLook w:val="04A0" w:firstRow="1" w:lastRow="0" w:firstColumn="1" w:lastColumn="0" w:noHBand="0" w:noVBand="1"/>
      </w:tblPr>
      <w:tblGrid>
        <w:gridCol w:w="3046"/>
        <w:gridCol w:w="1178"/>
        <w:gridCol w:w="1276"/>
        <w:gridCol w:w="2331"/>
        <w:gridCol w:w="236"/>
      </w:tblGrid>
      <w:tr w:rsidR="002E7A84" w:rsidRPr="002E7A84" w14:paraId="76E1851E" w14:textId="77777777" w:rsidTr="002E7A84">
        <w:trPr>
          <w:trHeight w:val="455"/>
        </w:trPr>
        <w:tc>
          <w:tcPr>
            <w:tcW w:w="3046" w:type="dxa"/>
            <w:tcBorders>
              <w:top w:val="single" w:sz="4" w:space="0" w:color="auto"/>
              <w:left w:val="single" w:sz="4" w:space="0" w:color="auto"/>
              <w:bottom w:val="single" w:sz="4" w:space="0" w:color="auto"/>
              <w:right w:val="single" w:sz="4" w:space="0" w:color="auto"/>
            </w:tcBorders>
            <w:shd w:val="clear" w:color="auto" w:fill="auto"/>
            <w:hideMark/>
          </w:tcPr>
          <w:p w14:paraId="16C743D9"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val="kk-KZ" w:eastAsia="ru-RU"/>
              </w:rPr>
            </w:pPr>
            <w:r w:rsidRPr="002E7A84">
              <w:rPr>
                <w:rFonts w:ascii="Times New Roman" w:eastAsia="Times New Roman" w:hAnsi="Times New Roman" w:cs="Times New Roman"/>
                <w:b/>
                <w:bCs/>
                <w:color w:val="000000"/>
                <w:sz w:val="24"/>
                <w:szCs w:val="24"/>
                <w:lang w:val="kk-KZ" w:eastAsia="ru-RU"/>
              </w:rPr>
              <w:t xml:space="preserve">Қатысушы </w:t>
            </w:r>
          </w:p>
        </w:tc>
        <w:tc>
          <w:tcPr>
            <w:tcW w:w="1178" w:type="dxa"/>
            <w:tcBorders>
              <w:top w:val="single" w:sz="4" w:space="0" w:color="auto"/>
              <w:left w:val="nil"/>
              <w:bottom w:val="single" w:sz="4" w:space="0" w:color="auto"/>
              <w:right w:val="single" w:sz="4" w:space="0" w:color="auto"/>
            </w:tcBorders>
            <w:shd w:val="clear" w:color="auto" w:fill="auto"/>
            <w:hideMark/>
          </w:tcPr>
          <w:p w14:paraId="7582935A"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val="kk-KZ" w:eastAsia="ru-RU"/>
              </w:rPr>
            </w:pPr>
            <w:r w:rsidRPr="002E7A84">
              <w:rPr>
                <w:rFonts w:ascii="Times New Roman" w:eastAsia="Times New Roman" w:hAnsi="Times New Roman" w:cs="Times New Roman"/>
                <w:b/>
                <w:bCs/>
                <w:color w:val="000000"/>
                <w:sz w:val="24"/>
                <w:szCs w:val="24"/>
                <w:lang w:val="kk-KZ" w:eastAsia="ru-RU"/>
              </w:rPr>
              <w:t>2022 облыс</w:t>
            </w:r>
          </w:p>
        </w:tc>
        <w:tc>
          <w:tcPr>
            <w:tcW w:w="1276" w:type="dxa"/>
            <w:tcBorders>
              <w:top w:val="single" w:sz="4" w:space="0" w:color="auto"/>
              <w:left w:val="nil"/>
              <w:bottom w:val="single" w:sz="4" w:space="0" w:color="auto"/>
              <w:right w:val="single" w:sz="4" w:space="0" w:color="auto"/>
            </w:tcBorders>
            <w:shd w:val="clear" w:color="auto" w:fill="auto"/>
            <w:hideMark/>
          </w:tcPr>
          <w:p w14:paraId="2D5BD464"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val="kk-KZ" w:eastAsia="ru-RU"/>
              </w:rPr>
            </w:pPr>
            <w:r w:rsidRPr="002E7A84">
              <w:rPr>
                <w:rFonts w:ascii="Times New Roman" w:eastAsia="Times New Roman" w:hAnsi="Times New Roman" w:cs="Times New Roman"/>
                <w:b/>
                <w:bCs/>
                <w:color w:val="000000"/>
                <w:sz w:val="24"/>
                <w:szCs w:val="24"/>
                <w:lang w:val="kk-KZ" w:eastAsia="ru-RU"/>
              </w:rPr>
              <w:t xml:space="preserve">2023 облыс </w:t>
            </w:r>
          </w:p>
        </w:tc>
        <w:tc>
          <w:tcPr>
            <w:tcW w:w="2331" w:type="dxa"/>
            <w:tcBorders>
              <w:top w:val="single" w:sz="4" w:space="0" w:color="auto"/>
              <w:left w:val="nil"/>
              <w:bottom w:val="single" w:sz="4" w:space="0" w:color="auto"/>
              <w:right w:val="nil"/>
            </w:tcBorders>
          </w:tcPr>
          <w:p w14:paraId="36EFBAFF"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val="kk-KZ" w:eastAsia="ru-RU"/>
              </w:rPr>
            </w:pPr>
            <w:r w:rsidRPr="002E7A84">
              <w:rPr>
                <w:rFonts w:ascii="Times New Roman" w:eastAsia="Times New Roman" w:hAnsi="Times New Roman" w:cs="Times New Roman"/>
                <w:b/>
                <w:bCs/>
                <w:color w:val="000000"/>
                <w:sz w:val="24"/>
                <w:szCs w:val="24"/>
                <w:lang w:val="kk-KZ" w:eastAsia="ru-RU"/>
              </w:rPr>
              <w:t>мұғалімі</w:t>
            </w:r>
          </w:p>
        </w:tc>
        <w:tc>
          <w:tcPr>
            <w:tcW w:w="236" w:type="dxa"/>
            <w:tcBorders>
              <w:top w:val="single" w:sz="4" w:space="0" w:color="auto"/>
              <w:left w:val="nil"/>
              <w:bottom w:val="single" w:sz="4" w:space="0" w:color="auto"/>
              <w:right w:val="single" w:sz="4" w:space="0" w:color="auto"/>
            </w:tcBorders>
          </w:tcPr>
          <w:p w14:paraId="25E5AB18"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val="kk-KZ" w:eastAsia="ru-RU"/>
              </w:rPr>
            </w:pPr>
          </w:p>
        </w:tc>
      </w:tr>
      <w:tr w:rsidR="002E7A84" w:rsidRPr="002E7A84" w14:paraId="51F7B571" w14:textId="77777777" w:rsidTr="002E7A84">
        <w:trPr>
          <w:trHeight w:val="151"/>
        </w:trPr>
        <w:tc>
          <w:tcPr>
            <w:tcW w:w="3046" w:type="dxa"/>
            <w:tcBorders>
              <w:top w:val="nil"/>
              <w:left w:val="single" w:sz="4" w:space="0" w:color="auto"/>
              <w:bottom w:val="single" w:sz="4" w:space="0" w:color="auto"/>
              <w:right w:val="single" w:sz="4" w:space="0" w:color="auto"/>
            </w:tcBorders>
            <w:shd w:val="clear" w:color="auto" w:fill="auto"/>
            <w:noWrap/>
            <w:hideMark/>
          </w:tcPr>
          <w:p w14:paraId="44BCC21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lastRenderedPageBreak/>
              <w:t>Қабылбек Арай</w:t>
            </w:r>
          </w:p>
        </w:tc>
        <w:tc>
          <w:tcPr>
            <w:tcW w:w="1178" w:type="dxa"/>
            <w:tcBorders>
              <w:top w:val="nil"/>
              <w:left w:val="nil"/>
              <w:bottom w:val="single" w:sz="4" w:space="0" w:color="auto"/>
              <w:right w:val="single" w:sz="4" w:space="0" w:color="auto"/>
            </w:tcBorders>
            <w:shd w:val="clear" w:color="auto" w:fill="auto"/>
            <w:noWrap/>
            <w:hideMark/>
          </w:tcPr>
          <w:p w14:paraId="186EBF4E"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vAlign w:val="bottom"/>
          </w:tcPr>
          <w:p w14:paraId="6BADC9BB"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2331" w:type="dxa"/>
            <w:tcBorders>
              <w:top w:val="nil"/>
              <w:left w:val="nil"/>
              <w:bottom w:val="single" w:sz="4" w:space="0" w:color="auto"/>
              <w:right w:val="nil"/>
            </w:tcBorders>
          </w:tcPr>
          <w:p w14:paraId="0521063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val="kk-KZ" w:eastAsia="ru-RU"/>
              </w:rPr>
              <w:t>Сырттанова А</w:t>
            </w:r>
            <w:r w:rsidRPr="002E7A84">
              <w:rPr>
                <w:rFonts w:ascii="Times New Roman" w:eastAsia="Times New Roman" w:hAnsi="Times New Roman" w:cs="Times New Roman"/>
                <w:color w:val="000000"/>
                <w:sz w:val="24"/>
                <w:szCs w:val="24"/>
                <w:lang w:eastAsia="ru-RU"/>
              </w:rPr>
              <w:t>.Т.</w:t>
            </w:r>
          </w:p>
        </w:tc>
        <w:tc>
          <w:tcPr>
            <w:tcW w:w="236" w:type="dxa"/>
            <w:tcBorders>
              <w:top w:val="nil"/>
              <w:left w:val="nil"/>
              <w:bottom w:val="single" w:sz="4" w:space="0" w:color="auto"/>
              <w:right w:val="single" w:sz="4" w:space="0" w:color="auto"/>
            </w:tcBorders>
          </w:tcPr>
          <w:p w14:paraId="5EF757FF"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p>
        </w:tc>
      </w:tr>
      <w:tr w:rsidR="002E7A84" w:rsidRPr="002E7A84" w14:paraId="287FBBB4" w14:textId="77777777" w:rsidTr="002E7A84">
        <w:trPr>
          <w:trHeight w:val="151"/>
        </w:trPr>
        <w:tc>
          <w:tcPr>
            <w:tcW w:w="3046" w:type="dxa"/>
            <w:tcBorders>
              <w:top w:val="nil"/>
              <w:left w:val="single" w:sz="4" w:space="0" w:color="auto"/>
              <w:bottom w:val="single" w:sz="4" w:space="0" w:color="auto"/>
              <w:right w:val="single" w:sz="4" w:space="0" w:color="auto"/>
            </w:tcBorders>
            <w:shd w:val="clear" w:color="auto" w:fill="auto"/>
            <w:noWrap/>
            <w:hideMark/>
          </w:tcPr>
          <w:p w14:paraId="26F887C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Абигерова Дамиля</w:t>
            </w:r>
          </w:p>
        </w:tc>
        <w:tc>
          <w:tcPr>
            <w:tcW w:w="1178" w:type="dxa"/>
            <w:tcBorders>
              <w:top w:val="nil"/>
              <w:left w:val="nil"/>
              <w:bottom w:val="single" w:sz="4" w:space="0" w:color="auto"/>
              <w:right w:val="single" w:sz="4" w:space="0" w:color="auto"/>
            </w:tcBorders>
            <w:shd w:val="clear" w:color="auto" w:fill="auto"/>
            <w:noWrap/>
            <w:hideMark/>
          </w:tcPr>
          <w:p w14:paraId="277E451F"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vAlign w:val="bottom"/>
          </w:tcPr>
          <w:p w14:paraId="322E8FF4"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2331" w:type="dxa"/>
            <w:tcBorders>
              <w:top w:val="nil"/>
              <w:left w:val="nil"/>
              <w:bottom w:val="single" w:sz="4" w:space="0" w:color="auto"/>
              <w:right w:val="nil"/>
            </w:tcBorders>
          </w:tcPr>
          <w:p w14:paraId="3F55476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Аханбаева С.Е.</w:t>
            </w:r>
          </w:p>
        </w:tc>
        <w:tc>
          <w:tcPr>
            <w:tcW w:w="236" w:type="dxa"/>
            <w:tcBorders>
              <w:top w:val="nil"/>
              <w:left w:val="nil"/>
              <w:bottom w:val="single" w:sz="4" w:space="0" w:color="auto"/>
              <w:right w:val="single" w:sz="4" w:space="0" w:color="auto"/>
            </w:tcBorders>
          </w:tcPr>
          <w:p w14:paraId="45A00F82"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p>
        </w:tc>
      </w:tr>
    </w:tbl>
    <w:p w14:paraId="4750BB30"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sz w:val="24"/>
          <w:szCs w:val="24"/>
          <w:lang w:val="kk-KZ"/>
        </w:rPr>
      </w:pPr>
    </w:p>
    <w:p w14:paraId="7F29EF42" w14:textId="77777777" w:rsidR="002E7A84" w:rsidRPr="002E7A84" w:rsidRDefault="002E7A84" w:rsidP="002E7A84">
      <w:pPr>
        <w:shd w:val="clear" w:color="auto" w:fill="FFFFFF"/>
        <w:spacing w:after="0" w:line="240" w:lineRule="auto"/>
        <w:contextualSpacing/>
        <w:textAlignment w:val="baseline"/>
        <w:rPr>
          <w:rFonts w:ascii="Times New Roman" w:eastAsia="Calibri" w:hAnsi="Times New Roman" w:cs="Times New Roman"/>
          <w:sz w:val="24"/>
          <w:szCs w:val="24"/>
          <w:lang w:val="kk-KZ"/>
        </w:rPr>
      </w:pPr>
    </w:p>
    <w:p w14:paraId="06CCBA7B" w14:textId="77777777" w:rsidR="002E7A84" w:rsidRPr="002E7A84" w:rsidRDefault="002E7A84" w:rsidP="00DD3B80">
      <w:pPr>
        <w:numPr>
          <w:ilvl w:val="0"/>
          <w:numId w:val="63"/>
        </w:numPr>
        <w:shd w:val="clear" w:color="auto" w:fill="FFFFFF"/>
        <w:spacing w:after="0" w:line="240" w:lineRule="auto"/>
        <w:contextualSpacing/>
        <w:jc w:val="center"/>
        <w:textAlignment w:val="baseline"/>
        <w:rPr>
          <w:rFonts w:ascii="Times New Roman" w:eastAsia="Times New Roman" w:hAnsi="Times New Roman" w:cs="Times New Roman"/>
          <w:b/>
          <w:color w:val="000000"/>
          <w:sz w:val="24"/>
          <w:szCs w:val="24"/>
          <w:u w:val="single"/>
          <w:lang w:val="kk-KZ" w:eastAsia="ru-RU"/>
        </w:rPr>
      </w:pPr>
      <w:r w:rsidRPr="002E7A84">
        <w:rPr>
          <w:rFonts w:ascii="Times New Roman" w:eastAsia="Times New Roman" w:hAnsi="Times New Roman" w:cs="Times New Roman"/>
          <w:b/>
          <w:color w:val="000000"/>
          <w:sz w:val="24"/>
          <w:szCs w:val="24"/>
          <w:u w:val="single"/>
          <w:lang w:val="kk-KZ" w:eastAsia="ru-RU"/>
        </w:rPr>
        <w:t>Экологиялық сайыстар</w:t>
      </w:r>
    </w:p>
    <w:p w14:paraId="771AABC4" w14:textId="77777777" w:rsidR="002E7A84" w:rsidRDefault="002E7A84" w:rsidP="00DD3B80">
      <w:pPr>
        <w:numPr>
          <w:ilvl w:val="0"/>
          <w:numId w:val="65"/>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9 -11сынып оқушылары арасында «Жас экорепортер» облыстық экологиялық байқауның нәтижесі төмендеді  </w:t>
      </w:r>
    </w:p>
    <w:p w14:paraId="1D4AA446" w14:textId="77777777" w:rsidR="002E7A84" w:rsidRPr="002E7A84" w:rsidRDefault="002E7A84" w:rsidP="002E7A84">
      <w:pPr>
        <w:tabs>
          <w:tab w:val="left" w:pos="0"/>
        </w:tabs>
        <w:autoSpaceDE w:val="0"/>
        <w:autoSpaceDN w:val="0"/>
        <w:adjustRightInd w:val="0"/>
        <w:spacing w:after="0" w:line="240" w:lineRule="auto"/>
        <w:ind w:left="720"/>
        <w:contextualSpacing/>
        <w:jc w:val="both"/>
        <w:rPr>
          <w:rFonts w:ascii="Times New Roman" w:eastAsia="Calibri" w:hAnsi="Times New Roman" w:cs="Times New Roman"/>
          <w:sz w:val="24"/>
          <w:szCs w:val="24"/>
          <w:lang w:val="kk-KZ"/>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1636"/>
        <w:gridCol w:w="1365"/>
        <w:gridCol w:w="1092"/>
        <w:gridCol w:w="1092"/>
        <w:gridCol w:w="1092"/>
        <w:gridCol w:w="1365"/>
      </w:tblGrid>
      <w:tr w:rsidR="002E7A84" w:rsidRPr="002E7A84" w14:paraId="7EE0716E" w14:textId="77777777" w:rsidTr="002E7A84">
        <w:trPr>
          <w:trHeight w:val="16"/>
        </w:trPr>
        <w:tc>
          <w:tcPr>
            <w:tcW w:w="1629" w:type="dxa"/>
            <w:vMerge w:val="restart"/>
            <w:shd w:val="clear" w:color="auto" w:fill="auto"/>
          </w:tcPr>
          <w:p w14:paraId="553C690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w:t>
            </w:r>
          </w:p>
        </w:tc>
        <w:tc>
          <w:tcPr>
            <w:tcW w:w="7642" w:type="dxa"/>
            <w:gridSpan w:val="6"/>
            <w:shd w:val="clear" w:color="auto" w:fill="auto"/>
            <w:noWrap/>
          </w:tcPr>
          <w:p w14:paraId="0996F277"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val="kk-KZ" w:eastAsia="ru-RU"/>
              </w:rPr>
            </w:pPr>
            <w:r w:rsidRPr="002E7A84">
              <w:rPr>
                <w:rFonts w:ascii="Times New Roman" w:eastAsia="Calibri" w:hAnsi="Times New Roman" w:cs="Times New Roman"/>
                <w:b/>
                <w:bCs/>
                <w:color w:val="000000"/>
                <w:sz w:val="24"/>
                <w:szCs w:val="24"/>
                <w:lang w:val="kk-KZ"/>
              </w:rPr>
              <w:t xml:space="preserve">Облыстық деңгей </w:t>
            </w:r>
          </w:p>
        </w:tc>
      </w:tr>
      <w:tr w:rsidR="002E7A84" w:rsidRPr="002E7A84" w14:paraId="1870BF44" w14:textId="77777777" w:rsidTr="002E7A84">
        <w:trPr>
          <w:trHeight w:val="16"/>
        </w:trPr>
        <w:tc>
          <w:tcPr>
            <w:tcW w:w="1629" w:type="dxa"/>
            <w:vMerge/>
            <w:shd w:val="clear" w:color="auto" w:fill="auto"/>
          </w:tcPr>
          <w:p w14:paraId="036C7DA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p>
        </w:tc>
        <w:tc>
          <w:tcPr>
            <w:tcW w:w="1636" w:type="dxa"/>
            <w:shd w:val="clear" w:color="auto" w:fill="auto"/>
            <w:noWrap/>
          </w:tcPr>
          <w:p w14:paraId="741C35EB"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қатысқан оқушы саны</w:t>
            </w:r>
          </w:p>
        </w:tc>
        <w:tc>
          <w:tcPr>
            <w:tcW w:w="1365" w:type="dxa"/>
            <w:shd w:val="clear" w:color="auto" w:fill="auto"/>
            <w:noWrap/>
          </w:tcPr>
          <w:p w14:paraId="794D6D8E"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Жүлде</w:t>
            </w:r>
          </w:p>
          <w:p w14:paraId="2A70E416"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герлер</w:t>
            </w:r>
          </w:p>
        </w:tc>
        <w:tc>
          <w:tcPr>
            <w:tcW w:w="1092" w:type="dxa"/>
            <w:shd w:val="clear" w:color="auto" w:fill="auto"/>
            <w:noWrap/>
          </w:tcPr>
          <w:p w14:paraId="47EAF170"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1 орын</w:t>
            </w:r>
          </w:p>
        </w:tc>
        <w:tc>
          <w:tcPr>
            <w:tcW w:w="1092" w:type="dxa"/>
            <w:shd w:val="clear" w:color="auto" w:fill="auto"/>
            <w:noWrap/>
          </w:tcPr>
          <w:p w14:paraId="1B3D408A"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2 орын</w:t>
            </w:r>
          </w:p>
        </w:tc>
        <w:tc>
          <w:tcPr>
            <w:tcW w:w="1092" w:type="dxa"/>
            <w:shd w:val="clear" w:color="auto" w:fill="auto"/>
            <w:noWrap/>
          </w:tcPr>
          <w:p w14:paraId="17E1A25C"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3 орын</w:t>
            </w:r>
          </w:p>
        </w:tc>
        <w:tc>
          <w:tcPr>
            <w:tcW w:w="1365" w:type="dxa"/>
            <w:shd w:val="clear" w:color="auto" w:fill="auto"/>
            <w:noWrap/>
          </w:tcPr>
          <w:p w14:paraId="461E6E0D"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Сапа %</w:t>
            </w:r>
          </w:p>
        </w:tc>
      </w:tr>
      <w:tr w:rsidR="002E7A84" w:rsidRPr="002E7A84" w14:paraId="58837215" w14:textId="77777777" w:rsidTr="002E7A84">
        <w:trPr>
          <w:trHeight w:val="16"/>
        </w:trPr>
        <w:tc>
          <w:tcPr>
            <w:tcW w:w="1629" w:type="dxa"/>
            <w:shd w:val="clear" w:color="auto" w:fill="auto"/>
          </w:tcPr>
          <w:p w14:paraId="386665A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2020-2021</w:t>
            </w:r>
          </w:p>
        </w:tc>
        <w:tc>
          <w:tcPr>
            <w:tcW w:w="1636" w:type="dxa"/>
            <w:shd w:val="clear" w:color="auto" w:fill="auto"/>
            <w:noWrap/>
            <w:hideMark/>
          </w:tcPr>
          <w:p w14:paraId="4B576CB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1365" w:type="dxa"/>
            <w:shd w:val="clear" w:color="auto" w:fill="auto"/>
            <w:noWrap/>
            <w:hideMark/>
          </w:tcPr>
          <w:p w14:paraId="73F3BF7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1092" w:type="dxa"/>
            <w:shd w:val="clear" w:color="auto" w:fill="auto"/>
            <w:noWrap/>
            <w:hideMark/>
          </w:tcPr>
          <w:p w14:paraId="69061206"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1092" w:type="dxa"/>
            <w:shd w:val="clear" w:color="auto" w:fill="auto"/>
            <w:noWrap/>
            <w:hideMark/>
          </w:tcPr>
          <w:p w14:paraId="28EE548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w:t>
            </w:r>
          </w:p>
        </w:tc>
        <w:tc>
          <w:tcPr>
            <w:tcW w:w="1092" w:type="dxa"/>
            <w:shd w:val="clear" w:color="auto" w:fill="auto"/>
            <w:noWrap/>
            <w:hideMark/>
          </w:tcPr>
          <w:p w14:paraId="5A2CE16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1365" w:type="dxa"/>
            <w:shd w:val="clear" w:color="auto" w:fill="auto"/>
            <w:noWrap/>
            <w:hideMark/>
          </w:tcPr>
          <w:p w14:paraId="06CF447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50%</w:t>
            </w:r>
          </w:p>
        </w:tc>
      </w:tr>
      <w:tr w:rsidR="002E7A84" w:rsidRPr="002E7A84" w14:paraId="7A0FE502" w14:textId="77777777" w:rsidTr="002E7A84">
        <w:trPr>
          <w:trHeight w:val="16"/>
        </w:trPr>
        <w:tc>
          <w:tcPr>
            <w:tcW w:w="1629" w:type="dxa"/>
            <w:shd w:val="clear" w:color="auto" w:fill="auto"/>
          </w:tcPr>
          <w:p w14:paraId="45BC877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2021-2022</w:t>
            </w:r>
          </w:p>
        </w:tc>
        <w:tc>
          <w:tcPr>
            <w:tcW w:w="1636" w:type="dxa"/>
            <w:shd w:val="clear" w:color="auto" w:fill="auto"/>
            <w:noWrap/>
          </w:tcPr>
          <w:p w14:paraId="6CA4BE8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1365" w:type="dxa"/>
            <w:shd w:val="clear" w:color="auto" w:fill="auto"/>
            <w:noWrap/>
          </w:tcPr>
          <w:p w14:paraId="072E685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1092" w:type="dxa"/>
            <w:shd w:val="clear" w:color="auto" w:fill="auto"/>
            <w:noWrap/>
          </w:tcPr>
          <w:p w14:paraId="1A665C2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1092" w:type="dxa"/>
            <w:shd w:val="clear" w:color="auto" w:fill="auto"/>
            <w:noWrap/>
          </w:tcPr>
          <w:p w14:paraId="63E9152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1092" w:type="dxa"/>
            <w:shd w:val="clear" w:color="auto" w:fill="auto"/>
            <w:noWrap/>
          </w:tcPr>
          <w:p w14:paraId="7FDCAD9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1365" w:type="dxa"/>
            <w:shd w:val="clear" w:color="auto" w:fill="auto"/>
            <w:noWrap/>
          </w:tcPr>
          <w:p w14:paraId="4FFB62F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100</w:t>
            </w:r>
            <w:r w:rsidRPr="002E7A84">
              <w:rPr>
                <w:rFonts w:ascii="Times New Roman" w:eastAsia="Times New Roman" w:hAnsi="Times New Roman" w:cs="Times New Roman"/>
                <w:color w:val="000000"/>
                <w:sz w:val="24"/>
                <w:szCs w:val="24"/>
                <w:lang w:eastAsia="ru-RU"/>
              </w:rPr>
              <w:t>%</w:t>
            </w:r>
          </w:p>
        </w:tc>
      </w:tr>
      <w:tr w:rsidR="002E7A84" w:rsidRPr="002E7A84" w14:paraId="2768DB01" w14:textId="77777777" w:rsidTr="002E7A84">
        <w:trPr>
          <w:trHeight w:val="16"/>
        </w:trPr>
        <w:tc>
          <w:tcPr>
            <w:tcW w:w="1629" w:type="dxa"/>
            <w:shd w:val="clear" w:color="auto" w:fill="auto"/>
          </w:tcPr>
          <w:p w14:paraId="4ED16AA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Calibri" w:hAnsi="Times New Roman" w:cs="Times New Roman"/>
                <w:sz w:val="24"/>
                <w:szCs w:val="24"/>
                <w:lang w:val="kk-KZ"/>
              </w:rPr>
              <w:t>2022-2023</w:t>
            </w:r>
          </w:p>
        </w:tc>
        <w:tc>
          <w:tcPr>
            <w:tcW w:w="1636" w:type="dxa"/>
            <w:shd w:val="clear" w:color="auto" w:fill="auto"/>
            <w:noWrap/>
          </w:tcPr>
          <w:p w14:paraId="52F6268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1365" w:type="dxa"/>
            <w:shd w:val="clear" w:color="auto" w:fill="auto"/>
            <w:noWrap/>
          </w:tcPr>
          <w:p w14:paraId="4830949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1092" w:type="dxa"/>
            <w:shd w:val="clear" w:color="auto" w:fill="auto"/>
            <w:noWrap/>
          </w:tcPr>
          <w:p w14:paraId="0AC0F0E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p>
        </w:tc>
        <w:tc>
          <w:tcPr>
            <w:tcW w:w="1092" w:type="dxa"/>
            <w:shd w:val="clear" w:color="auto" w:fill="auto"/>
            <w:noWrap/>
          </w:tcPr>
          <w:p w14:paraId="26E74A9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1092" w:type="dxa"/>
            <w:shd w:val="clear" w:color="auto" w:fill="auto"/>
            <w:noWrap/>
          </w:tcPr>
          <w:p w14:paraId="1224D62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1365" w:type="dxa"/>
            <w:shd w:val="clear" w:color="auto" w:fill="auto"/>
            <w:noWrap/>
          </w:tcPr>
          <w:p w14:paraId="2A37529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33 </w:t>
            </w:r>
            <w:r w:rsidRPr="002E7A84">
              <w:rPr>
                <w:rFonts w:ascii="Times New Roman" w:eastAsia="Times New Roman" w:hAnsi="Times New Roman" w:cs="Times New Roman"/>
                <w:color w:val="000000"/>
                <w:sz w:val="24"/>
                <w:szCs w:val="24"/>
                <w:lang w:eastAsia="ru-RU"/>
              </w:rPr>
              <w:t>%</w:t>
            </w:r>
          </w:p>
        </w:tc>
      </w:tr>
    </w:tbl>
    <w:p w14:paraId="7CA66EE8"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sz w:val="24"/>
          <w:szCs w:val="24"/>
          <w:lang w:val="kk-KZ"/>
        </w:rPr>
      </w:pPr>
    </w:p>
    <w:p w14:paraId="17F9A74E" w14:textId="77777777" w:rsidR="002E7A84" w:rsidRPr="002E7A84" w:rsidRDefault="002E7A84" w:rsidP="00DD3B80">
      <w:pPr>
        <w:numPr>
          <w:ilvl w:val="0"/>
          <w:numId w:val="65"/>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"ProEco" экологиялық конкурс</w:t>
      </w:r>
    </w:p>
    <w:p w14:paraId="5F9419E6"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sz w:val="24"/>
          <w:szCs w:val="24"/>
          <w:lang w:val="kk-KZ"/>
        </w:rPr>
      </w:pPr>
    </w:p>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922"/>
        <w:gridCol w:w="769"/>
        <w:gridCol w:w="615"/>
        <w:gridCol w:w="615"/>
        <w:gridCol w:w="615"/>
        <w:gridCol w:w="770"/>
        <w:gridCol w:w="835"/>
        <w:gridCol w:w="753"/>
        <w:gridCol w:w="640"/>
        <w:gridCol w:w="640"/>
        <w:gridCol w:w="640"/>
        <w:gridCol w:w="636"/>
      </w:tblGrid>
      <w:tr w:rsidR="002E7A84" w:rsidRPr="002E7A84" w14:paraId="5126991F" w14:textId="77777777" w:rsidTr="002E7A84">
        <w:trPr>
          <w:trHeight w:val="19"/>
        </w:trPr>
        <w:tc>
          <w:tcPr>
            <w:tcW w:w="918" w:type="dxa"/>
            <w:vMerge w:val="restart"/>
            <w:shd w:val="clear" w:color="auto" w:fill="auto"/>
          </w:tcPr>
          <w:p w14:paraId="4FB2801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w:t>
            </w:r>
          </w:p>
        </w:tc>
        <w:tc>
          <w:tcPr>
            <w:tcW w:w="4306" w:type="dxa"/>
            <w:gridSpan w:val="6"/>
            <w:shd w:val="clear" w:color="auto" w:fill="auto"/>
            <w:noWrap/>
          </w:tcPr>
          <w:p w14:paraId="0DE8F602"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val="kk-KZ" w:eastAsia="ru-RU"/>
              </w:rPr>
            </w:pPr>
            <w:r w:rsidRPr="002E7A84">
              <w:rPr>
                <w:rFonts w:ascii="Times New Roman" w:eastAsia="Calibri" w:hAnsi="Times New Roman" w:cs="Times New Roman"/>
                <w:b/>
                <w:bCs/>
                <w:color w:val="000000"/>
                <w:sz w:val="24"/>
                <w:szCs w:val="24"/>
                <w:lang w:val="kk-KZ"/>
              </w:rPr>
              <w:t xml:space="preserve">Облыстық деңгей </w:t>
            </w:r>
          </w:p>
        </w:tc>
        <w:tc>
          <w:tcPr>
            <w:tcW w:w="4144" w:type="dxa"/>
            <w:gridSpan w:val="6"/>
            <w:shd w:val="clear" w:color="auto" w:fill="FFFFFF" w:themeFill="background1"/>
            <w:noWrap/>
          </w:tcPr>
          <w:p w14:paraId="3D3263AC"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val="kk-KZ" w:eastAsia="ru-RU"/>
              </w:rPr>
            </w:pPr>
            <w:r w:rsidRPr="002E7A84">
              <w:rPr>
                <w:rFonts w:ascii="Times New Roman" w:eastAsia="Calibri" w:hAnsi="Times New Roman" w:cs="Times New Roman"/>
                <w:b/>
                <w:bCs/>
                <w:color w:val="000000"/>
                <w:sz w:val="24"/>
                <w:szCs w:val="24"/>
                <w:lang w:val="kk-KZ"/>
              </w:rPr>
              <w:t>Республикалық  деңгей</w:t>
            </w:r>
          </w:p>
        </w:tc>
      </w:tr>
      <w:tr w:rsidR="002E7A84" w:rsidRPr="002E7A84" w14:paraId="5CFE50B9" w14:textId="77777777" w:rsidTr="002E7A84">
        <w:trPr>
          <w:trHeight w:val="19"/>
        </w:trPr>
        <w:tc>
          <w:tcPr>
            <w:tcW w:w="918" w:type="dxa"/>
            <w:vMerge/>
            <w:shd w:val="clear" w:color="auto" w:fill="auto"/>
          </w:tcPr>
          <w:p w14:paraId="50CD19B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p>
        </w:tc>
        <w:tc>
          <w:tcPr>
            <w:tcW w:w="922" w:type="dxa"/>
            <w:shd w:val="clear" w:color="auto" w:fill="auto"/>
            <w:noWrap/>
          </w:tcPr>
          <w:p w14:paraId="6760916A"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қатысқан оқушы саны</w:t>
            </w:r>
          </w:p>
        </w:tc>
        <w:tc>
          <w:tcPr>
            <w:tcW w:w="769" w:type="dxa"/>
            <w:shd w:val="clear" w:color="auto" w:fill="auto"/>
            <w:noWrap/>
          </w:tcPr>
          <w:p w14:paraId="7EB78D16"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Жүлде</w:t>
            </w:r>
          </w:p>
          <w:p w14:paraId="62AC6F50"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герлер</w:t>
            </w:r>
          </w:p>
        </w:tc>
        <w:tc>
          <w:tcPr>
            <w:tcW w:w="615" w:type="dxa"/>
            <w:shd w:val="clear" w:color="auto" w:fill="auto"/>
            <w:noWrap/>
          </w:tcPr>
          <w:p w14:paraId="0C3746AD"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1 орын</w:t>
            </w:r>
          </w:p>
        </w:tc>
        <w:tc>
          <w:tcPr>
            <w:tcW w:w="615" w:type="dxa"/>
            <w:shd w:val="clear" w:color="auto" w:fill="auto"/>
            <w:noWrap/>
          </w:tcPr>
          <w:p w14:paraId="3F9F22EE"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2 орын</w:t>
            </w:r>
          </w:p>
        </w:tc>
        <w:tc>
          <w:tcPr>
            <w:tcW w:w="615" w:type="dxa"/>
            <w:shd w:val="clear" w:color="auto" w:fill="auto"/>
            <w:noWrap/>
          </w:tcPr>
          <w:p w14:paraId="570BD442"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3 орын</w:t>
            </w:r>
          </w:p>
        </w:tc>
        <w:tc>
          <w:tcPr>
            <w:tcW w:w="770" w:type="dxa"/>
            <w:shd w:val="clear" w:color="auto" w:fill="auto"/>
            <w:noWrap/>
          </w:tcPr>
          <w:p w14:paraId="7BDAD2F9" w14:textId="77777777" w:rsidR="002E7A84" w:rsidRPr="002E7A84" w:rsidRDefault="002E7A84" w:rsidP="002E7A84">
            <w:pPr>
              <w:spacing w:after="0" w:line="240" w:lineRule="auto"/>
              <w:rPr>
                <w:rFonts w:ascii="Times New Roman" w:eastAsia="Calibri" w:hAnsi="Times New Roman" w:cs="Times New Roman"/>
                <w:b/>
                <w:bCs/>
                <w:color w:val="000000"/>
                <w:sz w:val="24"/>
                <w:szCs w:val="24"/>
                <w:lang w:val="kk-KZ"/>
              </w:rPr>
            </w:pPr>
            <w:r w:rsidRPr="002E7A84">
              <w:rPr>
                <w:rFonts w:ascii="Times New Roman" w:eastAsia="Calibri" w:hAnsi="Times New Roman" w:cs="Times New Roman"/>
                <w:b/>
                <w:bCs/>
                <w:color w:val="000000"/>
                <w:sz w:val="24"/>
                <w:szCs w:val="24"/>
                <w:lang w:val="kk-KZ"/>
              </w:rPr>
              <w:t>Сапа %</w:t>
            </w:r>
          </w:p>
        </w:tc>
        <w:tc>
          <w:tcPr>
            <w:tcW w:w="835" w:type="dxa"/>
            <w:shd w:val="clear" w:color="auto" w:fill="FFFFFF" w:themeFill="background1"/>
            <w:noWrap/>
          </w:tcPr>
          <w:p w14:paraId="14DC82FC" w14:textId="77777777" w:rsidR="002E7A84" w:rsidRPr="002E7A84" w:rsidRDefault="002E7A84" w:rsidP="002E7A84">
            <w:pPr>
              <w:spacing w:after="0" w:line="240" w:lineRule="auto"/>
              <w:rPr>
                <w:rFonts w:ascii="Times New Roman" w:eastAsia="Calibri" w:hAnsi="Times New Roman" w:cs="Times New Roman"/>
                <w:b/>
                <w:bCs/>
                <w:color w:val="000000"/>
                <w:sz w:val="24"/>
                <w:szCs w:val="24"/>
              </w:rPr>
            </w:pPr>
            <w:r w:rsidRPr="002E7A84">
              <w:rPr>
                <w:rFonts w:ascii="Times New Roman" w:eastAsia="Calibri" w:hAnsi="Times New Roman" w:cs="Times New Roman"/>
                <w:b/>
                <w:bCs/>
                <w:color w:val="000000"/>
                <w:sz w:val="24"/>
                <w:szCs w:val="24"/>
                <w:lang w:val="kk-KZ"/>
              </w:rPr>
              <w:t xml:space="preserve">қатысқан оқушы </w:t>
            </w:r>
            <w:r w:rsidRPr="002E7A84">
              <w:rPr>
                <w:rFonts w:ascii="Times New Roman" w:eastAsia="Calibri" w:hAnsi="Times New Roman" w:cs="Times New Roman"/>
                <w:b/>
                <w:bCs/>
                <w:color w:val="000000"/>
                <w:sz w:val="24"/>
                <w:szCs w:val="24"/>
              </w:rPr>
              <w:t>саны</w:t>
            </w:r>
          </w:p>
        </w:tc>
        <w:tc>
          <w:tcPr>
            <w:tcW w:w="753" w:type="dxa"/>
            <w:shd w:val="clear" w:color="auto" w:fill="FFFFFF" w:themeFill="background1"/>
            <w:noWrap/>
          </w:tcPr>
          <w:p w14:paraId="6A99C002" w14:textId="77777777" w:rsidR="002E7A84" w:rsidRPr="002E7A84" w:rsidRDefault="002E7A84" w:rsidP="002E7A84">
            <w:pPr>
              <w:spacing w:after="0" w:line="240" w:lineRule="auto"/>
              <w:rPr>
                <w:rFonts w:ascii="Times New Roman" w:eastAsia="Calibri" w:hAnsi="Times New Roman" w:cs="Times New Roman"/>
                <w:b/>
                <w:bCs/>
                <w:color w:val="000000"/>
                <w:sz w:val="24"/>
                <w:szCs w:val="24"/>
              </w:rPr>
            </w:pPr>
            <w:r w:rsidRPr="002E7A84">
              <w:rPr>
                <w:rFonts w:ascii="Times New Roman" w:eastAsia="Calibri" w:hAnsi="Times New Roman" w:cs="Times New Roman"/>
                <w:b/>
                <w:bCs/>
                <w:color w:val="000000"/>
                <w:sz w:val="24"/>
                <w:szCs w:val="24"/>
              </w:rPr>
              <w:t>Жүлде</w:t>
            </w:r>
          </w:p>
          <w:p w14:paraId="2767EAFD" w14:textId="77777777" w:rsidR="002E7A84" w:rsidRPr="002E7A84" w:rsidRDefault="002E7A84" w:rsidP="002E7A84">
            <w:pPr>
              <w:spacing w:after="0" w:line="240" w:lineRule="auto"/>
              <w:rPr>
                <w:rFonts w:ascii="Times New Roman" w:eastAsia="Calibri" w:hAnsi="Times New Roman" w:cs="Times New Roman"/>
                <w:b/>
                <w:bCs/>
                <w:color w:val="000000"/>
                <w:sz w:val="24"/>
                <w:szCs w:val="24"/>
              </w:rPr>
            </w:pPr>
            <w:r w:rsidRPr="002E7A84">
              <w:rPr>
                <w:rFonts w:ascii="Times New Roman" w:eastAsia="Calibri" w:hAnsi="Times New Roman" w:cs="Times New Roman"/>
                <w:b/>
                <w:bCs/>
                <w:color w:val="000000"/>
                <w:sz w:val="24"/>
                <w:szCs w:val="24"/>
              </w:rPr>
              <w:t>герлер</w:t>
            </w:r>
          </w:p>
        </w:tc>
        <w:tc>
          <w:tcPr>
            <w:tcW w:w="640" w:type="dxa"/>
            <w:shd w:val="clear" w:color="auto" w:fill="FFFFFF" w:themeFill="background1"/>
            <w:noWrap/>
          </w:tcPr>
          <w:p w14:paraId="58AEB2B7" w14:textId="77777777" w:rsidR="002E7A84" w:rsidRPr="002E7A84" w:rsidRDefault="002E7A84" w:rsidP="002E7A84">
            <w:pPr>
              <w:spacing w:after="0" w:line="240" w:lineRule="auto"/>
              <w:rPr>
                <w:rFonts w:ascii="Times New Roman" w:eastAsia="Calibri" w:hAnsi="Times New Roman" w:cs="Times New Roman"/>
                <w:b/>
                <w:bCs/>
                <w:color w:val="000000"/>
                <w:sz w:val="24"/>
                <w:szCs w:val="24"/>
              </w:rPr>
            </w:pPr>
            <w:r w:rsidRPr="002E7A84">
              <w:rPr>
                <w:rFonts w:ascii="Times New Roman" w:eastAsia="Calibri" w:hAnsi="Times New Roman" w:cs="Times New Roman"/>
                <w:b/>
                <w:bCs/>
                <w:color w:val="000000"/>
                <w:sz w:val="24"/>
                <w:szCs w:val="24"/>
              </w:rPr>
              <w:t>1 орын</w:t>
            </w:r>
          </w:p>
        </w:tc>
        <w:tc>
          <w:tcPr>
            <w:tcW w:w="640" w:type="dxa"/>
            <w:shd w:val="clear" w:color="auto" w:fill="FFFFFF" w:themeFill="background1"/>
            <w:noWrap/>
          </w:tcPr>
          <w:p w14:paraId="410B0945" w14:textId="77777777" w:rsidR="002E7A84" w:rsidRPr="002E7A84" w:rsidRDefault="002E7A84" w:rsidP="002E7A84">
            <w:pPr>
              <w:spacing w:after="0" w:line="240" w:lineRule="auto"/>
              <w:rPr>
                <w:rFonts w:ascii="Times New Roman" w:eastAsia="Calibri" w:hAnsi="Times New Roman" w:cs="Times New Roman"/>
                <w:b/>
                <w:bCs/>
                <w:color w:val="000000"/>
                <w:sz w:val="24"/>
                <w:szCs w:val="24"/>
              </w:rPr>
            </w:pPr>
            <w:r w:rsidRPr="002E7A84">
              <w:rPr>
                <w:rFonts w:ascii="Times New Roman" w:eastAsia="Calibri" w:hAnsi="Times New Roman" w:cs="Times New Roman"/>
                <w:b/>
                <w:bCs/>
                <w:color w:val="000000"/>
                <w:sz w:val="24"/>
                <w:szCs w:val="24"/>
              </w:rPr>
              <w:t>2 орын</w:t>
            </w:r>
          </w:p>
        </w:tc>
        <w:tc>
          <w:tcPr>
            <w:tcW w:w="640" w:type="dxa"/>
            <w:shd w:val="clear" w:color="auto" w:fill="FFFFFF" w:themeFill="background1"/>
            <w:noWrap/>
          </w:tcPr>
          <w:p w14:paraId="5F6F8065" w14:textId="77777777" w:rsidR="002E7A84" w:rsidRPr="002E7A84" w:rsidRDefault="002E7A84" w:rsidP="002E7A84">
            <w:pPr>
              <w:spacing w:after="0" w:line="240" w:lineRule="auto"/>
              <w:rPr>
                <w:rFonts w:ascii="Times New Roman" w:eastAsia="Calibri" w:hAnsi="Times New Roman" w:cs="Times New Roman"/>
                <w:b/>
                <w:bCs/>
                <w:color w:val="000000"/>
                <w:sz w:val="24"/>
                <w:szCs w:val="24"/>
              </w:rPr>
            </w:pPr>
            <w:r w:rsidRPr="002E7A84">
              <w:rPr>
                <w:rFonts w:ascii="Times New Roman" w:eastAsia="Calibri" w:hAnsi="Times New Roman" w:cs="Times New Roman"/>
                <w:b/>
                <w:bCs/>
                <w:color w:val="000000"/>
                <w:sz w:val="24"/>
                <w:szCs w:val="24"/>
              </w:rPr>
              <w:t>3 орын</w:t>
            </w:r>
          </w:p>
        </w:tc>
        <w:tc>
          <w:tcPr>
            <w:tcW w:w="636" w:type="dxa"/>
            <w:shd w:val="clear" w:color="auto" w:fill="FFFFFF" w:themeFill="background1"/>
            <w:noWrap/>
          </w:tcPr>
          <w:p w14:paraId="539D84D9" w14:textId="77777777" w:rsidR="002E7A84" w:rsidRPr="002E7A84" w:rsidRDefault="002E7A84" w:rsidP="002E7A84">
            <w:pPr>
              <w:spacing w:after="0" w:line="240" w:lineRule="auto"/>
              <w:rPr>
                <w:rFonts w:ascii="Times New Roman" w:eastAsia="Calibri" w:hAnsi="Times New Roman" w:cs="Times New Roman"/>
                <w:b/>
                <w:bCs/>
                <w:color w:val="000000"/>
                <w:sz w:val="24"/>
                <w:szCs w:val="24"/>
              </w:rPr>
            </w:pPr>
            <w:r w:rsidRPr="002E7A84">
              <w:rPr>
                <w:rFonts w:ascii="Times New Roman" w:eastAsia="Calibri" w:hAnsi="Times New Roman" w:cs="Times New Roman"/>
                <w:b/>
                <w:bCs/>
                <w:color w:val="000000"/>
                <w:sz w:val="24"/>
                <w:szCs w:val="24"/>
              </w:rPr>
              <w:t>Сапа %</w:t>
            </w:r>
          </w:p>
        </w:tc>
      </w:tr>
      <w:tr w:rsidR="002E7A84" w:rsidRPr="002E7A84" w14:paraId="6C7D3144" w14:textId="77777777" w:rsidTr="002E7A84">
        <w:trPr>
          <w:trHeight w:val="19"/>
        </w:trPr>
        <w:tc>
          <w:tcPr>
            <w:tcW w:w="918" w:type="dxa"/>
            <w:shd w:val="clear" w:color="auto" w:fill="auto"/>
          </w:tcPr>
          <w:p w14:paraId="236BA58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2021-2022</w:t>
            </w:r>
          </w:p>
        </w:tc>
        <w:tc>
          <w:tcPr>
            <w:tcW w:w="922" w:type="dxa"/>
            <w:shd w:val="clear" w:color="auto" w:fill="auto"/>
            <w:noWrap/>
          </w:tcPr>
          <w:p w14:paraId="73B9B0C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6</w:t>
            </w:r>
          </w:p>
        </w:tc>
        <w:tc>
          <w:tcPr>
            <w:tcW w:w="769" w:type="dxa"/>
            <w:shd w:val="clear" w:color="auto" w:fill="auto"/>
            <w:noWrap/>
          </w:tcPr>
          <w:p w14:paraId="35BF13B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w:t>
            </w:r>
          </w:p>
        </w:tc>
        <w:tc>
          <w:tcPr>
            <w:tcW w:w="615" w:type="dxa"/>
            <w:shd w:val="clear" w:color="auto" w:fill="auto"/>
            <w:noWrap/>
          </w:tcPr>
          <w:p w14:paraId="7E6321A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615" w:type="dxa"/>
            <w:shd w:val="clear" w:color="auto" w:fill="auto"/>
            <w:noWrap/>
          </w:tcPr>
          <w:p w14:paraId="3C0FC26A"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615" w:type="dxa"/>
            <w:shd w:val="clear" w:color="auto" w:fill="auto"/>
            <w:noWrap/>
          </w:tcPr>
          <w:p w14:paraId="43A22AF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w:t>
            </w:r>
          </w:p>
        </w:tc>
        <w:tc>
          <w:tcPr>
            <w:tcW w:w="770" w:type="dxa"/>
            <w:shd w:val="clear" w:color="auto" w:fill="auto"/>
            <w:noWrap/>
          </w:tcPr>
          <w:p w14:paraId="3F56D9A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83</w:t>
            </w:r>
            <w:r w:rsidRPr="002E7A84">
              <w:rPr>
                <w:rFonts w:ascii="Times New Roman" w:eastAsia="Times New Roman" w:hAnsi="Times New Roman" w:cs="Times New Roman"/>
                <w:color w:val="000000"/>
                <w:sz w:val="24"/>
                <w:szCs w:val="24"/>
                <w:lang w:eastAsia="ru-RU"/>
              </w:rPr>
              <w:t>%</w:t>
            </w:r>
          </w:p>
        </w:tc>
        <w:tc>
          <w:tcPr>
            <w:tcW w:w="835" w:type="dxa"/>
            <w:shd w:val="clear" w:color="auto" w:fill="FFFFFF" w:themeFill="background1"/>
          </w:tcPr>
          <w:p w14:paraId="01E90E6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753" w:type="dxa"/>
            <w:shd w:val="clear" w:color="auto" w:fill="FFFFFF" w:themeFill="background1"/>
          </w:tcPr>
          <w:p w14:paraId="64D9348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640" w:type="dxa"/>
            <w:shd w:val="clear" w:color="auto" w:fill="FFFFFF" w:themeFill="background1"/>
          </w:tcPr>
          <w:p w14:paraId="7BC09C4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640" w:type="dxa"/>
            <w:shd w:val="clear" w:color="auto" w:fill="FFFFFF" w:themeFill="background1"/>
          </w:tcPr>
          <w:p w14:paraId="2737FEA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w:t>
            </w:r>
          </w:p>
        </w:tc>
        <w:tc>
          <w:tcPr>
            <w:tcW w:w="640" w:type="dxa"/>
            <w:shd w:val="clear" w:color="auto" w:fill="FFFFFF" w:themeFill="background1"/>
          </w:tcPr>
          <w:p w14:paraId="2A3007D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p>
        </w:tc>
        <w:tc>
          <w:tcPr>
            <w:tcW w:w="636" w:type="dxa"/>
            <w:shd w:val="clear" w:color="auto" w:fill="FFFFFF" w:themeFill="background1"/>
          </w:tcPr>
          <w:p w14:paraId="0FA949B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100</w:t>
            </w:r>
            <w:r w:rsidRPr="002E7A84">
              <w:rPr>
                <w:rFonts w:ascii="Times New Roman" w:eastAsia="Times New Roman" w:hAnsi="Times New Roman" w:cs="Times New Roman"/>
                <w:color w:val="000000"/>
                <w:sz w:val="24"/>
                <w:szCs w:val="24"/>
                <w:lang w:eastAsia="ru-RU"/>
              </w:rPr>
              <w:t>%</w:t>
            </w:r>
          </w:p>
        </w:tc>
      </w:tr>
      <w:tr w:rsidR="002E7A84" w:rsidRPr="002E7A84" w14:paraId="6D267F9E" w14:textId="77777777" w:rsidTr="002E7A84">
        <w:trPr>
          <w:trHeight w:val="19"/>
        </w:trPr>
        <w:tc>
          <w:tcPr>
            <w:tcW w:w="918" w:type="dxa"/>
            <w:shd w:val="clear" w:color="auto" w:fill="auto"/>
          </w:tcPr>
          <w:p w14:paraId="19D7E45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Calibri" w:hAnsi="Times New Roman" w:cs="Times New Roman"/>
                <w:sz w:val="24"/>
                <w:szCs w:val="24"/>
                <w:lang w:val="kk-KZ"/>
              </w:rPr>
              <w:t>2022-2023</w:t>
            </w:r>
          </w:p>
        </w:tc>
        <w:tc>
          <w:tcPr>
            <w:tcW w:w="922" w:type="dxa"/>
            <w:shd w:val="clear" w:color="auto" w:fill="auto"/>
            <w:noWrap/>
          </w:tcPr>
          <w:p w14:paraId="0A604B3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769" w:type="dxa"/>
            <w:shd w:val="clear" w:color="auto" w:fill="auto"/>
            <w:noWrap/>
          </w:tcPr>
          <w:p w14:paraId="2B31E30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615" w:type="dxa"/>
            <w:shd w:val="clear" w:color="auto" w:fill="auto"/>
            <w:noWrap/>
          </w:tcPr>
          <w:p w14:paraId="33E06FC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p>
        </w:tc>
        <w:tc>
          <w:tcPr>
            <w:tcW w:w="615" w:type="dxa"/>
            <w:shd w:val="clear" w:color="auto" w:fill="auto"/>
            <w:noWrap/>
          </w:tcPr>
          <w:p w14:paraId="442CB0A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615" w:type="dxa"/>
            <w:shd w:val="clear" w:color="auto" w:fill="auto"/>
            <w:noWrap/>
          </w:tcPr>
          <w:p w14:paraId="0182F46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p>
        </w:tc>
        <w:tc>
          <w:tcPr>
            <w:tcW w:w="770" w:type="dxa"/>
            <w:shd w:val="clear" w:color="auto" w:fill="auto"/>
            <w:noWrap/>
          </w:tcPr>
          <w:p w14:paraId="17E7E50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100</w:t>
            </w:r>
          </w:p>
        </w:tc>
        <w:tc>
          <w:tcPr>
            <w:tcW w:w="4144" w:type="dxa"/>
            <w:gridSpan w:val="6"/>
            <w:shd w:val="clear" w:color="auto" w:fill="FFFFFF" w:themeFill="background1"/>
          </w:tcPr>
          <w:p w14:paraId="364AC2F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Қатысушы жоқ </w:t>
            </w:r>
          </w:p>
        </w:tc>
      </w:tr>
    </w:tbl>
    <w:p w14:paraId="78FAB88C"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sz w:val="24"/>
          <w:szCs w:val="24"/>
          <w:lang w:val="kk-KZ"/>
        </w:rPr>
      </w:pPr>
    </w:p>
    <w:p w14:paraId="4586BF48"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Оқу жылында екі экологиялық байқау өткізілді.  Байқаулардың  нәтижесі төмендеді .  Экологиялық жарыстардағы жетістік қатысушының экологиялық тақырыптағы білімі мен тәжірибесіне, сондай-ақ конкурста қойылған мәселелерді түсіну деңгейіне байланысты болуы мүмкін. Бағалау дескрипторларын толық түсінбеу жобаның нәтижесі  болмауына әкелді. </w:t>
      </w:r>
    </w:p>
    <w:p w14:paraId="5D6500B3"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sz w:val="24"/>
          <w:szCs w:val="24"/>
          <w:lang w:val="kk-KZ"/>
        </w:rPr>
      </w:pPr>
    </w:p>
    <w:p w14:paraId="06D8C12D" w14:textId="77777777" w:rsidR="002E7A84" w:rsidRPr="002E7A84" w:rsidRDefault="002E7A84" w:rsidP="00DD3B80">
      <w:pPr>
        <w:numPr>
          <w:ilvl w:val="0"/>
          <w:numId w:val="63"/>
        </w:numPr>
        <w:spacing w:after="200" w:line="276" w:lineRule="auto"/>
        <w:contextualSpacing/>
        <w:jc w:val="center"/>
        <w:rPr>
          <w:rFonts w:ascii="Times New Roman" w:eastAsia="Calibri" w:hAnsi="Times New Roman" w:cs="Times New Roman"/>
          <w:b/>
          <w:sz w:val="24"/>
          <w:szCs w:val="24"/>
          <w:u w:val="single"/>
          <w:lang w:val="kk-KZ"/>
        </w:rPr>
      </w:pPr>
      <w:r w:rsidRPr="002E7A84">
        <w:rPr>
          <w:rFonts w:ascii="Times New Roman" w:eastAsia="Calibri" w:hAnsi="Times New Roman" w:cs="Times New Roman"/>
          <w:b/>
          <w:sz w:val="24"/>
          <w:szCs w:val="24"/>
          <w:u w:val="single"/>
          <w:lang w:val="kk-KZ"/>
        </w:rPr>
        <w:t>Инновациялық жобалар:</w:t>
      </w:r>
    </w:p>
    <w:p w14:paraId="44778F46" w14:textId="77777777" w:rsidR="002E7A84" w:rsidRPr="002E7A84" w:rsidRDefault="002E7A84" w:rsidP="00DD3B80">
      <w:pPr>
        <w:numPr>
          <w:ilvl w:val="0"/>
          <w:numId w:val="66"/>
        </w:numPr>
        <w:spacing w:after="0" w:line="240" w:lineRule="auto"/>
        <w:ind w:left="0" w:firstLine="0"/>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eastAsia="ru-RU"/>
        </w:rPr>
        <w:t xml:space="preserve">2023 жылы  жалпы орта білім беру мектептерінің  </w:t>
      </w:r>
      <w:r w:rsidRPr="002E7A84">
        <w:rPr>
          <w:rFonts w:ascii="Times New Roman" w:eastAsia="Calibri" w:hAnsi="Times New Roman" w:cs="Times New Roman"/>
          <w:b/>
          <w:bCs/>
          <w:sz w:val="24"/>
          <w:szCs w:val="24"/>
          <w:lang w:val="kk-KZ" w:eastAsia="ru-RU"/>
        </w:rPr>
        <w:t>6 сынып оқушыларына арналған С.Т.Хасанова атындағы  «Математикалық АВАСА»</w:t>
      </w:r>
      <w:r w:rsidRPr="002E7A84">
        <w:rPr>
          <w:rFonts w:ascii="Times New Roman" w:eastAsia="Calibri" w:hAnsi="Times New Roman" w:cs="Times New Roman"/>
          <w:bCs/>
          <w:sz w:val="24"/>
          <w:szCs w:val="24"/>
          <w:lang w:val="kk-KZ" w:eastAsia="ru-RU"/>
        </w:rPr>
        <w:t xml:space="preserve">   олимпиадасы өткізілді. Жоба мақсаты математикадан қабілеті жоғары дарынды балаларды анықтау, дамыту, жағдай жасау, математикадан облыстың олимпиадалық құрама командасын қалыптастыруына қолдау көрсету, балалардың математика ғылымына деген шығармашылық қызығушылықтарын дамыту болып табылады. Жоба нәтижесінде қ</w:t>
      </w:r>
      <w:r w:rsidRPr="002E7A84">
        <w:rPr>
          <w:rFonts w:ascii="Times New Roman" w:eastAsia="Calibri" w:hAnsi="Times New Roman" w:cs="Times New Roman"/>
          <w:bCs/>
          <w:sz w:val="24"/>
          <w:szCs w:val="24"/>
          <w:lang w:val="kk-KZ"/>
        </w:rPr>
        <w:t xml:space="preserve">алалар мен аудандардағы 6 -  сынып оқушылары арасында  математика пәнінен  қабілеті жоғары оқушыларды анықталы, оларды жасөспірімдер олимпиадасына  бағыттап, олимпиада тапсырмалардың шешу жолдарын ауызша түрде қорғап үйрету және   құрама командасын жинақтайды. Олимпиада екі кезеннен құрастырылды: І онлайн - іріктеу кезеңі   ZOOM платформасында өткізілді. ІІ оффлайн – кезеңіне олимпиадаға 12 команда мүмкіндік алды. Жалпы олимпиадаға 6 - сынып оқушыларынан - 60  оқушы,  олардың арасынан 50 оқушы  Павлодар қаласы мектептерінен және Экибастұз қаласының №28 Абай атындағы ЖОББМ  мен Баянауыл ауданының  құрама командасы онлайн ZOOM платформасында қатысты (ауа райына байланысты). Олимпиада  қорытындысы бойынша Павлодар қаласының № 38 жалпы негізгі білім беру мектебі «Гран –при» және олимпиаданың ауыспалы Кубогінің иегері атанды. Павлодар қаласының Қ. Бекқожин атындағы жалпы орта білім беру мектебі 1 - орын, Павлодар қаласының № 24 жалпы орта білім беру мектебі 2- орын, 3 - орын </w:t>
      </w:r>
      <w:r w:rsidRPr="002E7A84">
        <w:rPr>
          <w:rFonts w:ascii="Times New Roman" w:eastAsia="Calibri" w:hAnsi="Times New Roman" w:cs="Times New Roman"/>
          <w:bCs/>
          <w:sz w:val="24"/>
          <w:szCs w:val="24"/>
          <w:lang w:val="kk-KZ"/>
        </w:rPr>
        <w:lastRenderedPageBreak/>
        <w:t>иегерлері: Павлодар қаласының №7 жалпы орта білім беру мектебі, Павлодар қаласының № 29 жалпы орта білім беру мектебі және Екібастұз қаласының №28 Абай атындағы жалпы орта білім беру мектебі. Белсенділік таңытқан оқушылар олимпиаданың Құрмет грамотасымен марапатталды.</w:t>
      </w:r>
    </w:p>
    <w:p w14:paraId="39C0458D" w14:textId="77777777" w:rsidR="002E7A84" w:rsidRPr="002E7A84" w:rsidRDefault="002E7A84" w:rsidP="002E7A84">
      <w:pPr>
        <w:spacing w:after="0"/>
        <w:contextualSpacing/>
        <w:jc w:val="both"/>
        <w:rPr>
          <w:rFonts w:ascii="Times New Roman" w:eastAsia="Calibri" w:hAnsi="Times New Roman" w:cs="Times New Roman"/>
          <w:bCs/>
          <w:sz w:val="24"/>
          <w:szCs w:val="24"/>
          <w:lang w:val="kk-KZ"/>
        </w:rPr>
      </w:pPr>
    </w:p>
    <w:p w14:paraId="2038F2E3" w14:textId="77777777" w:rsidR="002E7A84" w:rsidRPr="002E7A84" w:rsidRDefault="002E7A84" w:rsidP="00DD3B80">
      <w:pPr>
        <w:numPr>
          <w:ilvl w:val="0"/>
          <w:numId w:val="66"/>
        </w:numPr>
        <w:spacing w:after="0" w:line="276" w:lineRule="auto"/>
        <w:ind w:left="0" w:firstLine="0"/>
        <w:contextualSpacing/>
        <w:jc w:val="both"/>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2022 жылы  мектептер арасындағы өзара ынтымақтастықты дамыту  жолында </w:t>
      </w:r>
      <w:r w:rsidRPr="002E7A84">
        <w:rPr>
          <w:rFonts w:ascii="Times New Roman" w:eastAsia="Calibri" w:hAnsi="Times New Roman" w:cs="Times New Roman"/>
          <w:b/>
          <w:sz w:val="24"/>
          <w:szCs w:val="24"/>
          <w:lang w:val="kk-KZ"/>
        </w:rPr>
        <w:t>Кенжекөл ауылының отбасы үлгісіндегі балалар</w:t>
      </w:r>
      <w:r w:rsidRPr="002E7A84">
        <w:rPr>
          <w:rFonts w:ascii="Times New Roman" w:eastAsia="Calibri" w:hAnsi="Times New Roman" w:cs="Times New Roman"/>
          <w:sz w:val="24"/>
          <w:szCs w:val="24"/>
          <w:lang w:val="kk-KZ"/>
        </w:rPr>
        <w:t xml:space="preserve"> ауылы тәрбиеленушілерінің білім алуына жәрдемдесу мақсатында «Оқушыдан – оқушыға» әлеуметтік жобасын іске қосты.  2021 жылдың 25 қарашасында ұйым басшылары ынтымақтастық туралы меморандумға қол қойды. Лицейдің әрбір оқушысы ағылшын тілі, математика, биология, қазақ тілі, Қазақстан тарихы пәндері бойынша осы көмекке өтініш жасаған балалар үйінің мұғалімдерімен келісілген оқушылардан жеке сабақ кестесін жасайды.</w:t>
      </w:r>
    </w:p>
    <w:p w14:paraId="43CABEF0" w14:textId="77777777" w:rsidR="002E7A84" w:rsidRPr="002E7A84" w:rsidRDefault="002E7A84" w:rsidP="002E7A84">
      <w:pPr>
        <w:spacing w:after="0" w:line="256" w:lineRule="auto"/>
        <w:jc w:val="both"/>
        <w:rPr>
          <w:rFonts w:ascii="Times New Roman" w:eastAsia="Calibri" w:hAnsi="Times New Roman" w:cs="Times New Roman"/>
          <w:b/>
          <w:sz w:val="24"/>
          <w:szCs w:val="24"/>
          <w:lang w:val="kk-KZ"/>
        </w:rPr>
      </w:pPr>
      <w:r w:rsidRPr="002E7A84">
        <w:rPr>
          <w:rFonts w:ascii="Times New Roman" w:eastAsia="Calibri" w:hAnsi="Times New Roman" w:cs="Times New Roman"/>
          <w:sz w:val="24"/>
          <w:szCs w:val="24"/>
          <w:lang w:val="kk-KZ"/>
        </w:rPr>
        <w:t>Лицей оқушысы қиын тақырыптарды түсіндірудің әдістері мен формаларын тиімді қолдануы  үшін лицейдің пән мұғалімдері жалпы бақылау мен қадағалауды жүзеге асырады. 2023 бұл бағыттағы жұмыстар жалғасуда. Арнайы сабақ кестесі бойынша сабақтан тыс уақытта лицей оқушылары онлайн форматта   сабақтар мен консультацияларын  жүргізеді. Бұл жоба нәтижесінде лицей оқушылары : мейірімділікке, тең адамға көмектесуге үйренеді,  волонтерлік қозғалысқа қатысады, тәлімгер ретінде диалогқа түседі. Балалар үйінің тәрбиеленушілері : қиын тақырыптарға,  жиынтық бағалауға дайындалуға,  қажет болған жағдайда ҰБТ-ге дайындыққа көмек алады.</w:t>
      </w:r>
    </w:p>
    <w:p w14:paraId="540BDA2C" w14:textId="77777777" w:rsidR="002E7A84" w:rsidRPr="002E7A84" w:rsidRDefault="002E7A84" w:rsidP="002E7A84">
      <w:pPr>
        <w:contextualSpacing/>
        <w:jc w:val="both"/>
        <w:rPr>
          <w:rFonts w:ascii="Times New Roman" w:eastAsia="Calibri" w:hAnsi="Times New Roman" w:cs="Times New Roman"/>
          <w:sz w:val="24"/>
          <w:szCs w:val="24"/>
          <w:lang w:val="kk-KZ"/>
        </w:rPr>
      </w:pPr>
    </w:p>
    <w:p w14:paraId="65BDB3C8" w14:textId="77777777" w:rsidR="002E7A84" w:rsidRPr="002E7A84" w:rsidRDefault="002E7A84" w:rsidP="00DD3B80">
      <w:pPr>
        <w:numPr>
          <w:ilvl w:val="0"/>
          <w:numId w:val="66"/>
        </w:numPr>
        <w:spacing w:after="0" w:line="240" w:lineRule="auto"/>
        <w:ind w:left="0" w:firstLine="142"/>
        <w:contextualSpacing/>
        <w:jc w:val="both"/>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«Жас Дарын»  мамандандырылған мектеп-лицейіндегі </w:t>
      </w:r>
      <w:r w:rsidRPr="002E7A84">
        <w:rPr>
          <w:rFonts w:ascii="Times New Roman" w:eastAsia="Calibri" w:hAnsi="Times New Roman" w:cs="Times New Roman"/>
          <w:b/>
          <w:sz w:val="24"/>
          <w:szCs w:val="24"/>
          <w:lang w:val="kk-KZ"/>
        </w:rPr>
        <w:t xml:space="preserve">«Интеллект алаңы» жобасы. </w:t>
      </w:r>
      <w:r w:rsidRPr="002E7A84">
        <w:rPr>
          <w:rFonts w:ascii="Times New Roman" w:eastAsia="Calibri" w:hAnsi="Times New Roman" w:cs="Times New Roman"/>
          <w:sz w:val="24"/>
          <w:szCs w:val="24"/>
          <w:lang w:val="kk-KZ"/>
        </w:rPr>
        <w:t xml:space="preserve">Жоба  зияткерлік тұлғаны қалыптастыру мен дамытуды қамтамасыз ететін   қолайлы  жағдайлар жасау, мектеп оқушылары арасында ғылыми білімді тарату және танымал ету, студенттердің жаратылыстану-математикалық және қоғамдық-гуманитарлық бағыттағы пәндерді тереңдетіп оқуға қызығушылығын арттыру оң мотивацияны қалыптастыру, жасөспірімдерді жоғары деңгейдегі олимпиадаларға дайындау жүйесін жетілдіру және резерв құру мақсатында жүргізіледі. Жоба екі бөлімнен тұрады. Бірінші бөлімінде «Олимпиада шыңына  өрлеу»  бағытында 9-11 сынып оқушылары  жалпы білім беретін пәндер бойынша Республикалық олимпиадаға арнайы кесте бойынша дайындық жүргізеді. Дайындық арасында оқушылар үшін таза ауада серуендеу, дене шынықтыру сағаттары ұйымдастырылады. «Оқушымен – оқушы»  бірлескен оқыту бағытында  9-11 сынып оқушылары 7-8 сынып жасөспірімдермен  бір пән бойынша  білімдерін нығайтуға консультациялар  жүргізеді.  Екінші «Зерттеу - ғылыми жобалар» бағытында  тестілеу жаратылыстану-математикалық бағыттағы пәндер бойынша («Математика», «Физика», «Химия», «Биология», «Информатика», «География») және  қоғамдық-гуманитарлық бағыттағы  («Қазақстан тарихы», «Құқық негіздері» «Қазақ тілі мен әдебиеті», «Орыс тілі» «Ағылшын тілі»)  ғылыми жобалар секцияларының профильді  пәндері бойынша жүргізіледі. Пән мұғалімдері 30 тест тапсырмаларын құрастырады: 1 деңгейде – бағдарламаның оқу мақсаттарын қамтитын білім мен түсінуге арналған тапсырмалар ;  2 деңгейде - бағдарламаның оқу мақсаттарын қамтитын қолдану  арналған тапсырмалар; 3 деңгейде - бағдарламаның оқу мақсаттарын қамтитын жоғары ойлау дағдыларына   арналған тапсырмалар.  Орындау уақыты 1 астрономиялық сағат бөлінеді. </w:t>
      </w:r>
      <w:r w:rsidRPr="002E7A84">
        <w:rPr>
          <w:rFonts w:ascii="Times New Roman" w:eastAsia="Calibri" w:hAnsi="Times New Roman" w:cs="Times New Roman"/>
          <w:bCs/>
          <w:sz w:val="24"/>
          <w:szCs w:val="24"/>
          <w:lang w:val="kk-KZ"/>
        </w:rPr>
        <w:t>Тест жауаптарды нақты уақыт режимінде жеке немесе қорытынды ретінде оңай қарау  үшін</w:t>
      </w:r>
      <w:r w:rsidRPr="002E7A84">
        <w:rPr>
          <w:rFonts w:ascii="Times New Roman" w:eastAsia="Calibri" w:hAnsi="Times New Roman" w:cs="Times New Roman"/>
          <w:color w:val="4D5156"/>
          <w:sz w:val="24"/>
          <w:szCs w:val="24"/>
          <w:shd w:val="clear" w:color="auto" w:fill="FFFFFF"/>
          <w:lang w:val="kk-KZ"/>
        </w:rPr>
        <w:t xml:space="preserve"> </w:t>
      </w:r>
      <w:r w:rsidRPr="002E7A84">
        <w:rPr>
          <w:rFonts w:ascii="Times New Roman" w:eastAsia="Calibri" w:hAnsi="Times New Roman" w:cs="Times New Roman"/>
          <w:sz w:val="24"/>
          <w:szCs w:val="24"/>
          <w:lang w:val="kk-KZ"/>
        </w:rPr>
        <w:t xml:space="preserve">жұмыс </w:t>
      </w:r>
      <w:r w:rsidRPr="002E7A84">
        <w:rPr>
          <w:rFonts w:ascii="Times New Roman" w:eastAsia="Calibri" w:hAnsi="Times New Roman" w:cs="Times New Roman"/>
          <w:bCs/>
          <w:sz w:val="24"/>
          <w:szCs w:val="24"/>
          <w:lang w:val="kk-KZ"/>
        </w:rPr>
        <w:t>Google Forms жүргізіледі.</w:t>
      </w:r>
      <w:r w:rsidRPr="002E7A84">
        <w:rPr>
          <w:rFonts w:ascii="Times New Roman" w:eastAsia="Calibri" w:hAnsi="Times New Roman" w:cs="Times New Roman"/>
          <w:color w:val="4D5156"/>
          <w:sz w:val="24"/>
          <w:szCs w:val="24"/>
          <w:shd w:val="clear" w:color="auto" w:fill="FFFFFF"/>
          <w:lang w:val="kk-KZ"/>
        </w:rPr>
        <w:t> </w:t>
      </w:r>
      <w:r w:rsidRPr="002E7A84">
        <w:rPr>
          <w:rFonts w:ascii="Times New Roman" w:eastAsia="Calibri" w:hAnsi="Times New Roman" w:cs="Times New Roman"/>
          <w:sz w:val="24"/>
          <w:szCs w:val="24"/>
          <w:lang w:val="kk-KZ"/>
        </w:rPr>
        <w:t xml:space="preserve"> Бұл жоба нәтижесінде жоғары сынып  оқушылары ғылыми жобалардағы  секцияларды алдын ала таңдауға бағыттайды және сайыстың екінші тестілеу кезеңінде жоғары ұпайларды жинауға мүмкіншілік тудырады. </w:t>
      </w:r>
    </w:p>
    <w:p w14:paraId="39A6EBC7"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sz w:val="24"/>
          <w:szCs w:val="24"/>
          <w:lang w:val="kk-KZ"/>
        </w:rPr>
      </w:pPr>
    </w:p>
    <w:p w14:paraId="53B00F41" w14:textId="77777777" w:rsidR="002E7A84" w:rsidRPr="002E7A84" w:rsidRDefault="002E7A84" w:rsidP="00DD3B80">
      <w:pPr>
        <w:numPr>
          <w:ilvl w:val="0"/>
          <w:numId w:val="66"/>
        </w:numPr>
        <w:spacing w:after="200" w:line="276" w:lineRule="auto"/>
        <w:ind w:left="0" w:firstLine="0"/>
        <w:contextualSpacing/>
        <w:jc w:val="both"/>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 xml:space="preserve">Жалпы білім беретін мектептердің </w:t>
      </w:r>
      <w:r w:rsidRPr="002E7A84">
        <w:rPr>
          <w:rFonts w:ascii="Times New Roman" w:eastAsia="Calibri" w:hAnsi="Times New Roman" w:cs="Times New Roman"/>
          <w:b/>
          <w:sz w:val="24"/>
          <w:szCs w:val="24"/>
          <w:lang w:val="kk-KZ"/>
        </w:rPr>
        <w:t>4 сынып оқушыларының   Г.Ж.Мұқашеваға  арналған «Ботақан» зияткерлік сайысы</w:t>
      </w:r>
      <w:r w:rsidRPr="002E7A84">
        <w:rPr>
          <w:rFonts w:ascii="Times New Roman" w:eastAsia="Calibri" w:hAnsi="Times New Roman" w:cs="Times New Roman"/>
          <w:sz w:val="24"/>
          <w:szCs w:val="24"/>
          <w:lang w:val="kk-KZ"/>
        </w:rPr>
        <w:t xml:space="preserve">.             </w:t>
      </w:r>
    </w:p>
    <w:p w14:paraId="244601EA" w14:textId="77777777" w:rsidR="002E7A84" w:rsidRPr="002E7A84" w:rsidRDefault="002E7A84" w:rsidP="002E7A84">
      <w:pPr>
        <w:spacing w:after="0" w:line="240" w:lineRule="auto"/>
        <w:contextualSpacing/>
        <w:jc w:val="both"/>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lastRenderedPageBreak/>
        <w:t>2023 жылдың 4 сәуір күні «Жас Дарын»  мамандандырылған мектеп –лицейінің тұңғыш директоры  Г.Ж. Мұқашеваның туған күніне орай  Павлодар қаласының  4- сынып оқушыларына арналған «Ботақан» зияткерлік  сайысының  1- кезеңі - капитан командаларының онлайн іріктеуі өткізілді.  Жалпы сайысқа Павлодар қаласы бойынша 25 мекте тіркелді. 1- тур қорытындысы бойынша жоғары ұпаймен 12 мектеп келесі кезеңдерге өтті.</w:t>
      </w:r>
    </w:p>
    <w:p w14:paraId="2CC4248F" w14:textId="77777777" w:rsidR="002E7A84" w:rsidRPr="002E7A84" w:rsidRDefault="002E7A84" w:rsidP="002E7A84">
      <w:pPr>
        <w:spacing w:after="0" w:line="240" w:lineRule="auto"/>
        <w:contextualSpacing/>
        <w:jc w:val="both"/>
        <w:rPr>
          <w:rFonts w:ascii="Times New Roman" w:eastAsia="Calibri" w:hAnsi="Times New Roman" w:cs="Times New Roman"/>
          <w:sz w:val="24"/>
          <w:szCs w:val="24"/>
          <w:lang w:val="kk-KZ"/>
        </w:rPr>
      </w:pPr>
    </w:p>
    <w:p w14:paraId="7BBB3E6A" w14:textId="77777777" w:rsidR="002E7A84" w:rsidRPr="002E7A84" w:rsidRDefault="002E7A84" w:rsidP="002E7A84">
      <w:pPr>
        <w:spacing w:after="0" w:line="240" w:lineRule="auto"/>
        <w:contextualSpacing/>
        <w:jc w:val="both"/>
        <w:rPr>
          <w:rFonts w:ascii="Times New Roman" w:eastAsia="Calibri" w:hAnsi="Times New Roman" w:cs="Times New Roman"/>
          <w:sz w:val="24"/>
          <w:szCs w:val="24"/>
          <w:lang w:val="kk-KZ"/>
        </w:rPr>
      </w:pPr>
    </w:p>
    <w:p w14:paraId="595658C0" w14:textId="77777777" w:rsidR="002E7A84" w:rsidRPr="002E7A84" w:rsidRDefault="002E7A84" w:rsidP="002E7A84">
      <w:pPr>
        <w:spacing w:after="0" w:line="240" w:lineRule="auto"/>
        <w:contextualSpacing/>
        <w:jc w:val="both"/>
        <w:rPr>
          <w:rFonts w:ascii="Times New Roman" w:eastAsia="Calibri" w:hAnsi="Times New Roman" w:cs="Times New Roman"/>
          <w:sz w:val="24"/>
          <w:szCs w:val="24"/>
          <w:lang w:val="kk-KZ"/>
        </w:rPr>
      </w:pPr>
    </w:p>
    <w:p w14:paraId="60979B7C" w14:textId="77777777" w:rsidR="002E7A84" w:rsidRPr="002E7A84" w:rsidRDefault="002E7A84" w:rsidP="002E7A84">
      <w:pPr>
        <w:spacing w:after="0" w:line="240" w:lineRule="auto"/>
        <w:contextualSpacing/>
        <w:jc w:val="both"/>
        <w:rPr>
          <w:rFonts w:ascii="Times New Roman" w:eastAsia="Calibri" w:hAnsi="Times New Roman" w:cs="Times New Roman"/>
          <w:sz w:val="24"/>
          <w:szCs w:val="24"/>
          <w:lang w:val="kk-KZ"/>
        </w:rPr>
      </w:pPr>
    </w:p>
    <w:p w14:paraId="3334C6CE" w14:textId="77777777" w:rsidR="002E7A84" w:rsidRPr="002E7A84" w:rsidRDefault="002E7A84" w:rsidP="002E7A84">
      <w:pPr>
        <w:spacing w:after="0" w:line="240" w:lineRule="auto"/>
        <w:contextualSpacing/>
        <w:jc w:val="both"/>
        <w:rPr>
          <w:rFonts w:ascii="Times New Roman" w:eastAsia="Calibri" w:hAnsi="Times New Roman" w:cs="Times New Roman"/>
          <w:sz w:val="24"/>
          <w:szCs w:val="24"/>
          <w:lang w:val="kk-KZ"/>
        </w:rPr>
      </w:pPr>
    </w:p>
    <w:p w14:paraId="0ABB8FC0" w14:textId="77777777" w:rsidR="002E7A84" w:rsidRPr="002E7A84" w:rsidRDefault="002E7A84" w:rsidP="002E7A84">
      <w:pPr>
        <w:spacing w:after="0" w:line="240" w:lineRule="auto"/>
        <w:contextualSpacing/>
        <w:jc w:val="both"/>
        <w:rPr>
          <w:rFonts w:ascii="KZ Times New Roman" w:eastAsia="Times New Roman" w:hAnsi="KZ Times New Roman" w:cs="Times New Roman"/>
          <w:sz w:val="24"/>
          <w:szCs w:val="24"/>
          <w:lang w:val="kk-KZ" w:eastAsia="ru-RU"/>
        </w:rPr>
      </w:pPr>
      <w:r w:rsidRPr="002E7A84">
        <w:rPr>
          <w:rFonts w:ascii="Times New Roman" w:eastAsia="Calibri" w:hAnsi="Times New Roman" w:cs="Times New Roman"/>
          <w:sz w:val="24"/>
          <w:szCs w:val="24"/>
          <w:lang w:val="kk-KZ"/>
        </w:rPr>
        <w:t xml:space="preserve">Зияткерлік сайыстың 2,3 кезеңдері </w:t>
      </w:r>
      <w:r w:rsidRPr="002E7A84">
        <w:rPr>
          <w:rFonts w:ascii="Times New Roman" w:eastAsia="Times New Roman" w:hAnsi="Times New Roman" w:cs="Times New Roman"/>
          <w:sz w:val="24"/>
          <w:szCs w:val="24"/>
          <w:lang w:val="kk-KZ" w:eastAsia="ru-RU"/>
        </w:rPr>
        <w:t xml:space="preserve">8 сәуір күні  «Жас Дарын»  мамандандырылған мектеп –лицеінің  тұңғыш директоры  Г. Ж. Мұқашеваның туған күніне </w:t>
      </w:r>
      <w:r w:rsidRPr="002E7A84">
        <w:rPr>
          <w:rFonts w:ascii="KZ Times New Roman" w:eastAsia="Times New Roman" w:hAnsi="KZ Times New Roman" w:cs="Times New Roman"/>
          <w:sz w:val="24"/>
          <w:szCs w:val="24"/>
          <w:lang w:val="kk-KZ" w:eastAsia="ru-RU"/>
        </w:rPr>
        <w:t xml:space="preserve">орай  </w:t>
      </w:r>
      <w:r w:rsidRPr="002E7A84">
        <w:rPr>
          <w:rFonts w:ascii="KZ Times New Roman" w:eastAsia="Times New Roman" w:hAnsi="KZ Times New Roman" w:cs="Times New Roman"/>
          <w:color w:val="FF0000"/>
          <w:sz w:val="24"/>
          <w:szCs w:val="24"/>
          <w:lang w:val="kk-KZ" w:eastAsia="ru-RU"/>
        </w:rPr>
        <w:t xml:space="preserve">  </w:t>
      </w:r>
      <w:r w:rsidRPr="002E7A84">
        <w:rPr>
          <w:rFonts w:ascii="KZ Times New Roman" w:eastAsia="Times New Roman" w:hAnsi="KZ Times New Roman" w:cs="Times New Roman"/>
          <w:sz w:val="24"/>
          <w:szCs w:val="24"/>
          <w:lang w:val="kk-KZ" w:eastAsia="ru-RU"/>
        </w:rPr>
        <w:t xml:space="preserve">Павлодар қаласының  4 сынып </w:t>
      </w:r>
    </w:p>
    <w:p w14:paraId="58867418" w14:textId="77777777" w:rsidR="002E7A84" w:rsidRPr="002E7A84" w:rsidRDefault="002E7A84" w:rsidP="002E7A84">
      <w:pPr>
        <w:spacing w:after="0" w:line="240" w:lineRule="auto"/>
        <w:contextualSpacing/>
        <w:jc w:val="both"/>
        <w:rPr>
          <w:rFonts w:ascii="Times New Roman" w:eastAsia="Times New Roman" w:hAnsi="Times New Roman" w:cs="Times New Roman"/>
          <w:sz w:val="24"/>
          <w:szCs w:val="24"/>
          <w:lang w:val="kk-KZ" w:eastAsia="ru-RU"/>
        </w:rPr>
      </w:pPr>
      <w:r w:rsidRPr="002E7A84">
        <w:rPr>
          <w:rFonts w:ascii="KZ Times New Roman" w:eastAsia="Times New Roman" w:hAnsi="KZ Times New Roman" w:cs="Times New Roman"/>
          <w:sz w:val="24"/>
          <w:szCs w:val="24"/>
          <w:lang w:val="kk-KZ" w:eastAsia="ru-RU"/>
        </w:rPr>
        <w:t>оқушыларына арналған «Ботақан» зияткерлік  сайысының соңғы кезеңдері  өткізілді.</w:t>
      </w:r>
      <w:r w:rsidRPr="002E7A84">
        <w:rPr>
          <w:rFonts w:ascii="Times New Roman" w:eastAsia="Calibri" w:hAnsi="Times New Roman" w:cs="Times New Roman"/>
          <w:sz w:val="24"/>
          <w:szCs w:val="24"/>
          <w:lang w:val="kk-KZ"/>
        </w:rPr>
        <w:t xml:space="preserve"> Командалық  тур  бойынша жоғары нәтиже көрсеткен №24 ЖОББмектебіне  сайыстың «Бас жүлде»  ауыспалы кубогы табысталады.   </w:t>
      </w:r>
      <w:r w:rsidRPr="002E7A84">
        <w:rPr>
          <w:rFonts w:ascii="Times New Roman" w:eastAsia="Times New Roman" w:hAnsi="Times New Roman" w:cs="Times New Roman"/>
          <w:sz w:val="24"/>
          <w:szCs w:val="24"/>
          <w:lang w:val="kk-KZ" w:eastAsia="ru-RU"/>
        </w:rPr>
        <w:t>Жеке кезеңде Б.Момышұлы атындағы жалпы орта білім беру мектебінің оқушысы Санатқан Әбілхан жоғары ұпай жинаған үшін «Ең білімді оқушы» номинациясымен  және арнайы сыйлыққа иленеді.</w:t>
      </w:r>
      <w:r w:rsidRPr="002E7A84">
        <w:rPr>
          <w:rFonts w:ascii="KZ Times New Roman" w:eastAsia="Times New Roman" w:hAnsi="KZ Times New Roman" w:cs="Times New Roman"/>
          <w:sz w:val="24"/>
          <w:szCs w:val="24"/>
          <w:lang w:val="kk-KZ" w:eastAsia="ru-RU"/>
        </w:rPr>
        <w:t xml:space="preserve"> 60 қатысушының 26 оқушысы жүлделі орындармен және  тәтті сыйлықтармен марапатталды. </w:t>
      </w:r>
    </w:p>
    <w:p w14:paraId="3920912A"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color w:val="000000"/>
          <w:sz w:val="24"/>
          <w:szCs w:val="24"/>
          <w:shd w:val="clear" w:color="auto" w:fill="FFFFFF"/>
          <w:lang w:val="kk-KZ"/>
        </w:rPr>
      </w:pPr>
    </w:p>
    <w:p w14:paraId="316DC6EF" w14:textId="77777777" w:rsidR="002E7A84" w:rsidRPr="002E7A84" w:rsidRDefault="002E7A84" w:rsidP="00DD3B80">
      <w:pPr>
        <w:numPr>
          <w:ilvl w:val="0"/>
          <w:numId w:val="66"/>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kk-KZ"/>
        </w:rPr>
      </w:pPr>
      <w:r w:rsidRPr="002E7A84">
        <w:rPr>
          <w:rFonts w:ascii="Times New Roman" w:eastAsia="Calibri" w:hAnsi="Times New Roman" w:cs="Times New Roman"/>
          <w:color w:val="000000"/>
          <w:sz w:val="24"/>
          <w:szCs w:val="24"/>
          <w:shd w:val="clear" w:color="auto" w:fill="FFFFFF"/>
          <w:lang w:val="kk-KZ"/>
        </w:rPr>
        <w:t xml:space="preserve">«Жас Дарын» мамандандырылған мектеп- лицейі мен Тереңкөл, Павлодар , Баянауыл аудандарының қазақ тілінде оқытатын мектептерімен «Өзара әрекеттестік және кәсіби қолдау- заманауи білім беру жолдарының тиімді түрлерінің бірі» жобасы аясында 2023 жылдың 29 сәуір күні мектеп-лицей негізінде 7-10 - сынып оқушыларына арналған Павлодар қаласының Торайғыров Университеті, Ә. Марғұлан Университеті ғалымдарымен жалпы білім беретін пәндер бойынша </w:t>
      </w:r>
      <w:r w:rsidRPr="002E7A84">
        <w:rPr>
          <w:rFonts w:ascii="Times New Roman" w:eastAsia="Calibri" w:hAnsi="Times New Roman" w:cs="Times New Roman"/>
          <w:b/>
          <w:color w:val="000000"/>
          <w:sz w:val="24"/>
          <w:szCs w:val="24"/>
          <w:shd w:val="clear" w:color="auto" w:fill="FFFFFF"/>
          <w:lang w:val="kk-KZ"/>
        </w:rPr>
        <w:t>«Бірлескен оқу күні»</w:t>
      </w:r>
      <w:r w:rsidRPr="002E7A84">
        <w:rPr>
          <w:rFonts w:ascii="Times New Roman" w:eastAsia="Calibri" w:hAnsi="Times New Roman" w:cs="Times New Roman"/>
          <w:color w:val="000000"/>
          <w:sz w:val="24"/>
          <w:szCs w:val="24"/>
          <w:shd w:val="clear" w:color="auto" w:fill="FFFFFF"/>
          <w:lang w:val="kk-KZ"/>
        </w:rPr>
        <w:t xml:space="preserve"> өткізілді.</w:t>
      </w:r>
      <w:r w:rsidRPr="002E7A84">
        <w:rPr>
          <w:rFonts w:ascii="Times New Roman" w:eastAsia="Calibri" w:hAnsi="Times New Roman" w:cs="Times New Roman"/>
          <w:color w:val="000000"/>
          <w:sz w:val="24"/>
          <w:szCs w:val="24"/>
          <w:lang w:val="kk-KZ"/>
        </w:rPr>
        <w:br/>
      </w:r>
      <w:r w:rsidRPr="002E7A84">
        <w:rPr>
          <w:rFonts w:ascii="Times New Roman" w:eastAsia="Calibri" w:hAnsi="Times New Roman" w:cs="Times New Roman"/>
          <w:color w:val="000000"/>
          <w:sz w:val="24"/>
          <w:szCs w:val="24"/>
          <w:shd w:val="clear" w:color="auto" w:fill="FFFFFF"/>
          <w:lang w:val="kk-KZ"/>
        </w:rPr>
        <w:t xml:space="preserve">Бұл шараның негізгі мақсаты - дарынды балаларды қолдау және олардың оңтайлы дамуы үшін жағдай жасау, сондай-ақ оқушылардың қабілеттерін шыңдауда сапалы дайындық түрлерін көрсету. Оқушылар ағылшын тілі, математика, биология, география, тарих, қазақ тілі мен әдебиет, орыс тілі, физика, химия пәндерінен олимпиада тапсырмаларын шешіп, алдағы зияткерлік сайыстарға және олимпиадаларға бағыт ерілді. </w:t>
      </w:r>
      <w:r w:rsidRPr="002E7A84">
        <w:rPr>
          <w:rFonts w:ascii="Times New Roman" w:eastAsia="Calibri" w:hAnsi="Times New Roman" w:cs="Times New Roman"/>
          <w:color w:val="000000"/>
          <w:sz w:val="24"/>
          <w:szCs w:val="24"/>
          <w:shd w:val="clear" w:color="auto" w:fill="FFFFFF"/>
        </w:rPr>
        <w:t>Тереңкөл, Павлодар , Баянауыл аудандарынан жалпы 60 оқушы дәріс алды.</w:t>
      </w:r>
    </w:p>
    <w:p w14:paraId="5B758E06"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sz w:val="24"/>
          <w:szCs w:val="24"/>
          <w:lang w:val="kk-KZ"/>
        </w:rPr>
      </w:pPr>
    </w:p>
    <w:p w14:paraId="47D655CB" w14:textId="77777777" w:rsidR="002E7A84" w:rsidRPr="002E7A84" w:rsidRDefault="002E7A84" w:rsidP="002E7A84">
      <w:pPr>
        <w:shd w:val="clear" w:color="auto" w:fill="FFFFFF"/>
        <w:tabs>
          <w:tab w:val="left" w:pos="237"/>
        </w:tabs>
        <w:spacing w:after="0" w:line="240" w:lineRule="auto"/>
        <w:jc w:val="center"/>
        <w:rPr>
          <w:rFonts w:ascii="Times New Roman" w:eastAsia="Times New Roman" w:hAnsi="Times New Roman" w:cs="Times New Roman"/>
          <w:b/>
          <w:sz w:val="24"/>
          <w:szCs w:val="24"/>
          <w:u w:val="single"/>
          <w:lang w:val="kk-KZ" w:eastAsia="ru-RU"/>
        </w:rPr>
      </w:pPr>
      <w:r w:rsidRPr="002E7A84">
        <w:rPr>
          <w:rFonts w:ascii="Times New Roman" w:eastAsia="Times New Roman" w:hAnsi="Times New Roman" w:cs="Times New Roman"/>
          <w:b/>
          <w:sz w:val="24"/>
          <w:szCs w:val="24"/>
          <w:u w:val="single"/>
          <w:lang w:val="kk-KZ" w:eastAsia="ru-RU"/>
        </w:rPr>
        <w:t>VIII. «Білім қоржынымды байытамын»</w:t>
      </w:r>
    </w:p>
    <w:p w14:paraId="04A62FE1" w14:textId="77777777" w:rsidR="002E7A84" w:rsidRPr="002E7A84" w:rsidRDefault="002E7A84" w:rsidP="002E7A84">
      <w:pPr>
        <w:shd w:val="clear" w:color="auto" w:fill="FFFFFF"/>
        <w:tabs>
          <w:tab w:val="left" w:pos="237"/>
        </w:tabs>
        <w:spacing w:after="0" w:line="240" w:lineRule="auto"/>
        <w:jc w:val="center"/>
        <w:rPr>
          <w:rFonts w:ascii="Times New Roman" w:eastAsia="Times New Roman" w:hAnsi="Times New Roman" w:cs="Times New Roman"/>
          <w:b/>
          <w:sz w:val="24"/>
          <w:szCs w:val="24"/>
          <w:u w:val="single"/>
          <w:lang w:val="kk-KZ" w:eastAsia="ru-RU"/>
        </w:rPr>
      </w:pPr>
    </w:p>
    <w:p w14:paraId="76878A20" w14:textId="77777777" w:rsidR="002E7A84" w:rsidRPr="002E7A84" w:rsidRDefault="002E7A84" w:rsidP="002E7A84">
      <w:pPr>
        <w:tabs>
          <w:tab w:val="left" w:pos="426"/>
        </w:tabs>
        <w:autoSpaceDE w:val="0"/>
        <w:autoSpaceDN w:val="0"/>
        <w:adjustRightInd w:val="0"/>
        <w:spacing w:after="0" w:line="240" w:lineRule="auto"/>
        <w:jc w:val="both"/>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bdr w:val="none" w:sz="0" w:space="0" w:color="auto" w:frame="1"/>
          <w:lang w:val="kk-KZ"/>
        </w:rPr>
        <w:t>2022 жылы қыркүйек айының 1 және 2 аптасында</w:t>
      </w:r>
      <w:r w:rsidRPr="002E7A84">
        <w:rPr>
          <w:rFonts w:ascii="Times New Roman" w:eastAsia="Calibri" w:hAnsi="Times New Roman" w:cs="Times New Roman"/>
          <w:b/>
          <w:sz w:val="24"/>
          <w:szCs w:val="24"/>
          <w:bdr w:val="none" w:sz="0" w:space="0" w:color="auto" w:frame="1"/>
          <w:lang w:val="kk-KZ"/>
        </w:rPr>
        <w:t xml:space="preserve"> </w:t>
      </w:r>
      <w:r w:rsidRPr="002E7A84">
        <w:rPr>
          <w:rFonts w:ascii="Times New Roman" w:eastAsia="Calibri" w:hAnsi="Times New Roman" w:cs="Times New Roman"/>
          <w:sz w:val="24"/>
          <w:szCs w:val="24"/>
          <w:lang w:val="kk-KZ"/>
        </w:rPr>
        <w:t xml:space="preserve">5-6 сынып оқушылары </w:t>
      </w:r>
    </w:p>
    <w:p w14:paraId="48CAE117" w14:textId="77777777" w:rsidR="002E7A84" w:rsidRPr="002E7A84" w:rsidRDefault="002E7A84" w:rsidP="002E7A84">
      <w:pPr>
        <w:spacing w:after="0" w:line="240" w:lineRule="auto"/>
        <w:rPr>
          <w:rFonts w:ascii="Times New Roman" w:eastAsia="Calibri" w:hAnsi="Times New Roman" w:cs="Times New Roman"/>
          <w:sz w:val="24"/>
          <w:szCs w:val="24"/>
          <w:lang w:val="kk-KZ"/>
        </w:rPr>
      </w:pPr>
      <w:r w:rsidRPr="002E7A84">
        <w:rPr>
          <w:rFonts w:ascii="Times New Roman" w:eastAsia="Calibri" w:hAnsi="Times New Roman" w:cs="Times New Roman"/>
          <w:sz w:val="24"/>
          <w:szCs w:val="24"/>
          <w:lang w:val="kk-KZ"/>
        </w:rPr>
        <w:t>мен 7-8 сынып оқушылары  арасында пәндік іріктеу жұмыстары жүргізілді. Бұл шараның мақсаты оқушылар арасынан ОРМ оқушылардың тізімдерін жсап , дайыңдық жұмыстарды жүргізу. ОРМ тізімінен оқушылар келесі шараларға қатысады:</w:t>
      </w:r>
    </w:p>
    <w:p w14:paraId="2A2A05C0" w14:textId="77777777" w:rsidR="002E7A84" w:rsidRPr="002E7A84" w:rsidRDefault="002E7A84" w:rsidP="00667137">
      <w:pPr>
        <w:numPr>
          <w:ilvl w:val="0"/>
          <w:numId w:val="15"/>
        </w:numPr>
        <w:spacing w:after="0" w:line="240" w:lineRule="auto"/>
        <w:ind w:left="0"/>
        <w:contextualSpacing/>
        <w:rPr>
          <w:rFonts w:ascii="Times New Roman" w:eastAsia="Times New Roman" w:hAnsi="Times New Roman" w:cs="Times New Roman"/>
          <w:sz w:val="24"/>
          <w:szCs w:val="24"/>
          <w:lang w:val="kk-KZ"/>
        </w:rPr>
      </w:pPr>
      <w:r w:rsidRPr="002E7A84">
        <w:rPr>
          <w:rFonts w:ascii="Times New Roman" w:eastAsia="Calibri" w:hAnsi="Times New Roman" w:cs="Times New Roman"/>
          <w:sz w:val="24"/>
          <w:szCs w:val="24"/>
          <w:lang w:val="kk-KZ"/>
        </w:rPr>
        <w:t xml:space="preserve"> </w:t>
      </w:r>
      <w:r w:rsidRPr="002E7A84">
        <w:rPr>
          <w:rFonts w:ascii="Times New Roman" w:eastAsia="Times New Roman" w:hAnsi="Times New Roman" w:cs="Times New Roman"/>
          <w:sz w:val="24"/>
          <w:szCs w:val="24"/>
          <w:lang w:val="kk-KZ"/>
        </w:rPr>
        <w:t>Жалпы білім беретін пәндер бойынша 5-6 сынып оқушыларына арналған Республикалық олимпиада;</w:t>
      </w:r>
    </w:p>
    <w:p w14:paraId="292B5AC9" w14:textId="77777777" w:rsidR="002E7A84" w:rsidRPr="002E7A84" w:rsidRDefault="002E7A84" w:rsidP="00667137">
      <w:pPr>
        <w:numPr>
          <w:ilvl w:val="0"/>
          <w:numId w:val="15"/>
        </w:numPr>
        <w:spacing w:after="0" w:line="240" w:lineRule="auto"/>
        <w:ind w:left="0"/>
        <w:contextualSpacing/>
        <w:rPr>
          <w:rFonts w:ascii="Times New Roman" w:eastAsia="Times New Roman" w:hAnsi="Times New Roman" w:cs="Times New Roman"/>
          <w:sz w:val="24"/>
          <w:szCs w:val="24"/>
          <w:lang w:val="kk-KZ"/>
        </w:rPr>
      </w:pPr>
      <w:r w:rsidRPr="002E7A84">
        <w:rPr>
          <w:rFonts w:ascii="Times New Roman" w:eastAsia="Times New Roman" w:hAnsi="Times New Roman" w:cs="Times New Roman"/>
          <w:sz w:val="24"/>
          <w:szCs w:val="24"/>
          <w:lang w:val="kk-KZ"/>
        </w:rPr>
        <w:t>Жалпы білім беретін пәндер бойынша 7-8 сынып оқушыларына арналған Республикалық олимпиада;</w:t>
      </w:r>
    </w:p>
    <w:p w14:paraId="7F46A828" w14:textId="77777777" w:rsidR="002E7A84" w:rsidRPr="002E7A84" w:rsidRDefault="002E7A84" w:rsidP="00667137">
      <w:pPr>
        <w:numPr>
          <w:ilvl w:val="0"/>
          <w:numId w:val="15"/>
        </w:numPr>
        <w:spacing w:after="0" w:line="240" w:lineRule="auto"/>
        <w:ind w:left="0"/>
        <w:contextualSpacing/>
        <w:rPr>
          <w:rFonts w:ascii="Times New Roman" w:eastAsia="Times New Roman" w:hAnsi="Times New Roman" w:cs="Times New Roman"/>
          <w:sz w:val="24"/>
          <w:szCs w:val="24"/>
          <w:lang w:val="kk-KZ"/>
        </w:rPr>
      </w:pPr>
      <w:r w:rsidRPr="002E7A84">
        <w:rPr>
          <w:rFonts w:ascii="Times New Roman" w:eastAsia="Times New Roman" w:hAnsi="Times New Roman" w:cs="Times New Roman"/>
          <w:sz w:val="24"/>
          <w:szCs w:val="24"/>
          <w:lang w:val="kk-KZ"/>
        </w:rPr>
        <w:t>Жалпы білім беретін пәндер бойынша Республикалық олимпиада;</w:t>
      </w:r>
    </w:p>
    <w:p w14:paraId="54AE1040" w14:textId="77777777" w:rsidR="002E7A84" w:rsidRPr="002E7A84" w:rsidRDefault="002E7A84" w:rsidP="00667137">
      <w:pPr>
        <w:numPr>
          <w:ilvl w:val="0"/>
          <w:numId w:val="15"/>
        </w:numPr>
        <w:spacing w:after="0" w:line="240" w:lineRule="auto"/>
        <w:ind w:left="0"/>
        <w:contextualSpacing/>
        <w:rPr>
          <w:rFonts w:ascii="Times New Roman" w:eastAsia="Times New Roman" w:hAnsi="Times New Roman" w:cs="Times New Roman"/>
          <w:sz w:val="24"/>
          <w:szCs w:val="24"/>
          <w:lang w:val="kk-KZ"/>
        </w:rPr>
      </w:pPr>
      <w:r w:rsidRPr="002E7A84">
        <w:rPr>
          <w:rFonts w:ascii="Times New Roman" w:eastAsia="Times New Roman" w:hAnsi="Times New Roman" w:cs="Times New Roman"/>
          <w:sz w:val="24"/>
          <w:szCs w:val="24"/>
          <w:lang w:val="kk-KZ"/>
        </w:rPr>
        <w:t>Көптілдік  және лингвистикалық олимпиадаға  қатысушыларды іріктеу;</w:t>
      </w:r>
    </w:p>
    <w:p w14:paraId="34B23BB2" w14:textId="77777777" w:rsidR="002E7A84" w:rsidRPr="002E7A84" w:rsidRDefault="002E7A84" w:rsidP="00667137">
      <w:pPr>
        <w:numPr>
          <w:ilvl w:val="0"/>
          <w:numId w:val="15"/>
        </w:numPr>
        <w:spacing w:after="0" w:line="240" w:lineRule="auto"/>
        <w:ind w:left="0"/>
        <w:contextualSpacing/>
        <w:rPr>
          <w:rFonts w:ascii="Times New Roman" w:eastAsia="Times New Roman" w:hAnsi="Times New Roman" w:cs="Times New Roman"/>
          <w:sz w:val="24"/>
          <w:szCs w:val="24"/>
          <w:lang w:val="kk-KZ"/>
        </w:rPr>
      </w:pPr>
      <w:r w:rsidRPr="002E7A84">
        <w:rPr>
          <w:rFonts w:ascii="Times New Roman" w:eastAsia="Times New Roman" w:hAnsi="Times New Roman" w:cs="Times New Roman"/>
          <w:sz w:val="24"/>
          <w:szCs w:val="24"/>
          <w:lang w:val="kk-KZ"/>
        </w:rPr>
        <w:t>Қазақ тілі мен әдебиет пәнінен шығармашылық оқуларға оқушыларды іріктеу;</w:t>
      </w:r>
    </w:p>
    <w:p w14:paraId="34A8EA57" w14:textId="77777777" w:rsidR="002E7A84" w:rsidRPr="002E7A84" w:rsidRDefault="002E7A84" w:rsidP="00667137">
      <w:pPr>
        <w:numPr>
          <w:ilvl w:val="0"/>
          <w:numId w:val="15"/>
        </w:numPr>
        <w:spacing w:after="0" w:line="240" w:lineRule="auto"/>
        <w:ind w:left="0"/>
        <w:contextualSpacing/>
        <w:rPr>
          <w:rFonts w:ascii="Times New Roman" w:eastAsia="Times New Roman" w:hAnsi="Times New Roman" w:cs="Times New Roman"/>
          <w:sz w:val="24"/>
          <w:szCs w:val="24"/>
          <w:lang w:val="kk-KZ"/>
        </w:rPr>
      </w:pPr>
      <w:r w:rsidRPr="002E7A84">
        <w:rPr>
          <w:rFonts w:ascii="Times New Roman" w:eastAsia="Times New Roman" w:hAnsi="Times New Roman" w:cs="Times New Roman"/>
          <w:sz w:val="24"/>
          <w:szCs w:val="24"/>
          <w:lang w:val="kk-KZ"/>
        </w:rPr>
        <w:t>Экологиялық дүниетанымды қалыптастыру, оқушылардың танымдық және практикалық іс-әрекеттерін бақылау.</w:t>
      </w:r>
    </w:p>
    <w:p w14:paraId="4F32DACE" w14:textId="77777777" w:rsidR="002E7A84" w:rsidRPr="002E7A84" w:rsidRDefault="002E7A84" w:rsidP="00667137">
      <w:pPr>
        <w:numPr>
          <w:ilvl w:val="0"/>
          <w:numId w:val="15"/>
        </w:numPr>
        <w:spacing w:after="0" w:line="240" w:lineRule="auto"/>
        <w:ind w:left="0"/>
        <w:contextualSpacing/>
        <w:rPr>
          <w:rFonts w:ascii="Times New Roman" w:eastAsia="Times New Roman" w:hAnsi="Times New Roman" w:cs="Times New Roman"/>
          <w:b/>
          <w:sz w:val="24"/>
          <w:szCs w:val="24"/>
          <w:lang w:val="kk-KZ"/>
        </w:rPr>
      </w:pPr>
      <w:r w:rsidRPr="002E7A84">
        <w:rPr>
          <w:rFonts w:ascii="Times New Roman" w:eastAsia="Times New Roman" w:hAnsi="Times New Roman" w:cs="Times New Roman"/>
          <w:sz w:val="24"/>
          <w:szCs w:val="24"/>
          <w:lang w:val="kk-KZ"/>
        </w:rPr>
        <w:t>«Меңін кіші Отаным» сайысы .</w:t>
      </w:r>
    </w:p>
    <w:p w14:paraId="6D00EA73" w14:textId="77777777" w:rsidR="002E7A84" w:rsidRPr="002E7A84" w:rsidRDefault="002E7A84" w:rsidP="002E7A84">
      <w:pPr>
        <w:spacing w:after="0" w:line="240" w:lineRule="auto"/>
        <w:contextualSpacing/>
        <w:rPr>
          <w:rFonts w:ascii="Times New Roman" w:eastAsia="Times New Roman" w:hAnsi="Times New Roman" w:cs="Times New Roman"/>
          <w:b/>
          <w:sz w:val="24"/>
          <w:szCs w:val="24"/>
          <w:lang w:val="kk-KZ"/>
        </w:rPr>
      </w:pPr>
    </w:p>
    <w:p w14:paraId="572F20E8" w14:textId="77777777" w:rsidR="002E7A84" w:rsidRPr="002E7A84" w:rsidRDefault="002E7A84" w:rsidP="002E7A84">
      <w:pPr>
        <w:spacing w:after="200" w:line="276" w:lineRule="auto"/>
        <w:rPr>
          <w:rFonts w:ascii="Times New Roman" w:eastAsia="Calibri" w:hAnsi="Times New Roman" w:cs="Times New Roman"/>
          <w:sz w:val="24"/>
          <w:szCs w:val="24"/>
          <w:bdr w:val="none" w:sz="0" w:space="0" w:color="auto" w:frame="1"/>
          <w:lang w:val="kk-KZ"/>
        </w:rPr>
      </w:pPr>
      <w:r w:rsidRPr="002E7A84">
        <w:rPr>
          <w:rFonts w:ascii="Times New Roman" w:eastAsia="Times New Roman" w:hAnsi="Times New Roman" w:cs="Times New Roman"/>
          <w:sz w:val="24"/>
          <w:szCs w:val="24"/>
          <w:lang w:val="kk-KZ"/>
        </w:rPr>
        <w:lastRenderedPageBreak/>
        <w:t xml:space="preserve">5-6 сыныптарға іріктеу тапсырмаларына өткен жылдын 5-6 сынып оқушыларына арналған Республикалық олимпиаданың қалалық кезең тапсырмалары алынды. Жұмыстар сабақтан кейін арнайы кесте бойынша жүргізілді. </w:t>
      </w:r>
      <w:r w:rsidRPr="002E7A84">
        <w:rPr>
          <w:rFonts w:ascii="Times New Roman" w:eastAsia="Calibri" w:hAnsi="Times New Roman" w:cs="Times New Roman"/>
          <w:sz w:val="24"/>
          <w:szCs w:val="24"/>
          <w:bdr w:val="none" w:sz="0" w:space="0" w:color="auto" w:frame="1"/>
          <w:lang w:val="kk-KZ"/>
        </w:rPr>
        <w:t xml:space="preserve">Сонымен қатар 7-8  сыныптар бойынша пән мұғалімдері қосымша іріктеу жұмыстарын жүргізді. 9- 11 сыныптардын    ОРМ  оқушылар тізімі  өткен  оқу   жылдардың  облыстық , Республикалық деңгейлердің  зияткерлік сайыстары   мен олимпиадалары нәтижелері бойынша құрылды. </w:t>
      </w:r>
    </w:p>
    <w:p w14:paraId="460E4A1C" w14:textId="77777777" w:rsidR="002E7A84" w:rsidRPr="002E7A84" w:rsidRDefault="002E7A84" w:rsidP="002E7A84">
      <w:pPr>
        <w:shd w:val="clear" w:color="auto" w:fill="FFFFFF"/>
        <w:tabs>
          <w:tab w:val="left" w:pos="237"/>
        </w:tabs>
        <w:spacing w:after="0" w:line="240" w:lineRule="auto"/>
        <w:rPr>
          <w:rFonts w:ascii="Times New Roman" w:eastAsia="Calibri" w:hAnsi="Times New Roman" w:cs="Times New Roman"/>
          <w:bCs/>
          <w:sz w:val="24"/>
          <w:szCs w:val="24"/>
          <w:lang w:val="kk-KZ"/>
        </w:rPr>
      </w:pPr>
      <w:r w:rsidRPr="002E7A84">
        <w:rPr>
          <w:rFonts w:ascii="Times New Roman" w:eastAsia="Calibri" w:hAnsi="Times New Roman" w:cs="Times New Roman"/>
          <w:color w:val="000000"/>
          <w:sz w:val="24"/>
          <w:szCs w:val="24"/>
          <w:shd w:val="clear" w:color="auto" w:fill="FFFFFF"/>
          <w:lang w:val="kk-KZ"/>
        </w:rPr>
        <w:t xml:space="preserve">Оқушыларды дамыту  бағытында </w:t>
      </w:r>
      <w:r w:rsidRPr="002E7A84">
        <w:rPr>
          <w:rFonts w:ascii="Times New Roman" w:eastAsia="Calibri" w:hAnsi="Times New Roman" w:cs="Times New Roman"/>
          <w:bCs/>
          <w:sz w:val="24"/>
          <w:szCs w:val="24"/>
          <w:lang w:val="kk-KZ"/>
        </w:rPr>
        <w:t xml:space="preserve">оқу жылы бойы мектептің олимпиадалық  резерв  оқушылары  бірнеше дайындықтан өтті.  </w:t>
      </w:r>
    </w:p>
    <w:p w14:paraId="2D3DE83E" w14:textId="77777777" w:rsidR="002E7A84" w:rsidRPr="002E7A84" w:rsidRDefault="002E7A84" w:rsidP="002E7A84">
      <w:pPr>
        <w:spacing w:after="0" w:line="240" w:lineRule="auto"/>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Ең негізгісі  мектептегі  ЖОО оқытушыларумен  ұйымдастырылған арнайы элективті сабақтар.  Жалпы 1500 сағат пәндер бойынша 14 оқытушыға бөлінген . Осы бағытта  жалпы  дайындықтардан 203 оқушы дәріс  алды. </w:t>
      </w:r>
    </w:p>
    <w:p w14:paraId="3B0364B8" w14:textId="77777777" w:rsidR="002E7A84" w:rsidRPr="002E7A84" w:rsidRDefault="002E7A84" w:rsidP="002E7A84">
      <w:pPr>
        <w:spacing w:after="0" w:line="240" w:lineRule="auto"/>
        <w:rPr>
          <w:rFonts w:ascii="Times New Roman" w:eastAsia="Calibri" w:hAnsi="Times New Roman" w:cs="Times New Roman"/>
          <w:bCs/>
          <w:sz w:val="24"/>
          <w:szCs w:val="24"/>
          <w:lang w:val="kk-KZ"/>
        </w:rPr>
      </w:pPr>
    </w:p>
    <w:tbl>
      <w:tblPr>
        <w:tblW w:w="6459" w:type="dxa"/>
        <w:jc w:val="center"/>
        <w:tblLook w:val="04A0" w:firstRow="1" w:lastRow="0" w:firstColumn="1" w:lastColumn="0" w:noHBand="0" w:noVBand="1"/>
      </w:tblPr>
      <w:tblGrid>
        <w:gridCol w:w="1261"/>
        <w:gridCol w:w="3403"/>
        <w:gridCol w:w="1795"/>
      </w:tblGrid>
      <w:tr w:rsidR="002E7A84" w:rsidRPr="002E7A84" w14:paraId="7CC36222" w14:textId="77777777" w:rsidTr="002E7A84">
        <w:trPr>
          <w:trHeight w:val="244"/>
          <w:jc w:val="center"/>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BCAA7"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eastAsia="ru-RU"/>
              </w:rPr>
            </w:pPr>
            <w:r w:rsidRPr="002E7A84">
              <w:rPr>
                <w:rFonts w:ascii="Times New Roman" w:eastAsia="Times New Roman" w:hAnsi="Times New Roman" w:cs="Times New Roman"/>
                <w:b/>
                <w:color w:val="000000"/>
                <w:sz w:val="24"/>
                <w:szCs w:val="24"/>
                <w:lang w:eastAsia="ru-RU"/>
              </w:rPr>
              <w:t>№</w:t>
            </w:r>
          </w:p>
        </w:tc>
        <w:tc>
          <w:tcPr>
            <w:tcW w:w="3403" w:type="dxa"/>
            <w:tcBorders>
              <w:top w:val="single" w:sz="4" w:space="0" w:color="auto"/>
              <w:left w:val="nil"/>
              <w:bottom w:val="single" w:sz="4" w:space="0" w:color="auto"/>
              <w:right w:val="single" w:sz="4" w:space="0" w:color="auto"/>
            </w:tcBorders>
            <w:shd w:val="clear" w:color="auto" w:fill="auto"/>
            <w:noWrap/>
            <w:vAlign w:val="bottom"/>
            <w:hideMark/>
          </w:tcPr>
          <w:p w14:paraId="6CDA1A0B"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eastAsia="ru-RU"/>
              </w:rPr>
            </w:pPr>
            <w:r w:rsidRPr="002E7A84">
              <w:rPr>
                <w:rFonts w:ascii="Times New Roman" w:eastAsia="Times New Roman" w:hAnsi="Times New Roman" w:cs="Times New Roman"/>
                <w:b/>
                <w:color w:val="000000"/>
                <w:sz w:val="24"/>
                <w:szCs w:val="24"/>
                <w:lang w:eastAsia="ru-RU"/>
              </w:rPr>
              <w:t>пән</w:t>
            </w:r>
          </w:p>
        </w:tc>
        <w:tc>
          <w:tcPr>
            <w:tcW w:w="1795" w:type="dxa"/>
            <w:tcBorders>
              <w:top w:val="single" w:sz="4" w:space="0" w:color="auto"/>
              <w:left w:val="nil"/>
              <w:bottom w:val="single" w:sz="4" w:space="0" w:color="auto"/>
              <w:right w:val="single" w:sz="4" w:space="0" w:color="auto"/>
            </w:tcBorders>
            <w:shd w:val="clear" w:color="auto" w:fill="auto"/>
            <w:noWrap/>
            <w:vAlign w:val="bottom"/>
            <w:hideMark/>
          </w:tcPr>
          <w:p w14:paraId="06260CBD" w14:textId="77777777" w:rsidR="002E7A84" w:rsidRPr="002E7A84" w:rsidRDefault="002E7A84" w:rsidP="002E7A84">
            <w:pPr>
              <w:spacing w:after="0" w:line="240" w:lineRule="auto"/>
              <w:rPr>
                <w:rFonts w:ascii="Times New Roman" w:eastAsia="Times New Roman" w:hAnsi="Times New Roman" w:cs="Times New Roman"/>
                <w:b/>
                <w:color w:val="000000"/>
                <w:sz w:val="24"/>
                <w:szCs w:val="24"/>
                <w:lang w:eastAsia="ru-RU"/>
              </w:rPr>
            </w:pPr>
            <w:r w:rsidRPr="002E7A84">
              <w:rPr>
                <w:rFonts w:ascii="Times New Roman" w:eastAsia="Times New Roman" w:hAnsi="Times New Roman" w:cs="Times New Roman"/>
                <w:b/>
                <w:color w:val="000000"/>
                <w:sz w:val="24"/>
                <w:szCs w:val="24"/>
                <w:lang w:eastAsia="ru-RU"/>
              </w:rPr>
              <w:t xml:space="preserve">оқушы саны </w:t>
            </w:r>
          </w:p>
        </w:tc>
      </w:tr>
      <w:tr w:rsidR="002E7A84" w:rsidRPr="002E7A84" w14:paraId="12C33601"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6E98AA62"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3403" w:type="dxa"/>
            <w:tcBorders>
              <w:top w:val="nil"/>
              <w:left w:val="nil"/>
              <w:bottom w:val="single" w:sz="4" w:space="0" w:color="auto"/>
              <w:right w:val="single" w:sz="4" w:space="0" w:color="auto"/>
            </w:tcBorders>
            <w:shd w:val="clear" w:color="auto" w:fill="auto"/>
            <w:noWrap/>
            <w:vAlign w:val="bottom"/>
            <w:hideMark/>
          </w:tcPr>
          <w:p w14:paraId="71CD718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информатика </w:t>
            </w:r>
          </w:p>
        </w:tc>
        <w:tc>
          <w:tcPr>
            <w:tcW w:w="1795" w:type="dxa"/>
            <w:tcBorders>
              <w:top w:val="nil"/>
              <w:left w:val="nil"/>
              <w:bottom w:val="single" w:sz="4" w:space="0" w:color="auto"/>
              <w:right w:val="single" w:sz="4" w:space="0" w:color="auto"/>
            </w:tcBorders>
            <w:shd w:val="clear" w:color="auto" w:fill="auto"/>
            <w:noWrap/>
            <w:vAlign w:val="bottom"/>
          </w:tcPr>
          <w:p w14:paraId="71883E19"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14</w:t>
            </w:r>
          </w:p>
        </w:tc>
      </w:tr>
      <w:tr w:rsidR="002E7A84" w:rsidRPr="002E7A84" w14:paraId="6360EF4C"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65FB6DA6"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2</w:t>
            </w:r>
          </w:p>
        </w:tc>
        <w:tc>
          <w:tcPr>
            <w:tcW w:w="3403" w:type="dxa"/>
            <w:tcBorders>
              <w:top w:val="nil"/>
              <w:left w:val="nil"/>
              <w:bottom w:val="single" w:sz="4" w:space="0" w:color="auto"/>
              <w:right w:val="single" w:sz="4" w:space="0" w:color="auto"/>
            </w:tcBorders>
            <w:shd w:val="clear" w:color="auto" w:fill="auto"/>
            <w:noWrap/>
            <w:vAlign w:val="bottom"/>
            <w:hideMark/>
          </w:tcPr>
          <w:p w14:paraId="79AA565D"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француз тілі</w:t>
            </w:r>
          </w:p>
        </w:tc>
        <w:tc>
          <w:tcPr>
            <w:tcW w:w="1795" w:type="dxa"/>
            <w:tcBorders>
              <w:top w:val="nil"/>
              <w:left w:val="nil"/>
              <w:bottom w:val="single" w:sz="4" w:space="0" w:color="auto"/>
              <w:right w:val="single" w:sz="4" w:space="0" w:color="auto"/>
            </w:tcBorders>
            <w:shd w:val="clear" w:color="auto" w:fill="auto"/>
            <w:noWrap/>
            <w:vAlign w:val="bottom"/>
          </w:tcPr>
          <w:p w14:paraId="16C01E8E"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w:t>
            </w:r>
          </w:p>
        </w:tc>
      </w:tr>
      <w:tr w:rsidR="002E7A84" w:rsidRPr="002E7A84" w14:paraId="52595505"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18C91BEA"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3</w:t>
            </w:r>
          </w:p>
        </w:tc>
        <w:tc>
          <w:tcPr>
            <w:tcW w:w="3403" w:type="dxa"/>
            <w:tcBorders>
              <w:top w:val="nil"/>
              <w:left w:val="nil"/>
              <w:bottom w:val="single" w:sz="4" w:space="0" w:color="auto"/>
              <w:right w:val="single" w:sz="4" w:space="0" w:color="auto"/>
            </w:tcBorders>
            <w:shd w:val="clear" w:color="auto" w:fill="auto"/>
            <w:noWrap/>
            <w:vAlign w:val="bottom"/>
            <w:hideMark/>
          </w:tcPr>
          <w:p w14:paraId="7640A9A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математика</w:t>
            </w:r>
          </w:p>
        </w:tc>
        <w:tc>
          <w:tcPr>
            <w:tcW w:w="1795" w:type="dxa"/>
            <w:tcBorders>
              <w:top w:val="nil"/>
              <w:left w:val="nil"/>
              <w:bottom w:val="single" w:sz="4" w:space="0" w:color="auto"/>
              <w:right w:val="single" w:sz="4" w:space="0" w:color="auto"/>
            </w:tcBorders>
            <w:shd w:val="clear" w:color="auto" w:fill="auto"/>
            <w:noWrap/>
            <w:vAlign w:val="bottom"/>
          </w:tcPr>
          <w:p w14:paraId="29B9A771"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65</w:t>
            </w:r>
          </w:p>
        </w:tc>
      </w:tr>
      <w:tr w:rsidR="002E7A84" w:rsidRPr="002E7A84" w14:paraId="7CA20BCF"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481F78C8"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4</w:t>
            </w:r>
          </w:p>
        </w:tc>
        <w:tc>
          <w:tcPr>
            <w:tcW w:w="3403" w:type="dxa"/>
            <w:tcBorders>
              <w:top w:val="nil"/>
              <w:left w:val="nil"/>
              <w:bottom w:val="single" w:sz="4" w:space="0" w:color="auto"/>
              <w:right w:val="single" w:sz="4" w:space="0" w:color="auto"/>
            </w:tcBorders>
            <w:shd w:val="clear" w:color="auto" w:fill="auto"/>
            <w:noWrap/>
            <w:vAlign w:val="bottom"/>
            <w:hideMark/>
          </w:tcPr>
          <w:p w14:paraId="7A6973E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eastAsia="ru-RU"/>
              </w:rPr>
              <w:t xml:space="preserve">қазақ тілі </w:t>
            </w:r>
            <w:r w:rsidRPr="002E7A84">
              <w:rPr>
                <w:rFonts w:ascii="Times New Roman" w:eastAsia="Times New Roman" w:hAnsi="Times New Roman" w:cs="Times New Roman"/>
                <w:color w:val="000000"/>
                <w:sz w:val="24"/>
                <w:szCs w:val="24"/>
                <w:lang w:val="kk-KZ" w:eastAsia="ru-RU"/>
              </w:rPr>
              <w:t xml:space="preserve">мен әдебиет  </w:t>
            </w:r>
          </w:p>
        </w:tc>
        <w:tc>
          <w:tcPr>
            <w:tcW w:w="1795" w:type="dxa"/>
            <w:tcBorders>
              <w:top w:val="nil"/>
              <w:left w:val="nil"/>
              <w:bottom w:val="single" w:sz="4" w:space="0" w:color="auto"/>
              <w:right w:val="single" w:sz="4" w:space="0" w:color="auto"/>
            </w:tcBorders>
            <w:shd w:val="clear" w:color="auto" w:fill="auto"/>
            <w:noWrap/>
            <w:vAlign w:val="bottom"/>
          </w:tcPr>
          <w:p w14:paraId="3A918B84"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20</w:t>
            </w:r>
          </w:p>
        </w:tc>
      </w:tr>
      <w:tr w:rsidR="002E7A84" w:rsidRPr="002E7A84" w14:paraId="3F66E5C3"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6FAC01A0"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5</w:t>
            </w:r>
          </w:p>
        </w:tc>
        <w:tc>
          <w:tcPr>
            <w:tcW w:w="3403" w:type="dxa"/>
            <w:tcBorders>
              <w:top w:val="nil"/>
              <w:left w:val="nil"/>
              <w:bottom w:val="single" w:sz="4" w:space="0" w:color="auto"/>
              <w:right w:val="single" w:sz="4" w:space="0" w:color="auto"/>
            </w:tcBorders>
            <w:shd w:val="clear" w:color="auto" w:fill="auto"/>
            <w:noWrap/>
            <w:vAlign w:val="bottom"/>
            <w:hideMark/>
          </w:tcPr>
          <w:p w14:paraId="34C75A0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химия</w:t>
            </w:r>
          </w:p>
        </w:tc>
        <w:tc>
          <w:tcPr>
            <w:tcW w:w="1795" w:type="dxa"/>
            <w:tcBorders>
              <w:top w:val="nil"/>
              <w:left w:val="nil"/>
              <w:bottom w:val="single" w:sz="4" w:space="0" w:color="auto"/>
              <w:right w:val="single" w:sz="4" w:space="0" w:color="auto"/>
            </w:tcBorders>
            <w:shd w:val="clear" w:color="auto" w:fill="auto"/>
            <w:noWrap/>
            <w:vAlign w:val="bottom"/>
          </w:tcPr>
          <w:p w14:paraId="5ED57E9B"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14</w:t>
            </w:r>
          </w:p>
        </w:tc>
      </w:tr>
      <w:tr w:rsidR="002E7A84" w:rsidRPr="002E7A84" w14:paraId="303417EB"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6989416E"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6</w:t>
            </w:r>
          </w:p>
        </w:tc>
        <w:tc>
          <w:tcPr>
            <w:tcW w:w="3403" w:type="dxa"/>
            <w:tcBorders>
              <w:top w:val="nil"/>
              <w:left w:val="nil"/>
              <w:bottom w:val="single" w:sz="4" w:space="0" w:color="auto"/>
              <w:right w:val="single" w:sz="4" w:space="0" w:color="auto"/>
            </w:tcBorders>
            <w:shd w:val="clear" w:color="auto" w:fill="auto"/>
            <w:noWrap/>
            <w:vAlign w:val="bottom"/>
            <w:hideMark/>
          </w:tcPr>
          <w:p w14:paraId="519FFFC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орыс тілі </w:t>
            </w:r>
          </w:p>
        </w:tc>
        <w:tc>
          <w:tcPr>
            <w:tcW w:w="1795" w:type="dxa"/>
            <w:tcBorders>
              <w:top w:val="nil"/>
              <w:left w:val="nil"/>
              <w:bottom w:val="single" w:sz="4" w:space="0" w:color="auto"/>
              <w:right w:val="single" w:sz="4" w:space="0" w:color="auto"/>
            </w:tcBorders>
            <w:shd w:val="clear" w:color="auto" w:fill="auto"/>
            <w:noWrap/>
            <w:vAlign w:val="bottom"/>
          </w:tcPr>
          <w:p w14:paraId="0223BDC6"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w:t>
            </w:r>
          </w:p>
        </w:tc>
      </w:tr>
      <w:tr w:rsidR="002E7A84" w:rsidRPr="002E7A84" w14:paraId="05B0256C"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598654AF"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7</w:t>
            </w:r>
          </w:p>
        </w:tc>
        <w:tc>
          <w:tcPr>
            <w:tcW w:w="3403" w:type="dxa"/>
            <w:tcBorders>
              <w:top w:val="nil"/>
              <w:left w:val="nil"/>
              <w:bottom w:val="single" w:sz="4" w:space="0" w:color="auto"/>
              <w:right w:val="single" w:sz="4" w:space="0" w:color="auto"/>
            </w:tcBorders>
            <w:shd w:val="clear" w:color="auto" w:fill="auto"/>
            <w:noWrap/>
            <w:vAlign w:val="bottom"/>
            <w:hideMark/>
          </w:tcPr>
          <w:p w14:paraId="116BA4E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биология</w:t>
            </w:r>
          </w:p>
        </w:tc>
        <w:tc>
          <w:tcPr>
            <w:tcW w:w="1795" w:type="dxa"/>
            <w:tcBorders>
              <w:top w:val="nil"/>
              <w:left w:val="nil"/>
              <w:bottom w:val="single" w:sz="4" w:space="0" w:color="auto"/>
              <w:right w:val="single" w:sz="4" w:space="0" w:color="auto"/>
            </w:tcBorders>
            <w:shd w:val="clear" w:color="auto" w:fill="auto"/>
            <w:noWrap/>
            <w:vAlign w:val="bottom"/>
          </w:tcPr>
          <w:p w14:paraId="69A1F7E6"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13</w:t>
            </w:r>
          </w:p>
        </w:tc>
      </w:tr>
      <w:tr w:rsidR="002E7A84" w:rsidRPr="002E7A84" w14:paraId="77040D65"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5198652B"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8</w:t>
            </w:r>
          </w:p>
        </w:tc>
        <w:tc>
          <w:tcPr>
            <w:tcW w:w="3403" w:type="dxa"/>
            <w:tcBorders>
              <w:top w:val="nil"/>
              <w:left w:val="nil"/>
              <w:bottom w:val="single" w:sz="4" w:space="0" w:color="auto"/>
              <w:right w:val="single" w:sz="4" w:space="0" w:color="auto"/>
            </w:tcBorders>
            <w:shd w:val="clear" w:color="auto" w:fill="auto"/>
            <w:noWrap/>
            <w:vAlign w:val="bottom"/>
            <w:hideMark/>
          </w:tcPr>
          <w:p w14:paraId="5E6E00A8"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физика</w:t>
            </w:r>
          </w:p>
        </w:tc>
        <w:tc>
          <w:tcPr>
            <w:tcW w:w="1795" w:type="dxa"/>
            <w:tcBorders>
              <w:top w:val="nil"/>
              <w:left w:val="nil"/>
              <w:bottom w:val="single" w:sz="4" w:space="0" w:color="auto"/>
              <w:right w:val="single" w:sz="4" w:space="0" w:color="auto"/>
            </w:tcBorders>
            <w:shd w:val="clear" w:color="auto" w:fill="auto"/>
            <w:noWrap/>
            <w:vAlign w:val="bottom"/>
          </w:tcPr>
          <w:p w14:paraId="3D1C054C"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11</w:t>
            </w:r>
          </w:p>
        </w:tc>
      </w:tr>
      <w:tr w:rsidR="002E7A84" w:rsidRPr="002E7A84" w14:paraId="5F8B784A"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7182E542"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9</w:t>
            </w:r>
          </w:p>
        </w:tc>
        <w:tc>
          <w:tcPr>
            <w:tcW w:w="3403" w:type="dxa"/>
            <w:tcBorders>
              <w:top w:val="nil"/>
              <w:left w:val="nil"/>
              <w:bottom w:val="single" w:sz="4" w:space="0" w:color="auto"/>
              <w:right w:val="single" w:sz="4" w:space="0" w:color="auto"/>
            </w:tcBorders>
            <w:shd w:val="clear" w:color="auto" w:fill="auto"/>
            <w:noWrap/>
            <w:vAlign w:val="bottom"/>
            <w:hideMark/>
          </w:tcPr>
          <w:p w14:paraId="45A201B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eastAsia="ru-RU"/>
              </w:rPr>
              <w:t>География</w:t>
            </w:r>
            <w:r w:rsidRPr="002E7A84">
              <w:rPr>
                <w:rFonts w:ascii="Times New Roman" w:eastAsia="Times New Roman" w:hAnsi="Times New Roman" w:cs="Times New Roman"/>
                <w:color w:val="000000"/>
                <w:sz w:val="24"/>
                <w:szCs w:val="24"/>
                <w:lang w:val="kk-KZ" w:eastAsia="ru-RU"/>
              </w:rPr>
              <w:t xml:space="preserve"> </w:t>
            </w:r>
          </w:p>
        </w:tc>
        <w:tc>
          <w:tcPr>
            <w:tcW w:w="1795" w:type="dxa"/>
            <w:tcBorders>
              <w:top w:val="nil"/>
              <w:left w:val="nil"/>
              <w:bottom w:val="single" w:sz="4" w:space="0" w:color="auto"/>
              <w:right w:val="single" w:sz="4" w:space="0" w:color="auto"/>
            </w:tcBorders>
            <w:shd w:val="clear" w:color="auto" w:fill="auto"/>
            <w:noWrap/>
            <w:vAlign w:val="bottom"/>
          </w:tcPr>
          <w:p w14:paraId="7327F914"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7</w:t>
            </w:r>
          </w:p>
        </w:tc>
      </w:tr>
      <w:tr w:rsidR="002E7A84" w:rsidRPr="002E7A84" w14:paraId="20AE34E5"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04928AD3"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10</w:t>
            </w:r>
          </w:p>
        </w:tc>
        <w:tc>
          <w:tcPr>
            <w:tcW w:w="3403" w:type="dxa"/>
            <w:tcBorders>
              <w:top w:val="nil"/>
              <w:left w:val="nil"/>
              <w:bottom w:val="single" w:sz="4" w:space="0" w:color="auto"/>
              <w:right w:val="single" w:sz="4" w:space="0" w:color="auto"/>
            </w:tcBorders>
            <w:shd w:val="clear" w:color="auto" w:fill="auto"/>
            <w:noWrap/>
            <w:vAlign w:val="bottom"/>
            <w:hideMark/>
          </w:tcPr>
          <w:p w14:paraId="04E46F4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Қаз.тарихы</w:t>
            </w:r>
          </w:p>
        </w:tc>
        <w:tc>
          <w:tcPr>
            <w:tcW w:w="1795" w:type="dxa"/>
            <w:tcBorders>
              <w:top w:val="nil"/>
              <w:left w:val="nil"/>
              <w:bottom w:val="single" w:sz="4" w:space="0" w:color="auto"/>
              <w:right w:val="single" w:sz="4" w:space="0" w:color="auto"/>
            </w:tcBorders>
            <w:shd w:val="clear" w:color="auto" w:fill="auto"/>
            <w:noWrap/>
            <w:vAlign w:val="bottom"/>
          </w:tcPr>
          <w:p w14:paraId="4A8D1011"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9</w:t>
            </w:r>
          </w:p>
        </w:tc>
      </w:tr>
      <w:tr w:rsidR="002E7A84" w:rsidRPr="002E7A84" w14:paraId="255D656E"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562FEB10"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11</w:t>
            </w:r>
          </w:p>
        </w:tc>
        <w:tc>
          <w:tcPr>
            <w:tcW w:w="3403" w:type="dxa"/>
            <w:tcBorders>
              <w:top w:val="nil"/>
              <w:left w:val="nil"/>
              <w:bottom w:val="single" w:sz="4" w:space="0" w:color="auto"/>
              <w:right w:val="single" w:sz="4" w:space="0" w:color="auto"/>
            </w:tcBorders>
            <w:shd w:val="clear" w:color="auto" w:fill="auto"/>
            <w:noWrap/>
            <w:vAlign w:val="bottom"/>
            <w:hideMark/>
          </w:tcPr>
          <w:p w14:paraId="0759B5A9"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құқық негіздері </w:t>
            </w:r>
          </w:p>
        </w:tc>
        <w:tc>
          <w:tcPr>
            <w:tcW w:w="1795" w:type="dxa"/>
            <w:tcBorders>
              <w:top w:val="nil"/>
              <w:left w:val="nil"/>
              <w:bottom w:val="single" w:sz="4" w:space="0" w:color="auto"/>
              <w:right w:val="single" w:sz="4" w:space="0" w:color="auto"/>
            </w:tcBorders>
            <w:shd w:val="clear" w:color="auto" w:fill="auto"/>
            <w:noWrap/>
            <w:vAlign w:val="bottom"/>
          </w:tcPr>
          <w:p w14:paraId="179AB6A4"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6</w:t>
            </w:r>
          </w:p>
        </w:tc>
      </w:tr>
      <w:tr w:rsidR="002E7A84" w:rsidRPr="002E7A84" w14:paraId="4F20A60C"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hideMark/>
          </w:tcPr>
          <w:p w14:paraId="0B08FB1D"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12</w:t>
            </w:r>
          </w:p>
        </w:tc>
        <w:tc>
          <w:tcPr>
            <w:tcW w:w="3403" w:type="dxa"/>
            <w:tcBorders>
              <w:top w:val="nil"/>
              <w:left w:val="nil"/>
              <w:bottom w:val="single" w:sz="4" w:space="0" w:color="auto"/>
              <w:right w:val="single" w:sz="4" w:space="0" w:color="auto"/>
            </w:tcBorders>
            <w:shd w:val="clear" w:color="auto" w:fill="auto"/>
            <w:noWrap/>
            <w:vAlign w:val="bottom"/>
            <w:hideMark/>
          </w:tcPr>
          <w:p w14:paraId="72964C51"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ағылшын тілі </w:t>
            </w:r>
          </w:p>
        </w:tc>
        <w:tc>
          <w:tcPr>
            <w:tcW w:w="1795" w:type="dxa"/>
            <w:tcBorders>
              <w:top w:val="nil"/>
              <w:left w:val="nil"/>
              <w:bottom w:val="single" w:sz="4" w:space="0" w:color="auto"/>
              <w:right w:val="single" w:sz="4" w:space="0" w:color="auto"/>
            </w:tcBorders>
            <w:shd w:val="clear" w:color="auto" w:fill="auto"/>
            <w:noWrap/>
            <w:vAlign w:val="bottom"/>
          </w:tcPr>
          <w:p w14:paraId="0AFAB5E4"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20</w:t>
            </w:r>
          </w:p>
        </w:tc>
      </w:tr>
      <w:tr w:rsidR="002E7A84" w:rsidRPr="002E7A84" w14:paraId="0F5A7697" w14:textId="77777777" w:rsidTr="002E7A84">
        <w:trPr>
          <w:trHeight w:val="244"/>
          <w:jc w:val="center"/>
        </w:trPr>
        <w:tc>
          <w:tcPr>
            <w:tcW w:w="1261" w:type="dxa"/>
            <w:tcBorders>
              <w:top w:val="nil"/>
              <w:left w:val="single" w:sz="4" w:space="0" w:color="auto"/>
              <w:bottom w:val="single" w:sz="4" w:space="0" w:color="auto"/>
              <w:right w:val="single" w:sz="4" w:space="0" w:color="auto"/>
            </w:tcBorders>
            <w:shd w:val="clear" w:color="auto" w:fill="auto"/>
            <w:noWrap/>
            <w:vAlign w:val="bottom"/>
          </w:tcPr>
          <w:p w14:paraId="328EF95F"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13</w:t>
            </w:r>
          </w:p>
        </w:tc>
        <w:tc>
          <w:tcPr>
            <w:tcW w:w="3403" w:type="dxa"/>
            <w:tcBorders>
              <w:top w:val="nil"/>
              <w:left w:val="nil"/>
              <w:bottom w:val="single" w:sz="4" w:space="0" w:color="auto"/>
              <w:right w:val="single" w:sz="4" w:space="0" w:color="auto"/>
            </w:tcBorders>
            <w:shd w:val="clear" w:color="auto" w:fill="auto"/>
            <w:noWrap/>
            <w:vAlign w:val="bottom"/>
          </w:tcPr>
          <w:p w14:paraId="3201714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 жаратылыстану</w:t>
            </w:r>
          </w:p>
        </w:tc>
        <w:tc>
          <w:tcPr>
            <w:tcW w:w="1795" w:type="dxa"/>
            <w:tcBorders>
              <w:top w:val="nil"/>
              <w:left w:val="nil"/>
              <w:bottom w:val="single" w:sz="4" w:space="0" w:color="auto"/>
              <w:right w:val="single" w:sz="4" w:space="0" w:color="auto"/>
            </w:tcBorders>
            <w:shd w:val="clear" w:color="auto" w:fill="auto"/>
            <w:noWrap/>
            <w:vAlign w:val="bottom"/>
          </w:tcPr>
          <w:p w14:paraId="7C637A5F"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9</w:t>
            </w:r>
          </w:p>
        </w:tc>
      </w:tr>
      <w:tr w:rsidR="002E7A84" w:rsidRPr="002E7A84" w14:paraId="5F8F85C6" w14:textId="77777777" w:rsidTr="002E7A84">
        <w:trPr>
          <w:trHeight w:val="244"/>
          <w:jc w:val="center"/>
        </w:trPr>
        <w:tc>
          <w:tcPr>
            <w:tcW w:w="4663"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843DD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eastAsia="ru-RU"/>
              </w:rPr>
              <w:t>  </w:t>
            </w:r>
            <w:r w:rsidRPr="002E7A84">
              <w:rPr>
                <w:rFonts w:ascii="Times New Roman" w:eastAsia="Times New Roman" w:hAnsi="Times New Roman" w:cs="Times New Roman"/>
                <w:color w:val="000000"/>
                <w:sz w:val="24"/>
                <w:szCs w:val="24"/>
                <w:lang w:val="kk-KZ" w:eastAsia="ru-RU"/>
              </w:rPr>
              <w:t xml:space="preserve">Барлығы </w:t>
            </w:r>
          </w:p>
        </w:tc>
        <w:tc>
          <w:tcPr>
            <w:tcW w:w="1795" w:type="dxa"/>
            <w:tcBorders>
              <w:top w:val="nil"/>
              <w:left w:val="nil"/>
              <w:bottom w:val="single" w:sz="4" w:space="0" w:color="auto"/>
              <w:right w:val="single" w:sz="4" w:space="0" w:color="auto"/>
            </w:tcBorders>
            <w:shd w:val="clear" w:color="auto" w:fill="auto"/>
            <w:noWrap/>
            <w:vAlign w:val="bottom"/>
          </w:tcPr>
          <w:p w14:paraId="184664A3" w14:textId="77777777" w:rsidR="002E7A84" w:rsidRPr="002E7A84" w:rsidRDefault="002E7A84" w:rsidP="002E7A84">
            <w:pPr>
              <w:spacing w:after="0" w:line="240" w:lineRule="auto"/>
              <w:jc w:val="right"/>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 xml:space="preserve">203 </w:t>
            </w:r>
          </w:p>
        </w:tc>
      </w:tr>
    </w:tbl>
    <w:p w14:paraId="200BDE7D" w14:textId="77777777" w:rsidR="002E7A84" w:rsidRPr="002E7A84" w:rsidRDefault="002E7A84" w:rsidP="002E7A84">
      <w:pPr>
        <w:spacing w:after="0" w:line="240" w:lineRule="auto"/>
        <w:rPr>
          <w:rFonts w:ascii="Times New Roman" w:eastAsia="Calibri" w:hAnsi="Times New Roman" w:cs="Times New Roman"/>
          <w:bCs/>
          <w:sz w:val="24"/>
          <w:szCs w:val="24"/>
          <w:lang w:val="kk-KZ"/>
        </w:rPr>
      </w:pPr>
    </w:p>
    <w:p w14:paraId="026327EC" w14:textId="77777777" w:rsidR="002E7A84" w:rsidRPr="002E7A84" w:rsidRDefault="002E7A84" w:rsidP="002E7A84">
      <w:pPr>
        <w:spacing w:after="0" w:line="240" w:lineRule="auto"/>
        <w:rPr>
          <w:rFonts w:ascii="Times New Roman" w:eastAsia="Calibri" w:hAnsi="Times New Roman" w:cs="Times New Roman"/>
          <w:sz w:val="24"/>
          <w:szCs w:val="24"/>
          <w:bdr w:val="none" w:sz="0" w:space="0" w:color="auto" w:frame="1"/>
          <w:lang w:val="kk-KZ"/>
        </w:rPr>
      </w:pPr>
      <w:r w:rsidRPr="002E7A84">
        <w:rPr>
          <w:rFonts w:ascii="Times New Roman" w:eastAsia="Calibri" w:hAnsi="Times New Roman" w:cs="Times New Roman"/>
          <w:sz w:val="24"/>
          <w:szCs w:val="24"/>
          <w:bdr w:val="none" w:sz="0" w:space="0" w:color="auto" w:frame="1"/>
          <w:lang w:val="kk-KZ"/>
        </w:rPr>
        <w:t xml:space="preserve">ОРМ 30  пән мұғалімі жетекшілік жасайды, дайыңдық уақыттары белгіленді. Текенов А.А. математика пәнінен тренер ретінде екі топппен жұмыс жүргізеді.   </w:t>
      </w:r>
      <w:r w:rsidRPr="002E7A84">
        <w:rPr>
          <w:rFonts w:ascii="Times New Roman" w:eastAsia="Calibri" w:hAnsi="Times New Roman" w:cs="Times New Roman"/>
          <w:sz w:val="24"/>
          <w:szCs w:val="24"/>
          <w:lang w:val="kk-KZ"/>
        </w:rPr>
        <w:t xml:space="preserve">ЖОО 14 оқытушылары  белгіленген уақыттар бойынша электив  сабақтарын жүргізеді. </w:t>
      </w:r>
    </w:p>
    <w:p w14:paraId="30FF394A" w14:textId="77777777" w:rsidR="002E7A84" w:rsidRPr="002E7A84" w:rsidRDefault="002E7A84" w:rsidP="002E7A84">
      <w:pPr>
        <w:spacing w:after="200" w:line="276" w:lineRule="auto"/>
        <w:rPr>
          <w:rFonts w:ascii="Times New Roman" w:eastAsia="Calibri" w:hAnsi="Times New Roman" w:cs="Times New Roman"/>
          <w:sz w:val="24"/>
          <w:szCs w:val="24"/>
          <w:lang w:val="kk-KZ"/>
        </w:rPr>
      </w:pPr>
      <w:r w:rsidRPr="002E7A84">
        <w:rPr>
          <w:rFonts w:ascii="Times New Roman" w:eastAsia="Calibri" w:hAnsi="Times New Roman" w:cs="Times New Roman"/>
          <w:bCs/>
          <w:sz w:val="24"/>
          <w:szCs w:val="24"/>
          <w:lang w:val="kk-KZ"/>
        </w:rPr>
        <w:t xml:space="preserve">     </w:t>
      </w:r>
      <w:r w:rsidRPr="002E7A84">
        <w:rPr>
          <w:rFonts w:ascii="Times New Roman" w:eastAsia="Calibri" w:hAnsi="Times New Roman" w:cs="Times New Roman"/>
          <w:sz w:val="24"/>
          <w:szCs w:val="24"/>
          <w:lang w:val="kk-KZ"/>
        </w:rPr>
        <w:t xml:space="preserve">Оқу жылының қорытындысы бойынша ЖОО 4 оқутышысы марапатталды: Ашимбетова Р.Д., Суюнова Г.С., Куралханова Б.Ш., 4 </w:t>
      </w:r>
    </w:p>
    <w:p w14:paraId="4A459A56" w14:textId="77777777" w:rsidR="002E7A84" w:rsidRPr="002E7A84" w:rsidRDefault="002E7A84" w:rsidP="00DD3B80">
      <w:pPr>
        <w:numPr>
          <w:ilvl w:val="0"/>
          <w:numId w:val="17"/>
        </w:numPr>
        <w:spacing w:after="0" w:line="240" w:lineRule="auto"/>
        <w:contextualSpacing/>
        <w:rPr>
          <w:rFonts w:ascii="Times New Roman" w:eastAsia="Calibri" w:hAnsi="Times New Roman" w:cs="Times New Roman"/>
          <w:bCs/>
          <w:sz w:val="24"/>
          <w:szCs w:val="24"/>
          <w:lang w:val="kk-KZ"/>
        </w:rPr>
      </w:pPr>
      <w:r w:rsidRPr="002E7A84">
        <w:rPr>
          <w:rFonts w:ascii="Times New Roman" w:eastAsia="Calibri" w:hAnsi="Times New Roman" w:cs="Times New Roman"/>
          <w:bCs/>
          <w:sz w:val="24"/>
          <w:szCs w:val="24"/>
          <w:lang w:val="kk-KZ"/>
        </w:rPr>
        <w:t xml:space="preserve">Оқушылардың </w:t>
      </w:r>
      <w:r w:rsidRPr="002E7A84">
        <w:rPr>
          <w:rFonts w:ascii="Times New Roman" w:eastAsia="Calibri" w:hAnsi="Times New Roman" w:cs="Times New Roman"/>
          <w:sz w:val="24"/>
          <w:szCs w:val="24"/>
          <w:lang w:val="kk-KZ"/>
        </w:rPr>
        <w:t>Olymp House  орталығында</w:t>
      </w:r>
      <w:r w:rsidRPr="002E7A84">
        <w:rPr>
          <w:rFonts w:ascii="Times New Roman" w:eastAsia="Calibri" w:hAnsi="Times New Roman" w:cs="Times New Roman"/>
          <w:bCs/>
          <w:sz w:val="24"/>
          <w:szCs w:val="24"/>
          <w:lang w:val="kk-KZ"/>
        </w:rPr>
        <w:t xml:space="preserve"> дайындықтары : </w:t>
      </w:r>
    </w:p>
    <w:p w14:paraId="6B3EA689" w14:textId="77777777" w:rsidR="002E7A84" w:rsidRPr="002E7A84" w:rsidRDefault="002E7A84" w:rsidP="002E7A84">
      <w:pPr>
        <w:spacing w:after="0" w:line="240" w:lineRule="auto"/>
        <w:rPr>
          <w:rFonts w:ascii="Times New Roman" w:eastAsia="Calibri" w:hAnsi="Times New Roman" w:cs="Times New Roman"/>
          <w:bCs/>
          <w:sz w:val="24"/>
          <w:szCs w:val="24"/>
          <w:lang w:val="kk-KZ"/>
        </w:rPr>
      </w:pPr>
    </w:p>
    <w:tbl>
      <w:tblPr>
        <w:tblW w:w="9498" w:type="dxa"/>
        <w:tblInd w:w="-5" w:type="dxa"/>
        <w:shd w:val="clear" w:color="auto" w:fill="FFFFFF" w:themeFill="background1"/>
        <w:tblLook w:val="04A0" w:firstRow="1" w:lastRow="0" w:firstColumn="1" w:lastColumn="0" w:noHBand="0" w:noVBand="1"/>
      </w:tblPr>
      <w:tblGrid>
        <w:gridCol w:w="498"/>
        <w:gridCol w:w="2803"/>
        <w:gridCol w:w="1101"/>
        <w:gridCol w:w="5096"/>
      </w:tblGrid>
      <w:tr w:rsidR="002E7A84" w:rsidRPr="002E7A84" w14:paraId="46B3AC1D" w14:textId="77777777" w:rsidTr="002E7A84">
        <w:trPr>
          <w:trHeight w:val="387"/>
        </w:trPr>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D87D90B"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w:t>
            </w:r>
          </w:p>
        </w:tc>
        <w:tc>
          <w:tcPr>
            <w:tcW w:w="2803" w:type="dxa"/>
            <w:tcBorders>
              <w:top w:val="single" w:sz="4" w:space="0" w:color="auto"/>
              <w:left w:val="nil"/>
              <w:bottom w:val="single" w:sz="4" w:space="0" w:color="auto"/>
              <w:right w:val="single" w:sz="4" w:space="0" w:color="auto"/>
            </w:tcBorders>
            <w:shd w:val="clear" w:color="auto" w:fill="FFFFFF" w:themeFill="background1"/>
            <w:noWrap/>
            <w:hideMark/>
          </w:tcPr>
          <w:p w14:paraId="3F9E5DD4"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Оқушы</w:t>
            </w:r>
          </w:p>
        </w:tc>
        <w:tc>
          <w:tcPr>
            <w:tcW w:w="1101" w:type="dxa"/>
            <w:tcBorders>
              <w:top w:val="single" w:sz="4" w:space="0" w:color="auto"/>
              <w:left w:val="nil"/>
              <w:bottom w:val="single" w:sz="4" w:space="0" w:color="auto"/>
              <w:right w:val="single" w:sz="4" w:space="0" w:color="auto"/>
            </w:tcBorders>
            <w:shd w:val="clear" w:color="auto" w:fill="FFFFFF" w:themeFill="background1"/>
            <w:noWrap/>
            <w:hideMark/>
          </w:tcPr>
          <w:p w14:paraId="398257E5" w14:textId="77777777" w:rsidR="002E7A84" w:rsidRPr="002E7A84" w:rsidRDefault="002E7A84" w:rsidP="002E7A84">
            <w:pPr>
              <w:spacing w:after="0" w:line="240" w:lineRule="auto"/>
              <w:jc w:val="center"/>
              <w:rPr>
                <w:rFonts w:ascii="Times New Roman" w:eastAsia="Times New Roman" w:hAnsi="Times New Roman" w:cs="Times New Roman"/>
                <w:b/>
                <w:bCs/>
                <w:color w:val="000000"/>
                <w:sz w:val="24"/>
                <w:szCs w:val="24"/>
                <w:lang w:eastAsia="ru-RU"/>
              </w:rPr>
            </w:pPr>
            <w:r w:rsidRPr="002E7A84">
              <w:rPr>
                <w:rFonts w:ascii="Times New Roman" w:eastAsia="Times New Roman" w:hAnsi="Times New Roman" w:cs="Times New Roman"/>
                <w:b/>
                <w:bCs/>
                <w:color w:val="000000"/>
                <w:sz w:val="24"/>
                <w:szCs w:val="24"/>
                <w:lang w:eastAsia="ru-RU"/>
              </w:rPr>
              <w:t xml:space="preserve">сынып </w:t>
            </w:r>
          </w:p>
        </w:tc>
        <w:tc>
          <w:tcPr>
            <w:tcW w:w="5096" w:type="dxa"/>
            <w:tcBorders>
              <w:top w:val="single" w:sz="4" w:space="0" w:color="auto"/>
              <w:left w:val="nil"/>
              <w:bottom w:val="single" w:sz="4" w:space="0" w:color="auto"/>
              <w:right w:val="single" w:sz="4" w:space="0" w:color="auto"/>
            </w:tcBorders>
            <w:shd w:val="clear" w:color="auto" w:fill="FFFFFF" w:themeFill="background1"/>
          </w:tcPr>
          <w:p w14:paraId="5872C9C7" w14:textId="77777777" w:rsidR="002E7A84" w:rsidRPr="002E7A84" w:rsidRDefault="002E7A84" w:rsidP="002E7A84">
            <w:pPr>
              <w:spacing w:after="0" w:line="240" w:lineRule="auto"/>
              <w:rPr>
                <w:rFonts w:ascii="Times New Roman" w:eastAsia="Times New Roman" w:hAnsi="Times New Roman" w:cs="Times New Roman"/>
                <w:b/>
                <w:bCs/>
                <w:color w:val="000000"/>
                <w:sz w:val="24"/>
                <w:szCs w:val="24"/>
                <w:lang w:val="kk-KZ" w:eastAsia="ru-RU"/>
              </w:rPr>
            </w:pPr>
            <w:r w:rsidRPr="002E7A84">
              <w:rPr>
                <w:rFonts w:ascii="Times New Roman" w:eastAsia="Times New Roman" w:hAnsi="Times New Roman" w:cs="Times New Roman"/>
                <w:b/>
                <w:bCs/>
                <w:color w:val="000000"/>
                <w:sz w:val="24"/>
                <w:szCs w:val="24"/>
                <w:lang w:val="kk-KZ" w:eastAsia="ru-RU"/>
              </w:rPr>
              <w:t xml:space="preserve">2022-2023 оқу жылындағы нәтижелері  </w:t>
            </w:r>
          </w:p>
        </w:tc>
      </w:tr>
      <w:tr w:rsidR="002E7A84" w:rsidRPr="00E24DB2" w14:paraId="38B41A67" w14:textId="77777777" w:rsidTr="002E7A84">
        <w:trPr>
          <w:trHeight w:val="239"/>
        </w:trPr>
        <w:tc>
          <w:tcPr>
            <w:tcW w:w="498" w:type="dxa"/>
            <w:tcBorders>
              <w:top w:val="nil"/>
              <w:left w:val="single" w:sz="4" w:space="0" w:color="auto"/>
              <w:bottom w:val="single" w:sz="4" w:space="0" w:color="auto"/>
              <w:right w:val="single" w:sz="4" w:space="0" w:color="auto"/>
            </w:tcBorders>
            <w:shd w:val="clear" w:color="auto" w:fill="FFFFFF" w:themeFill="background1"/>
            <w:noWrap/>
            <w:hideMark/>
          </w:tcPr>
          <w:p w14:paraId="75DE9FAF"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1</w:t>
            </w:r>
          </w:p>
        </w:tc>
        <w:tc>
          <w:tcPr>
            <w:tcW w:w="2803" w:type="dxa"/>
            <w:tcBorders>
              <w:top w:val="nil"/>
              <w:left w:val="nil"/>
              <w:bottom w:val="single" w:sz="4" w:space="0" w:color="auto"/>
              <w:right w:val="single" w:sz="4" w:space="0" w:color="auto"/>
            </w:tcBorders>
            <w:shd w:val="clear" w:color="auto" w:fill="FFFFFF" w:themeFill="background1"/>
            <w:hideMark/>
          </w:tcPr>
          <w:p w14:paraId="78A103E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Марданов Динмухамед </w:t>
            </w:r>
          </w:p>
        </w:tc>
        <w:tc>
          <w:tcPr>
            <w:tcW w:w="1101" w:type="dxa"/>
            <w:tcBorders>
              <w:top w:val="nil"/>
              <w:left w:val="nil"/>
              <w:bottom w:val="single" w:sz="4" w:space="0" w:color="auto"/>
              <w:right w:val="single" w:sz="4" w:space="0" w:color="auto"/>
            </w:tcBorders>
            <w:shd w:val="clear" w:color="auto" w:fill="FFFFFF" w:themeFill="background1"/>
          </w:tcPr>
          <w:p w14:paraId="541F43D4"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8</w:t>
            </w:r>
          </w:p>
        </w:tc>
        <w:tc>
          <w:tcPr>
            <w:tcW w:w="5096" w:type="dxa"/>
            <w:tcBorders>
              <w:top w:val="nil"/>
              <w:left w:val="nil"/>
              <w:bottom w:val="single" w:sz="4" w:space="0" w:color="auto"/>
              <w:right w:val="single" w:sz="4" w:space="0" w:color="auto"/>
            </w:tcBorders>
            <w:shd w:val="clear" w:color="auto" w:fill="FFFFFF" w:themeFill="background1"/>
          </w:tcPr>
          <w:p w14:paraId="4E79FB8C"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ОО 3 орын, ХІІ облыстық жасөспірімдер олимпиада математика  3 орын, физика 3 орын, облыстық жасөспірім олимп 3 орын, Ақбота зияткерлік олимпиада  2 орын</w:t>
            </w:r>
          </w:p>
        </w:tc>
      </w:tr>
      <w:tr w:rsidR="002E7A84" w:rsidRPr="002E7A84" w14:paraId="366E0686" w14:textId="77777777" w:rsidTr="002E7A84">
        <w:trPr>
          <w:trHeight w:val="280"/>
        </w:trPr>
        <w:tc>
          <w:tcPr>
            <w:tcW w:w="498" w:type="dxa"/>
            <w:tcBorders>
              <w:top w:val="nil"/>
              <w:left w:val="single" w:sz="4" w:space="0" w:color="auto"/>
              <w:bottom w:val="single" w:sz="4" w:space="0" w:color="auto"/>
              <w:right w:val="single" w:sz="4" w:space="0" w:color="auto"/>
            </w:tcBorders>
            <w:shd w:val="clear" w:color="auto" w:fill="FFFFFF" w:themeFill="background1"/>
            <w:noWrap/>
          </w:tcPr>
          <w:p w14:paraId="7065B483"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2</w:t>
            </w:r>
          </w:p>
        </w:tc>
        <w:tc>
          <w:tcPr>
            <w:tcW w:w="2803" w:type="dxa"/>
            <w:tcBorders>
              <w:top w:val="nil"/>
              <w:left w:val="nil"/>
              <w:bottom w:val="single" w:sz="4" w:space="0" w:color="auto"/>
              <w:right w:val="single" w:sz="4" w:space="0" w:color="auto"/>
            </w:tcBorders>
            <w:shd w:val="clear" w:color="auto" w:fill="FFFFFF" w:themeFill="background1"/>
            <w:hideMark/>
          </w:tcPr>
          <w:p w14:paraId="08CAF04B"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Джалалова Азиза</w:t>
            </w:r>
          </w:p>
        </w:tc>
        <w:tc>
          <w:tcPr>
            <w:tcW w:w="1101" w:type="dxa"/>
            <w:tcBorders>
              <w:top w:val="nil"/>
              <w:left w:val="nil"/>
              <w:bottom w:val="single" w:sz="4" w:space="0" w:color="auto"/>
              <w:right w:val="single" w:sz="4" w:space="0" w:color="auto"/>
            </w:tcBorders>
            <w:shd w:val="clear" w:color="auto" w:fill="FFFFFF" w:themeFill="background1"/>
            <w:noWrap/>
          </w:tcPr>
          <w:p w14:paraId="6C711388"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6</w:t>
            </w:r>
          </w:p>
        </w:tc>
        <w:tc>
          <w:tcPr>
            <w:tcW w:w="5096" w:type="dxa"/>
            <w:tcBorders>
              <w:top w:val="nil"/>
              <w:left w:val="nil"/>
              <w:bottom w:val="single" w:sz="4" w:space="0" w:color="auto"/>
              <w:right w:val="single" w:sz="4" w:space="0" w:color="auto"/>
            </w:tcBorders>
            <w:shd w:val="clear" w:color="auto" w:fill="FFFFFF" w:themeFill="background1"/>
          </w:tcPr>
          <w:p w14:paraId="490741A4"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5-6 сынып оқушылар олимпиадасы 3 орын,  Кенгуру -математика барлығы үшін 3 орын</w:t>
            </w:r>
          </w:p>
        </w:tc>
      </w:tr>
      <w:tr w:rsidR="002E7A84" w:rsidRPr="00E24DB2" w14:paraId="1BD696EE" w14:textId="77777777" w:rsidTr="002E7A84">
        <w:trPr>
          <w:trHeight w:val="310"/>
        </w:trPr>
        <w:tc>
          <w:tcPr>
            <w:tcW w:w="498" w:type="dxa"/>
            <w:tcBorders>
              <w:top w:val="nil"/>
              <w:left w:val="single" w:sz="4" w:space="0" w:color="auto"/>
              <w:bottom w:val="single" w:sz="4" w:space="0" w:color="auto"/>
              <w:right w:val="single" w:sz="4" w:space="0" w:color="auto"/>
            </w:tcBorders>
            <w:shd w:val="clear" w:color="auto" w:fill="FFFFFF" w:themeFill="background1"/>
            <w:noWrap/>
          </w:tcPr>
          <w:p w14:paraId="35FD0345"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3</w:t>
            </w:r>
          </w:p>
        </w:tc>
        <w:tc>
          <w:tcPr>
            <w:tcW w:w="2803" w:type="dxa"/>
            <w:tcBorders>
              <w:top w:val="nil"/>
              <w:left w:val="nil"/>
              <w:bottom w:val="nil"/>
              <w:right w:val="nil"/>
            </w:tcBorders>
            <w:shd w:val="clear" w:color="auto" w:fill="FFFFFF" w:themeFill="background1"/>
            <w:noWrap/>
            <w:hideMark/>
          </w:tcPr>
          <w:p w14:paraId="46733792"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Смаилов Алижан </w:t>
            </w:r>
          </w:p>
        </w:tc>
        <w:tc>
          <w:tcPr>
            <w:tcW w:w="1101" w:type="dxa"/>
            <w:tcBorders>
              <w:top w:val="nil"/>
              <w:left w:val="single" w:sz="4" w:space="0" w:color="auto"/>
              <w:bottom w:val="single" w:sz="4" w:space="0" w:color="auto"/>
              <w:right w:val="single" w:sz="4" w:space="0" w:color="auto"/>
            </w:tcBorders>
            <w:shd w:val="clear" w:color="auto" w:fill="FFFFFF" w:themeFill="background1"/>
            <w:noWrap/>
          </w:tcPr>
          <w:p w14:paraId="4D27BD25"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6</w:t>
            </w:r>
          </w:p>
        </w:tc>
        <w:tc>
          <w:tcPr>
            <w:tcW w:w="5096" w:type="dxa"/>
            <w:tcBorders>
              <w:top w:val="nil"/>
              <w:left w:val="single" w:sz="4" w:space="0" w:color="auto"/>
              <w:bottom w:val="single" w:sz="4" w:space="0" w:color="auto"/>
              <w:right w:val="single" w:sz="4" w:space="0" w:color="auto"/>
            </w:tcBorders>
            <w:shd w:val="clear" w:color="auto" w:fill="FFFFFF" w:themeFill="background1"/>
          </w:tcPr>
          <w:p w14:paraId="08901DDF"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5-6 сынып оқушылар олимпиадасы 1 орын ,  аймақтық Смагулов олимпиадасы  1 орын , Кенгуру -математика барлығы үшін 2 орын</w:t>
            </w:r>
          </w:p>
        </w:tc>
      </w:tr>
      <w:tr w:rsidR="002E7A84" w:rsidRPr="002E7A84" w14:paraId="59C30D67" w14:textId="77777777" w:rsidTr="002E7A84">
        <w:trPr>
          <w:trHeight w:val="252"/>
        </w:trPr>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268F4AB"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4</w:t>
            </w:r>
          </w:p>
        </w:tc>
        <w:tc>
          <w:tcPr>
            <w:tcW w:w="2803" w:type="dxa"/>
            <w:tcBorders>
              <w:top w:val="single" w:sz="4" w:space="0" w:color="auto"/>
              <w:left w:val="nil"/>
              <w:bottom w:val="single" w:sz="4" w:space="0" w:color="auto"/>
              <w:right w:val="single" w:sz="4" w:space="0" w:color="auto"/>
            </w:tcBorders>
            <w:shd w:val="clear" w:color="auto" w:fill="FFFFFF" w:themeFill="background1"/>
            <w:noWrap/>
            <w:hideMark/>
          </w:tcPr>
          <w:p w14:paraId="5F7EED2E"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Сейтбек Бакытгуль </w:t>
            </w:r>
          </w:p>
        </w:tc>
        <w:tc>
          <w:tcPr>
            <w:tcW w:w="1101" w:type="dxa"/>
            <w:tcBorders>
              <w:top w:val="single" w:sz="4" w:space="0" w:color="auto"/>
              <w:left w:val="nil"/>
              <w:bottom w:val="single" w:sz="4" w:space="0" w:color="auto"/>
              <w:right w:val="single" w:sz="4" w:space="0" w:color="auto"/>
            </w:tcBorders>
            <w:shd w:val="clear" w:color="auto" w:fill="FFFFFF" w:themeFill="background1"/>
            <w:noWrap/>
          </w:tcPr>
          <w:p w14:paraId="235DEC3B"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10</w:t>
            </w:r>
          </w:p>
        </w:tc>
        <w:tc>
          <w:tcPr>
            <w:tcW w:w="5096" w:type="dxa"/>
            <w:tcBorders>
              <w:top w:val="single" w:sz="4" w:space="0" w:color="auto"/>
              <w:left w:val="nil"/>
              <w:bottom w:val="single" w:sz="4" w:space="0" w:color="auto"/>
              <w:right w:val="single" w:sz="4" w:space="0" w:color="auto"/>
            </w:tcBorders>
            <w:shd w:val="clear" w:color="auto" w:fill="FFFFFF" w:themeFill="background1"/>
          </w:tcPr>
          <w:p w14:paraId="653C6A33"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ОО 2 орын,</w:t>
            </w:r>
            <w:r w:rsidRPr="002E7A84">
              <w:rPr>
                <w:rFonts w:ascii="Calibri" w:eastAsia="Calibri" w:hAnsi="Calibri" w:cs="Times New Roman"/>
                <w:sz w:val="24"/>
                <w:szCs w:val="24"/>
              </w:rPr>
              <w:t xml:space="preserve"> </w:t>
            </w:r>
            <w:r w:rsidRPr="002E7A84">
              <w:rPr>
                <w:rFonts w:ascii="Times New Roman" w:eastAsia="Times New Roman" w:hAnsi="Times New Roman" w:cs="Times New Roman"/>
                <w:color w:val="000000"/>
                <w:sz w:val="24"/>
                <w:szCs w:val="24"/>
                <w:lang w:val="kk-KZ" w:eastAsia="ru-RU"/>
              </w:rPr>
              <w:t xml:space="preserve">Қазақстан білім олимпиадасы 3 орын  </w:t>
            </w:r>
          </w:p>
        </w:tc>
      </w:tr>
      <w:tr w:rsidR="002E7A84" w:rsidRPr="00E24DB2" w14:paraId="7E8DCDBF" w14:textId="77777777" w:rsidTr="002E7A84">
        <w:trPr>
          <w:trHeight w:val="252"/>
        </w:trPr>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AE61152"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5</w:t>
            </w:r>
          </w:p>
        </w:tc>
        <w:tc>
          <w:tcPr>
            <w:tcW w:w="2803" w:type="dxa"/>
            <w:tcBorders>
              <w:top w:val="single" w:sz="4" w:space="0" w:color="auto"/>
              <w:left w:val="nil"/>
              <w:bottom w:val="single" w:sz="4" w:space="0" w:color="auto"/>
              <w:right w:val="single" w:sz="4" w:space="0" w:color="auto"/>
            </w:tcBorders>
            <w:shd w:val="clear" w:color="auto" w:fill="FFFFFF" w:themeFill="background1"/>
            <w:noWrap/>
          </w:tcPr>
          <w:p w14:paraId="573335A7"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Қуанқаш Ернат</w:t>
            </w:r>
          </w:p>
        </w:tc>
        <w:tc>
          <w:tcPr>
            <w:tcW w:w="1101" w:type="dxa"/>
            <w:tcBorders>
              <w:top w:val="single" w:sz="4" w:space="0" w:color="auto"/>
              <w:left w:val="nil"/>
              <w:bottom w:val="single" w:sz="4" w:space="0" w:color="auto"/>
              <w:right w:val="single" w:sz="4" w:space="0" w:color="auto"/>
            </w:tcBorders>
            <w:shd w:val="clear" w:color="auto" w:fill="FFFFFF" w:themeFill="background1"/>
            <w:noWrap/>
          </w:tcPr>
          <w:p w14:paraId="629E30B7"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8</w:t>
            </w:r>
          </w:p>
        </w:tc>
        <w:tc>
          <w:tcPr>
            <w:tcW w:w="5096" w:type="dxa"/>
            <w:tcBorders>
              <w:top w:val="single" w:sz="4" w:space="0" w:color="auto"/>
              <w:left w:val="nil"/>
              <w:bottom w:val="single" w:sz="4" w:space="0" w:color="auto"/>
              <w:right w:val="single" w:sz="4" w:space="0" w:color="auto"/>
            </w:tcBorders>
            <w:shd w:val="clear" w:color="auto" w:fill="FFFFFF" w:themeFill="background1"/>
          </w:tcPr>
          <w:p w14:paraId="69BFCFA5"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ХІІ облыстық жасөспірімдер олимпиада 3 орын, облыстық жасөспірім олимп 3 орын</w:t>
            </w:r>
          </w:p>
        </w:tc>
      </w:tr>
      <w:tr w:rsidR="002E7A84" w:rsidRPr="002E7A84" w14:paraId="58FA7ABD" w14:textId="77777777" w:rsidTr="002E7A84">
        <w:trPr>
          <w:trHeight w:val="311"/>
        </w:trPr>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11B0C4E"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6</w:t>
            </w:r>
          </w:p>
        </w:tc>
        <w:tc>
          <w:tcPr>
            <w:tcW w:w="2803" w:type="dxa"/>
            <w:tcBorders>
              <w:top w:val="single" w:sz="4" w:space="0" w:color="auto"/>
              <w:left w:val="nil"/>
              <w:bottom w:val="single" w:sz="4" w:space="0" w:color="auto"/>
              <w:right w:val="single" w:sz="4" w:space="0" w:color="auto"/>
            </w:tcBorders>
            <w:shd w:val="clear" w:color="auto" w:fill="FFFFFF" w:themeFill="background1"/>
            <w:noWrap/>
          </w:tcPr>
          <w:p w14:paraId="25B3BFD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Жарылға</w:t>
            </w:r>
            <w:r w:rsidRPr="002E7A84">
              <w:rPr>
                <w:rFonts w:ascii="Times New Roman" w:eastAsia="Times New Roman" w:hAnsi="Times New Roman" w:cs="Times New Roman"/>
                <w:color w:val="000000"/>
                <w:sz w:val="24"/>
                <w:szCs w:val="24"/>
                <w:lang w:val="kk-KZ" w:eastAsia="ru-RU"/>
              </w:rPr>
              <w:t>сын М</w:t>
            </w:r>
            <w:r w:rsidRPr="002E7A84">
              <w:rPr>
                <w:rFonts w:ascii="Times New Roman" w:eastAsia="Times New Roman" w:hAnsi="Times New Roman" w:cs="Times New Roman"/>
                <w:color w:val="000000"/>
                <w:sz w:val="24"/>
                <w:szCs w:val="24"/>
                <w:lang w:eastAsia="ru-RU"/>
              </w:rPr>
              <w:t>адияр</w:t>
            </w:r>
          </w:p>
        </w:tc>
        <w:tc>
          <w:tcPr>
            <w:tcW w:w="1101" w:type="dxa"/>
            <w:tcBorders>
              <w:top w:val="single" w:sz="4" w:space="0" w:color="auto"/>
              <w:left w:val="nil"/>
              <w:bottom w:val="single" w:sz="4" w:space="0" w:color="auto"/>
              <w:right w:val="single" w:sz="4" w:space="0" w:color="auto"/>
            </w:tcBorders>
            <w:shd w:val="clear" w:color="auto" w:fill="FFFFFF" w:themeFill="background1"/>
            <w:noWrap/>
          </w:tcPr>
          <w:p w14:paraId="7BD2603B" w14:textId="77777777" w:rsidR="002E7A84" w:rsidRPr="002E7A84" w:rsidRDefault="002E7A84" w:rsidP="002E7A84">
            <w:pPr>
              <w:spacing w:after="0" w:line="240" w:lineRule="auto"/>
              <w:jc w:val="center"/>
              <w:rPr>
                <w:rFonts w:ascii="Times New Roman" w:eastAsia="Times New Roman" w:hAnsi="Times New Roman" w:cs="Times New Roman"/>
                <w:color w:val="000000"/>
                <w:sz w:val="24"/>
                <w:szCs w:val="24"/>
                <w:lang w:val="kk-KZ" w:eastAsia="ru-RU"/>
              </w:rPr>
            </w:pPr>
            <w:r w:rsidRPr="002E7A84">
              <w:rPr>
                <w:rFonts w:ascii="Times New Roman" w:eastAsia="Times New Roman" w:hAnsi="Times New Roman" w:cs="Times New Roman"/>
                <w:color w:val="000000"/>
                <w:sz w:val="24"/>
                <w:szCs w:val="24"/>
                <w:lang w:val="kk-KZ" w:eastAsia="ru-RU"/>
              </w:rPr>
              <w:t>6</w:t>
            </w:r>
          </w:p>
        </w:tc>
        <w:tc>
          <w:tcPr>
            <w:tcW w:w="5096" w:type="dxa"/>
            <w:tcBorders>
              <w:top w:val="single" w:sz="4" w:space="0" w:color="auto"/>
              <w:left w:val="nil"/>
              <w:bottom w:val="single" w:sz="4" w:space="0" w:color="auto"/>
              <w:right w:val="single" w:sz="4" w:space="0" w:color="auto"/>
            </w:tcBorders>
            <w:shd w:val="clear" w:color="auto" w:fill="FFFFFF" w:themeFill="background1"/>
          </w:tcPr>
          <w:p w14:paraId="50C2B730" w14:textId="77777777" w:rsidR="002E7A84" w:rsidRPr="002E7A84" w:rsidRDefault="002E7A84" w:rsidP="002E7A84">
            <w:pPr>
              <w:spacing w:after="0" w:line="240" w:lineRule="auto"/>
              <w:rPr>
                <w:rFonts w:ascii="Times New Roman" w:eastAsia="Times New Roman" w:hAnsi="Times New Roman" w:cs="Times New Roman"/>
                <w:color w:val="000000"/>
                <w:sz w:val="24"/>
                <w:szCs w:val="24"/>
                <w:lang w:eastAsia="ru-RU"/>
              </w:rPr>
            </w:pPr>
            <w:r w:rsidRPr="002E7A84">
              <w:rPr>
                <w:rFonts w:ascii="Times New Roman" w:eastAsia="Times New Roman" w:hAnsi="Times New Roman" w:cs="Times New Roman"/>
                <w:color w:val="000000"/>
                <w:sz w:val="24"/>
                <w:szCs w:val="24"/>
                <w:lang w:eastAsia="ru-RU"/>
              </w:rPr>
              <w:t xml:space="preserve">5-6 сынып оқушылар олимпиадасы 3 орын, </w:t>
            </w:r>
            <w:r w:rsidRPr="002E7A84">
              <w:rPr>
                <w:rFonts w:ascii="Times New Roman" w:eastAsia="Times New Roman" w:hAnsi="Times New Roman" w:cs="Times New Roman"/>
                <w:color w:val="000000"/>
                <w:sz w:val="24"/>
                <w:szCs w:val="24"/>
                <w:lang w:eastAsia="ru-RU"/>
              </w:rPr>
              <w:lastRenderedPageBreak/>
              <w:t>Никитенко олимпиадасы   3 орын</w:t>
            </w:r>
          </w:p>
        </w:tc>
      </w:tr>
    </w:tbl>
    <w:p w14:paraId="1C437762" w14:textId="77777777" w:rsidR="002E7A84" w:rsidRPr="002E7A84" w:rsidRDefault="002E7A84" w:rsidP="002E7A84">
      <w:pPr>
        <w:spacing w:after="0" w:line="240" w:lineRule="auto"/>
        <w:rPr>
          <w:rFonts w:ascii="Times New Roman" w:eastAsia="Calibri" w:hAnsi="Times New Roman" w:cs="Times New Roman"/>
          <w:bCs/>
          <w:i/>
          <w:sz w:val="24"/>
          <w:szCs w:val="24"/>
          <w:lang w:val="kk-KZ"/>
        </w:rPr>
      </w:pPr>
      <w:r w:rsidRPr="002E7A84">
        <w:rPr>
          <w:rFonts w:ascii="Times New Roman" w:eastAsia="Calibri" w:hAnsi="Times New Roman" w:cs="Times New Roman"/>
          <w:bCs/>
          <w:i/>
          <w:sz w:val="24"/>
          <w:szCs w:val="24"/>
          <w:lang w:val="kk-KZ"/>
        </w:rPr>
        <w:lastRenderedPageBreak/>
        <w:t xml:space="preserve">Мәселе : оқушыларды олимпиадаларға қатыстыру  жоғары нәтижелерге жеткізу </w:t>
      </w:r>
    </w:p>
    <w:p w14:paraId="6347B275" w14:textId="77777777" w:rsidR="002E7A84" w:rsidRPr="002E7A84" w:rsidRDefault="002E7A84" w:rsidP="002E7A84">
      <w:pPr>
        <w:spacing w:after="0" w:line="240" w:lineRule="auto"/>
        <w:rPr>
          <w:rFonts w:ascii="Times New Roman" w:eastAsia="Calibri" w:hAnsi="Times New Roman" w:cs="Times New Roman"/>
          <w:bCs/>
          <w:i/>
          <w:sz w:val="24"/>
          <w:szCs w:val="24"/>
          <w:lang w:val="kk-KZ"/>
        </w:rPr>
      </w:pPr>
      <w:r w:rsidRPr="002E7A84">
        <w:rPr>
          <w:rFonts w:ascii="Times New Roman" w:eastAsia="Calibri" w:hAnsi="Times New Roman" w:cs="Times New Roman"/>
          <w:bCs/>
          <w:i/>
          <w:sz w:val="24"/>
          <w:szCs w:val="24"/>
          <w:lang w:val="kk-KZ"/>
        </w:rPr>
        <w:t>Шешу жолдары :</w:t>
      </w:r>
    </w:p>
    <w:p w14:paraId="509613C3" w14:textId="77777777" w:rsidR="002E7A84" w:rsidRPr="002E7A84" w:rsidRDefault="002E7A84" w:rsidP="00667137">
      <w:pPr>
        <w:numPr>
          <w:ilvl w:val="0"/>
          <w:numId w:val="16"/>
        </w:numPr>
        <w:spacing w:after="0" w:line="240" w:lineRule="auto"/>
        <w:contextualSpacing/>
        <w:rPr>
          <w:rFonts w:ascii="Times New Roman" w:eastAsia="Calibri" w:hAnsi="Times New Roman" w:cs="Times New Roman"/>
          <w:i/>
          <w:sz w:val="24"/>
          <w:szCs w:val="24"/>
          <w:lang w:val="kk-KZ"/>
        </w:rPr>
      </w:pPr>
      <w:r w:rsidRPr="002E7A84">
        <w:rPr>
          <w:rFonts w:ascii="Times New Roman" w:eastAsia="Calibri" w:hAnsi="Times New Roman" w:cs="Times New Roman"/>
          <w:bCs/>
          <w:i/>
          <w:sz w:val="24"/>
          <w:szCs w:val="24"/>
          <w:lang w:val="kk-KZ"/>
        </w:rPr>
        <w:t xml:space="preserve">Оқушыларды </w:t>
      </w:r>
      <w:r w:rsidRPr="002E7A84">
        <w:rPr>
          <w:rFonts w:ascii="Times New Roman" w:eastAsia="Calibri" w:hAnsi="Times New Roman" w:cs="Times New Roman"/>
          <w:i/>
          <w:sz w:val="24"/>
          <w:szCs w:val="24"/>
          <w:lang w:val="kk-KZ"/>
        </w:rPr>
        <w:t>Olymp House  орталығында оқуын жалғатыруға бағыттау</w:t>
      </w:r>
    </w:p>
    <w:p w14:paraId="2880F0D7" w14:textId="77777777" w:rsidR="002E7A84" w:rsidRPr="002E7A84" w:rsidRDefault="002E7A84" w:rsidP="00667137">
      <w:pPr>
        <w:numPr>
          <w:ilvl w:val="0"/>
          <w:numId w:val="16"/>
        </w:numPr>
        <w:spacing w:after="0" w:line="240" w:lineRule="auto"/>
        <w:contextualSpacing/>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Пән мұғалімдеріне жеке дайыңдық жұмысын жүргізі </w:t>
      </w:r>
    </w:p>
    <w:p w14:paraId="75A42924" w14:textId="77777777" w:rsidR="002E7A84" w:rsidRPr="002E7A84" w:rsidRDefault="002E7A84" w:rsidP="00667137">
      <w:pPr>
        <w:numPr>
          <w:ilvl w:val="0"/>
          <w:numId w:val="16"/>
        </w:numPr>
        <w:spacing w:after="0" w:line="240" w:lineRule="auto"/>
        <w:contextualSpacing/>
        <w:rPr>
          <w:rFonts w:ascii="Times New Roman" w:eastAsia="Calibri" w:hAnsi="Times New Roman" w:cs="Times New Roman"/>
          <w:i/>
          <w:sz w:val="24"/>
          <w:szCs w:val="24"/>
          <w:lang w:val="kk-KZ"/>
        </w:rPr>
      </w:pPr>
      <w:r w:rsidRPr="002E7A84">
        <w:rPr>
          <w:rFonts w:ascii="Times New Roman" w:eastAsia="Calibri" w:hAnsi="Times New Roman" w:cs="Times New Roman"/>
          <w:i/>
          <w:sz w:val="24"/>
          <w:szCs w:val="24"/>
          <w:lang w:val="kk-KZ"/>
        </w:rPr>
        <w:t xml:space="preserve">Мектепте ОРМ математика пәнінен  1,2,3 саты  дайындығына оқушыларды іріктеу , олармен жеке жұмыс ұйымдастыру </w:t>
      </w:r>
    </w:p>
    <w:p w14:paraId="35CB3D65" w14:textId="77777777" w:rsidR="002E7A84" w:rsidRPr="002E7A84" w:rsidRDefault="002E7A84" w:rsidP="002E7A84">
      <w:pPr>
        <w:spacing w:after="0" w:line="240" w:lineRule="auto"/>
        <w:rPr>
          <w:rFonts w:ascii="Times New Roman" w:eastAsia="Calibri" w:hAnsi="Times New Roman" w:cs="Times New Roman"/>
          <w:bCs/>
          <w:i/>
          <w:sz w:val="24"/>
          <w:szCs w:val="24"/>
          <w:lang w:val="kk-KZ"/>
        </w:rPr>
      </w:pPr>
    </w:p>
    <w:p w14:paraId="50FF1425" w14:textId="77777777" w:rsidR="002E7A84" w:rsidRPr="002E7A84" w:rsidRDefault="002E7A84" w:rsidP="002E7A84">
      <w:pPr>
        <w:tabs>
          <w:tab w:val="left" w:pos="0"/>
        </w:tabs>
        <w:autoSpaceDE w:val="0"/>
        <w:autoSpaceDN w:val="0"/>
        <w:adjustRightInd w:val="0"/>
        <w:spacing w:after="0" w:line="240" w:lineRule="auto"/>
        <w:jc w:val="both"/>
        <w:rPr>
          <w:rFonts w:ascii="Times New Roman" w:eastAsia="Calibri" w:hAnsi="Times New Roman" w:cs="Times New Roman"/>
          <w:sz w:val="28"/>
          <w:szCs w:val="28"/>
          <w:lang w:val="kk-KZ"/>
        </w:rPr>
      </w:pPr>
    </w:p>
    <w:p w14:paraId="1891B878" w14:textId="54488116" w:rsidR="00A34E76" w:rsidRDefault="00A34E76"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79333D63" w14:textId="77777777" w:rsidR="00294A43" w:rsidRDefault="00294A43" w:rsidP="00294A43">
      <w:pPr>
        <w:spacing w:after="0" w:line="240" w:lineRule="auto"/>
        <w:jc w:val="center"/>
        <w:rPr>
          <w:rFonts w:ascii="Times New Roman" w:eastAsia="Times New Roman" w:hAnsi="Times New Roman" w:cs="Times New Roman"/>
          <w:b/>
          <w:sz w:val="24"/>
          <w:szCs w:val="24"/>
          <w:lang w:val="kk-KZ" w:eastAsia="ru-RU"/>
        </w:rPr>
      </w:pPr>
      <w:r w:rsidRPr="00294A43">
        <w:rPr>
          <w:rFonts w:ascii="Times New Roman" w:eastAsia="Times New Roman" w:hAnsi="Times New Roman" w:cs="Times New Roman"/>
          <w:b/>
          <w:sz w:val="24"/>
          <w:szCs w:val="24"/>
          <w:lang w:val="kk-KZ" w:eastAsia="ru-RU"/>
        </w:rPr>
        <w:t>Тәрбие жұмысы бойынша 2022-2023 оқу жылында өткізілген тәрбие іс – шаралары бойынша талдау</w:t>
      </w:r>
    </w:p>
    <w:p w14:paraId="5FACE20B" w14:textId="77777777" w:rsidR="00294A43" w:rsidRPr="00294A43" w:rsidRDefault="00294A43" w:rsidP="00294A43">
      <w:pPr>
        <w:spacing w:after="0" w:line="240" w:lineRule="auto"/>
        <w:jc w:val="center"/>
        <w:rPr>
          <w:rFonts w:ascii="Times New Roman" w:eastAsia="Times New Roman" w:hAnsi="Times New Roman" w:cs="Times New Roman"/>
          <w:b/>
          <w:sz w:val="24"/>
          <w:szCs w:val="24"/>
          <w:lang w:val="kk-KZ" w:eastAsia="ru-RU"/>
        </w:rPr>
      </w:pPr>
    </w:p>
    <w:p w14:paraId="3DC706E3" w14:textId="77777777" w:rsidR="00294A43" w:rsidRPr="00294A43" w:rsidRDefault="00294A43" w:rsidP="00294A43">
      <w:pPr>
        <w:spacing w:after="0" w:line="240" w:lineRule="auto"/>
        <w:jc w:val="both"/>
        <w:rPr>
          <w:rFonts w:ascii="Times New Roman" w:eastAsia="Times New Roman" w:hAnsi="Times New Roman" w:cs="Times New Roman"/>
          <w:b/>
          <w:sz w:val="24"/>
          <w:szCs w:val="24"/>
          <w:lang w:val="kk-KZ" w:eastAsia="ru-RU"/>
        </w:rPr>
      </w:pPr>
      <w:r w:rsidRPr="00294A43">
        <w:rPr>
          <w:rFonts w:ascii="Times New Roman" w:eastAsia="Times New Roman" w:hAnsi="Times New Roman" w:cs="Times New Roman"/>
          <w:b/>
          <w:sz w:val="24"/>
          <w:szCs w:val="24"/>
          <w:lang w:val="kk-KZ" w:eastAsia="ru-RU"/>
        </w:rPr>
        <w:t>Мақсаты:</w:t>
      </w:r>
    </w:p>
    <w:p w14:paraId="175FF920" w14:textId="77777777" w:rsidR="00294A43" w:rsidRPr="00294A43" w:rsidRDefault="00294A43" w:rsidP="00DD3B80">
      <w:pPr>
        <w:numPr>
          <w:ilvl w:val="0"/>
          <w:numId w:val="19"/>
        </w:numPr>
        <w:spacing w:after="0" w:line="240" w:lineRule="auto"/>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Оқу жылында өткізілген тәрбие іс – шараларына  8 бағыт бойынша талдау жасау.</w:t>
      </w:r>
    </w:p>
    <w:p w14:paraId="57E4FF1D" w14:textId="77777777" w:rsidR="00294A43" w:rsidRPr="00294A43" w:rsidRDefault="00294A43" w:rsidP="00DD3B80">
      <w:pPr>
        <w:numPr>
          <w:ilvl w:val="0"/>
          <w:numId w:val="19"/>
        </w:numPr>
        <w:spacing w:after="0" w:line="240" w:lineRule="auto"/>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2022-2023 оқу жылында еңгізілген жаңалықтардың, өзгерістердің тәрбиелік мәнін айқындау. </w:t>
      </w:r>
    </w:p>
    <w:p w14:paraId="071BE81C"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ar-SA"/>
        </w:rPr>
      </w:pPr>
      <w:r w:rsidRPr="00294A43">
        <w:rPr>
          <w:rFonts w:ascii="Times New Roman" w:eastAsia="Calibri" w:hAnsi="Times New Roman" w:cs="Times New Roman"/>
          <w:sz w:val="24"/>
          <w:szCs w:val="24"/>
          <w:lang w:val="kk-KZ" w:eastAsia="ar-SA"/>
        </w:rPr>
        <w:t>Мектептің тәрбие жұмысының жүйесі Қазақстан Республикасының келесі Заңдары, тұжырымдамалары мен бағдарламалары  бойынша іске асырылады:</w:t>
      </w:r>
    </w:p>
    <w:p w14:paraId="54A43537" w14:textId="77777777" w:rsidR="00294A43" w:rsidRPr="00294A43" w:rsidRDefault="00294A43" w:rsidP="00294A43">
      <w:pPr>
        <w:spacing w:after="0" w:line="240" w:lineRule="auto"/>
        <w:ind w:firstLine="709"/>
        <w:jc w:val="both"/>
        <w:rPr>
          <w:rFonts w:ascii="Times New Roman" w:eastAsia="Calibri" w:hAnsi="Times New Roman" w:cs="Times New Roman"/>
          <w:b/>
          <w:sz w:val="24"/>
          <w:szCs w:val="24"/>
          <w:lang w:val="kk-KZ"/>
        </w:rPr>
      </w:pPr>
      <w:r w:rsidRPr="00294A43">
        <w:rPr>
          <w:rFonts w:ascii="Times New Roman" w:eastAsia="Calibri" w:hAnsi="Times New Roman" w:cs="Times New Roman"/>
          <w:sz w:val="24"/>
          <w:szCs w:val="24"/>
          <w:lang w:val="kk-KZ" w:eastAsia="ru-RU"/>
        </w:rPr>
        <w:t>1.Қазақстан Республикасының Конституциясы (1995 жылы 30 тамызда республикалық референдумда қабылданған. 2011. 02. 02. берілген өзгертулер мен толықтыруларымен);</w:t>
      </w:r>
    </w:p>
    <w:p w14:paraId="3A9A5DEA"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2.«Неке (ерлі-зайыптылық) және отбасы туралы» Қазақстан Республикасының 2011 жылғы 26 желтоқсандағы №518-ІҮ Кодексі (2014. 17.11. берілген өзгертулер мен толықтыруларымен); </w:t>
      </w:r>
    </w:p>
    <w:p w14:paraId="4F11B92B"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3.«Білім туралы» Қазақстан Республикасының 2007 жылғы 27 шілдедегі № 319-III Заңы (2015.13.01. берілген өзгертулер мен толықтыруларымен);</w:t>
      </w:r>
    </w:p>
    <w:p w14:paraId="75F97452"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4.«Қазақстан Республикасындағы баланың құқықтары туралы» Қазақстан Республикасының 2002 жылғы 8 тамыздағы № 345-II Заңы (2014.29.12. берілген өзгертулер мен толықтыруларымен);</w:t>
      </w:r>
    </w:p>
    <w:p w14:paraId="7DF0557D"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5.«Діни қызмет және діни бірлестіктер туралы» Қазақстан Республикасының 2011 жылғы 11 қазандағы № 483-ІV Заңы; </w:t>
      </w:r>
    </w:p>
    <w:p w14:paraId="080C853D" w14:textId="77777777" w:rsidR="00294A43" w:rsidRPr="00294A43" w:rsidRDefault="00294A43" w:rsidP="00294A43">
      <w:pPr>
        <w:spacing w:after="0" w:line="240" w:lineRule="auto"/>
        <w:ind w:firstLine="709"/>
        <w:jc w:val="both"/>
        <w:rPr>
          <w:rFonts w:ascii="Times New Roman" w:eastAsia="Calibri" w:hAnsi="Times New Roman" w:cs="Times New Roman"/>
          <w:bCs/>
          <w:sz w:val="24"/>
          <w:szCs w:val="24"/>
          <w:lang w:val="kk-KZ" w:eastAsia="ru-RU"/>
        </w:rPr>
      </w:pPr>
      <w:r w:rsidRPr="00294A43">
        <w:rPr>
          <w:rFonts w:ascii="Times New Roman" w:eastAsia="Calibri" w:hAnsi="Times New Roman" w:cs="Times New Roman"/>
          <w:sz w:val="24"/>
          <w:szCs w:val="24"/>
          <w:lang w:val="kk-KZ" w:eastAsia="ru-RU"/>
        </w:rPr>
        <w:t>6.</w:t>
      </w:r>
      <w:r w:rsidRPr="00294A43">
        <w:rPr>
          <w:rFonts w:ascii="Times New Roman" w:eastAsia="Calibri" w:hAnsi="Times New Roman" w:cs="Times New Roman"/>
          <w:bCs/>
          <w:sz w:val="24"/>
          <w:szCs w:val="24"/>
          <w:lang w:val="kk-KZ" w:eastAsia="ru-RU"/>
        </w:rPr>
        <w:t xml:space="preserve">Қазақстан Республикасында білім беруді дамытудың 2011-2020 жылдарға арналған мемлекеттік бағдарламасы. </w:t>
      </w:r>
      <w:r w:rsidRPr="00294A43">
        <w:rPr>
          <w:rFonts w:ascii="Times New Roman" w:eastAsia="Calibri" w:hAnsi="Times New Roman" w:cs="Times New Roman"/>
          <w:sz w:val="24"/>
          <w:szCs w:val="24"/>
          <w:lang w:val="kk-KZ" w:eastAsia="ru-RU"/>
        </w:rPr>
        <w:t>Қазақстан Республикасы Президентінің 2010 жылғы 7 желтоқсандағы № 1118 жарлығымен бекітілген (2014. 12.08. берілген өзгертулер мен толықтыруларымен)</w:t>
      </w:r>
      <w:r w:rsidRPr="00294A43">
        <w:rPr>
          <w:rFonts w:ascii="Times New Roman" w:eastAsia="Calibri" w:hAnsi="Times New Roman" w:cs="Times New Roman"/>
          <w:bCs/>
          <w:sz w:val="24"/>
          <w:szCs w:val="24"/>
          <w:lang w:val="kk-KZ" w:eastAsia="ru-RU"/>
        </w:rPr>
        <w:t>;</w:t>
      </w:r>
    </w:p>
    <w:p w14:paraId="63602D21" w14:textId="77777777" w:rsidR="00294A43" w:rsidRPr="00294A43" w:rsidRDefault="00294A43" w:rsidP="00294A43">
      <w:pPr>
        <w:spacing w:after="0" w:line="240" w:lineRule="auto"/>
        <w:ind w:firstLine="709"/>
        <w:jc w:val="both"/>
        <w:rPr>
          <w:rFonts w:ascii="Times New Roman" w:eastAsia="Calibri" w:hAnsi="Times New Roman" w:cs="Times New Roman"/>
          <w:bCs/>
          <w:sz w:val="24"/>
          <w:szCs w:val="24"/>
          <w:lang w:val="kk-KZ" w:eastAsia="ru-RU"/>
        </w:rPr>
      </w:pPr>
      <w:r w:rsidRPr="00294A43">
        <w:rPr>
          <w:rFonts w:ascii="Times New Roman" w:eastAsia="Calibri" w:hAnsi="Times New Roman" w:cs="Times New Roman"/>
          <w:sz w:val="24"/>
          <w:szCs w:val="24"/>
          <w:lang w:val="kk-KZ" w:eastAsia="ru-RU"/>
        </w:rPr>
        <w:t>7.</w:t>
      </w:r>
      <w:r w:rsidRPr="00294A43">
        <w:rPr>
          <w:rFonts w:ascii="Times New Roman" w:eastAsia="Calibri" w:hAnsi="Times New Roman" w:cs="Times New Roman"/>
          <w:b/>
          <w:sz w:val="24"/>
          <w:szCs w:val="24"/>
          <w:lang w:val="kk-KZ" w:eastAsia="ru-RU"/>
        </w:rPr>
        <w:t xml:space="preserve">Қазақстан Республикасының 2015-2025 жылдарға арналған сыбайлас жемқорлыққа қарсы стратегиясы. </w:t>
      </w:r>
      <w:r w:rsidRPr="00294A43">
        <w:rPr>
          <w:rFonts w:ascii="Times New Roman" w:eastAsia="Calibri" w:hAnsi="Times New Roman" w:cs="Times New Roman"/>
          <w:sz w:val="24"/>
          <w:szCs w:val="24"/>
          <w:lang w:val="kk-KZ" w:eastAsia="ru-RU"/>
        </w:rPr>
        <w:t>Қазақстан Республикасы Президентінің</w:t>
      </w:r>
      <w:r w:rsidRPr="00294A43">
        <w:rPr>
          <w:rFonts w:ascii="Times New Roman" w:eastAsia="Calibri" w:hAnsi="Times New Roman" w:cs="Times New Roman"/>
          <w:b/>
          <w:sz w:val="24"/>
          <w:szCs w:val="24"/>
          <w:lang w:val="kk-KZ" w:eastAsia="ru-RU"/>
        </w:rPr>
        <w:t xml:space="preserve"> </w:t>
      </w:r>
      <w:r w:rsidRPr="00294A43">
        <w:rPr>
          <w:rFonts w:ascii="Times New Roman" w:eastAsia="Calibri" w:hAnsi="Times New Roman" w:cs="Times New Roman"/>
          <w:b/>
          <w:sz w:val="24"/>
          <w:szCs w:val="24"/>
          <w:lang w:val="kk-KZ" w:eastAsia="ru-RU"/>
        </w:rPr>
        <w:br/>
      </w:r>
      <w:r w:rsidRPr="00294A43">
        <w:rPr>
          <w:rFonts w:ascii="Times New Roman" w:eastAsia="Calibri" w:hAnsi="Times New Roman" w:cs="Times New Roman"/>
          <w:sz w:val="24"/>
          <w:szCs w:val="24"/>
          <w:lang w:val="kk-KZ" w:eastAsia="ru-RU"/>
        </w:rPr>
        <w:t>2014 жылғы 26 желтоқсандағы № 986 Жарлығымен бекітілген;</w:t>
      </w:r>
    </w:p>
    <w:p w14:paraId="7BB03F20" w14:textId="77777777" w:rsidR="00294A43" w:rsidRPr="00294A43" w:rsidRDefault="00294A43" w:rsidP="00294A43">
      <w:pPr>
        <w:spacing w:after="0" w:line="240" w:lineRule="auto"/>
        <w:ind w:firstLine="709"/>
        <w:jc w:val="both"/>
        <w:rPr>
          <w:rFonts w:ascii="Times New Roman" w:eastAsia="Calibri" w:hAnsi="Times New Roman" w:cs="Times New Roman"/>
          <w:bCs/>
          <w:sz w:val="24"/>
          <w:szCs w:val="24"/>
          <w:lang w:val="kk-KZ" w:eastAsia="ru-RU"/>
        </w:rPr>
      </w:pPr>
      <w:r w:rsidRPr="00294A43">
        <w:rPr>
          <w:rFonts w:ascii="Times New Roman" w:eastAsia="Calibri" w:hAnsi="Times New Roman" w:cs="Times New Roman"/>
          <w:sz w:val="24"/>
          <w:szCs w:val="24"/>
          <w:lang w:val="kk-KZ" w:eastAsia="ru-RU"/>
        </w:rPr>
        <w:t>8.«Барлық білім беру ұйымдарында оқытудың тәрбиелік құрамдасын күшейту жөніндегі үлгілік кешенді жоспарды бекіту туралы» Қазақстан Республикасы Үкіметінің 2012 жылғы 29 маусымдағы № 873 Қаулысы;</w:t>
      </w:r>
    </w:p>
    <w:p w14:paraId="33729D4C"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9.«Қазақстан 2020: болашаққа жол» Қазақстан Республикасы мемлекеттік жастар саясатының 2020 жылға дейінгі тұжырымдамасы. Қазақстан Республикасы Үкіметінің 2013 жылғы 27 ақпандағы № 191 Қаулысымен мақұлданған;   </w:t>
      </w:r>
    </w:p>
    <w:p w14:paraId="4F092B06"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10.Тәрбиенің тұжырымдамалық негіздері Қазақстан Республикасы Білім және ғылым министрінің 2015 жылдың «22» сәуірдегі № 227 бұйрығымен бекітілген; </w:t>
      </w:r>
    </w:p>
    <w:p w14:paraId="2DC46AC9" w14:textId="77777777" w:rsidR="00294A43" w:rsidRPr="00294A43" w:rsidRDefault="00294A43" w:rsidP="00294A43">
      <w:pPr>
        <w:spacing w:after="0" w:line="240" w:lineRule="auto"/>
        <w:ind w:firstLine="709"/>
        <w:jc w:val="both"/>
        <w:rPr>
          <w:rFonts w:ascii="Times New Roman" w:eastAsia="Calibri" w:hAnsi="Times New Roman" w:cs="Times New Roman"/>
          <w:bCs/>
          <w:sz w:val="24"/>
          <w:szCs w:val="24"/>
          <w:lang w:val="kk-KZ" w:eastAsia="ru-RU"/>
        </w:rPr>
      </w:pPr>
      <w:r w:rsidRPr="00294A43">
        <w:rPr>
          <w:rFonts w:ascii="Times New Roman" w:eastAsia="Calibri" w:hAnsi="Times New Roman" w:cs="Times New Roman"/>
          <w:sz w:val="24"/>
          <w:szCs w:val="24"/>
          <w:lang w:val="kk-KZ" w:eastAsia="ru-RU"/>
        </w:rPr>
        <w:t>11.«Кәмелетке толмағандар арасындағы құқық бұзушылықтардың профилактикасы мен балалардың қадағалаусыз және панасыз қалуының алдын алу туралы» (08.05.2009ж),</w:t>
      </w:r>
    </w:p>
    <w:p w14:paraId="6341602F"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12.Қазақстан Республикасының «Саламатты Қазақстан» денсаулықты дамыту бағдарламалары және т.б. құқықтық құжаттарды тәрбие үдерісінде басшылыққа алады. </w:t>
      </w:r>
    </w:p>
    <w:p w14:paraId="5E13C9A2"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lastRenderedPageBreak/>
        <w:t xml:space="preserve">13. 2022-2023 оқу жылында ҚР жалпы орта білім беретін ұйымдарында оқу процесін ұйымдастырудың ерекшеліктері туралы әдістемелік нұсқау хат. </w:t>
      </w:r>
    </w:p>
    <w:p w14:paraId="382B2E88" w14:textId="77777777" w:rsidR="00294A43" w:rsidRPr="00294A43" w:rsidRDefault="00294A43" w:rsidP="00294A43">
      <w:pPr>
        <w:spacing w:after="0" w:line="240" w:lineRule="auto"/>
        <w:ind w:firstLine="709"/>
        <w:jc w:val="both"/>
        <w:rPr>
          <w:rFonts w:ascii="Times New Roman" w:eastAsia="Calibri" w:hAnsi="Times New Roman" w:cs="Times New Roman"/>
          <w:b/>
          <w:sz w:val="24"/>
          <w:szCs w:val="24"/>
          <w:lang w:val="kk-KZ" w:eastAsia="ru-RU"/>
        </w:rPr>
      </w:pPr>
      <w:r w:rsidRPr="00294A43">
        <w:rPr>
          <w:rFonts w:ascii="Times New Roman" w:eastAsia="Calibri" w:hAnsi="Times New Roman" w:cs="Times New Roman"/>
          <w:sz w:val="24"/>
          <w:szCs w:val="24"/>
          <w:lang w:val="kk-KZ" w:eastAsia="ru-RU"/>
        </w:rPr>
        <w:t xml:space="preserve">Мектептің тәрбие жұмысының </w:t>
      </w:r>
      <w:r w:rsidRPr="00294A43">
        <w:rPr>
          <w:rFonts w:ascii="Times New Roman" w:eastAsia="Calibri" w:hAnsi="Times New Roman" w:cs="Times New Roman"/>
          <w:b/>
          <w:sz w:val="24"/>
          <w:szCs w:val="24"/>
          <w:lang w:val="kk-KZ" w:eastAsia="ru-RU"/>
        </w:rPr>
        <w:t>мақсаты</w:t>
      </w:r>
      <w:r w:rsidRPr="00294A43">
        <w:rPr>
          <w:rFonts w:ascii="Times New Roman" w:eastAsia="Calibri" w:hAnsi="Times New Roman" w:cs="Times New Roman"/>
          <w:sz w:val="24"/>
          <w:szCs w:val="24"/>
          <w:lang w:val="kk-KZ" w:eastAsia="ru-RU"/>
        </w:rPr>
        <w:t xml:space="preserve"> білім беруді модернизациялау жағдайында, заман талабына сай, кез келген ортада бейімделе алатын тұлға тәрбиелеу</w:t>
      </w:r>
      <w:r w:rsidRPr="00294A43">
        <w:rPr>
          <w:rFonts w:ascii="Times New Roman" w:eastAsia="Calibri" w:hAnsi="Times New Roman" w:cs="Times New Roman"/>
          <w:b/>
          <w:sz w:val="24"/>
          <w:szCs w:val="24"/>
          <w:lang w:val="kk-KZ" w:eastAsia="ru-RU"/>
        </w:rPr>
        <w:t>.</w:t>
      </w:r>
    </w:p>
    <w:p w14:paraId="6BA4F9B6"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rPr>
      </w:pPr>
      <w:r w:rsidRPr="00294A43">
        <w:rPr>
          <w:rFonts w:ascii="Times New Roman" w:eastAsia="Calibri" w:hAnsi="Times New Roman" w:cs="Times New Roman"/>
          <w:b/>
          <w:sz w:val="24"/>
          <w:szCs w:val="24"/>
          <w:lang w:val="kk-KZ" w:eastAsia="ru-RU"/>
        </w:rPr>
        <w:t>Міндеттер</w:t>
      </w:r>
      <w:r w:rsidRPr="00294A43">
        <w:rPr>
          <w:rFonts w:ascii="Times New Roman" w:eastAsia="Calibri" w:hAnsi="Times New Roman" w:cs="Times New Roman"/>
          <w:sz w:val="24"/>
          <w:szCs w:val="24"/>
          <w:lang w:val="kk-KZ" w:eastAsia="ru-RU"/>
        </w:rPr>
        <w:t xml:space="preserve">: оқушыларды құбылмалы  ортаға бейімделе алуына үйрету, көмектесу; оқушылар бойында проблеманы шешу, әлеуметтік өзара іс-қимыл жасау, </w:t>
      </w:r>
      <w:bookmarkStart w:id="0" w:name="z50"/>
      <w:bookmarkEnd w:id="0"/>
      <w:r w:rsidRPr="00294A43">
        <w:rPr>
          <w:rFonts w:ascii="Times New Roman" w:eastAsia="Calibri" w:hAnsi="Times New Roman" w:cs="Times New Roman"/>
          <w:sz w:val="24"/>
          <w:szCs w:val="24"/>
          <w:lang w:val="kk-KZ" w:eastAsia="ru-RU"/>
        </w:rPr>
        <w:t>өзіндік іске асыру, өзін-өзі жетілдіру, өмірлік және кәсіби өзін-өзі анықтау, төзімді болу қабілет</w:t>
      </w:r>
      <w:bookmarkStart w:id="1" w:name="z51"/>
      <w:bookmarkEnd w:id="1"/>
      <w:r w:rsidRPr="00294A43">
        <w:rPr>
          <w:rFonts w:ascii="Times New Roman" w:eastAsia="Calibri" w:hAnsi="Times New Roman" w:cs="Times New Roman"/>
          <w:sz w:val="24"/>
          <w:szCs w:val="24"/>
          <w:lang w:val="kk-KZ" w:eastAsia="ru-RU"/>
        </w:rPr>
        <w:t xml:space="preserve">терін дамытуға жағдай жасау; </w:t>
      </w:r>
      <w:bookmarkStart w:id="2" w:name="z52"/>
      <w:bookmarkEnd w:id="2"/>
      <w:r w:rsidRPr="00294A43">
        <w:rPr>
          <w:rFonts w:ascii="Times New Roman" w:eastAsia="Calibri" w:hAnsi="Times New Roman" w:cs="Times New Roman"/>
          <w:sz w:val="24"/>
          <w:szCs w:val="24"/>
          <w:lang w:val="kk-KZ" w:eastAsia="ru-RU"/>
        </w:rPr>
        <w:t>ата-аналардың балаларды оқыту мен тәрбилеуге белсенді қатысуын қамтамасыз ету. Өткен оқу жылының тәрбие жұмысына жылдық талдау жасалынды, проблемалар айқындалып оларды шешу мақсатында шаралар жоспарланып іске асырылды.</w:t>
      </w:r>
    </w:p>
    <w:p w14:paraId="330CA0F2"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kern w:val="16"/>
          <w:sz w:val="24"/>
          <w:szCs w:val="24"/>
          <w:lang w:val="kk-KZ" w:eastAsia="ru-RU"/>
        </w:rPr>
        <w:t xml:space="preserve">Мектептің жылдық тәрбие жоспарында </w:t>
      </w:r>
      <w:r w:rsidRPr="00294A43">
        <w:rPr>
          <w:rFonts w:ascii="Times New Roman" w:eastAsia="Calibri" w:hAnsi="Times New Roman" w:cs="Times New Roman"/>
          <w:b/>
          <w:sz w:val="24"/>
          <w:szCs w:val="24"/>
          <w:lang w:val="kk-KZ" w:eastAsia="ru-RU"/>
        </w:rPr>
        <w:t>Қазақстандық патриотизм және азаматтық тәрбие, құқықтық тәрбие, рухани-адамгершілік тәрбие, ұлттық тәрбие, отбасы тәрбиесі, еңбек, экономикалық және экологиялық тәрбие, көпмәдениетті және көркем-эстетикалық тәрбие, зияткерлік тәрбие, ақпараттық мәдениет тәрбиесі, дене тәрбиесі, салауатты өмір салты, оқушылардың бос уақытын қамту, оқушыларға кәсіптік бағдар беру</w:t>
      </w:r>
      <w:r w:rsidRPr="00294A43">
        <w:rPr>
          <w:rFonts w:ascii="Times New Roman" w:eastAsia="Calibri" w:hAnsi="Times New Roman" w:cs="Times New Roman"/>
          <w:sz w:val="24"/>
          <w:szCs w:val="24"/>
          <w:lang w:val="kk-KZ" w:eastAsia="ru-RU"/>
        </w:rPr>
        <w:t xml:space="preserve"> жұмыстарын іске асыруға бағытталған шаралар жоспарланды.</w:t>
      </w:r>
    </w:p>
    <w:p w14:paraId="06873810"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Сынып жетекшілерінің  тәрбие жоспарларында тәрбие бағыттары бойынша шаралар жоспарланып, тоқсан сайын өткізілген шараларға талдау жүргілзіліп отырды. Сынып жетекшілерінің қызметі  нормативтік құжаттарға сәйкес іске асырылды.                                                   </w:t>
      </w:r>
    </w:p>
    <w:p w14:paraId="0C7E709E"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Оқушыларды ыстық тамақпен қамту, құқық бұзушылық, жарақаттану, суидциттың алдын алу, буллинг, кибер буллинг, бос уақыттарының қамтылуы, 9-11 сынып түлектерінің оқуға және еңбекке орналасуы, СӨС қалыптастыру жұмыстарының жүргізілуі МІБ жоспармен сәйкес педагогикалық кеңес, директор жанындағы жиналыс пен сынып жетекшілер әдістемелік бірлестіктерінің отырыстарында қаралып отырды.</w:t>
      </w:r>
    </w:p>
    <w:p w14:paraId="69B316B7" w14:textId="77777777" w:rsidR="00294A43" w:rsidRPr="00294A43" w:rsidRDefault="00294A43" w:rsidP="00294A43">
      <w:pPr>
        <w:spacing w:after="0" w:line="240" w:lineRule="auto"/>
        <w:ind w:firstLine="36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2022-2023 оқу жылында да мектептің тәрбие үдерісіне НЗМ іс тәжірибесінен енгізілген жобалар тиімді қолданылуда.</w:t>
      </w:r>
      <w:r w:rsidRPr="00294A43">
        <w:rPr>
          <w:rFonts w:ascii="Times New Roman" w:eastAsia="Times New Roman" w:hAnsi="Times New Roman" w:cs="Times New Roman"/>
          <w:b/>
          <w:sz w:val="24"/>
          <w:szCs w:val="24"/>
          <w:lang w:val="kk-KZ" w:eastAsia="ru-RU"/>
        </w:rPr>
        <w:t xml:space="preserve"> </w:t>
      </w:r>
      <w:r w:rsidRPr="00294A43">
        <w:rPr>
          <w:rFonts w:ascii="Times New Roman" w:eastAsia="Times New Roman" w:hAnsi="Times New Roman" w:cs="Times New Roman"/>
          <w:sz w:val="24"/>
          <w:szCs w:val="24"/>
          <w:lang w:val="kk-KZ" w:eastAsia="ru-RU"/>
        </w:rPr>
        <w:t xml:space="preserve"> «Флешмоб», «Ақпараттық жиындар», «Кітаппен сырласу», «Туған жерге тағзым», «Рейтинг»,  жобалары. </w:t>
      </w:r>
    </w:p>
    <w:p w14:paraId="167B68F6" w14:textId="77777777" w:rsidR="00294A43" w:rsidRPr="00294A43" w:rsidRDefault="00294A43" w:rsidP="00294A43">
      <w:pPr>
        <w:suppressAutoHyphens/>
        <w:spacing w:after="0" w:line="240" w:lineRule="auto"/>
        <w:ind w:firstLine="360"/>
        <w:jc w:val="both"/>
        <w:rPr>
          <w:rFonts w:ascii="Times New Roman" w:eastAsia="Times New Roman" w:hAnsi="Times New Roman" w:cs="Times New Roman"/>
          <w:bCs/>
          <w:sz w:val="24"/>
          <w:szCs w:val="24"/>
          <w:lang w:val="kk-KZ" w:eastAsia="ar-SA"/>
        </w:rPr>
      </w:pPr>
      <w:r w:rsidRPr="00294A43">
        <w:rPr>
          <w:rFonts w:ascii="Times New Roman" w:eastAsia="Times New Roman" w:hAnsi="Times New Roman" w:cs="Times New Roman"/>
          <w:sz w:val="24"/>
          <w:szCs w:val="24"/>
          <w:lang w:val="kk-KZ" w:eastAsia="ru-RU"/>
        </w:rPr>
        <w:t xml:space="preserve"> </w:t>
      </w:r>
      <w:r w:rsidRPr="00294A43">
        <w:rPr>
          <w:rFonts w:ascii="Times New Roman" w:eastAsia="Times New Roman" w:hAnsi="Times New Roman" w:cs="Times New Roman"/>
          <w:b/>
          <w:sz w:val="24"/>
          <w:szCs w:val="24"/>
          <w:lang w:val="kk-KZ" w:eastAsia="ru-RU"/>
        </w:rPr>
        <w:t>«Рейтинг»</w:t>
      </w:r>
      <w:r w:rsidRPr="00294A43">
        <w:rPr>
          <w:rFonts w:ascii="Times New Roman" w:eastAsia="Times New Roman" w:hAnsi="Times New Roman" w:cs="Times New Roman"/>
          <w:sz w:val="24"/>
          <w:szCs w:val="24"/>
          <w:lang w:val="kk-KZ" w:eastAsia="ru-RU"/>
        </w:rPr>
        <w:t xml:space="preserve"> жобасы бойынша с</w:t>
      </w:r>
      <w:r w:rsidRPr="00294A43">
        <w:rPr>
          <w:rFonts w:ascii="Times New Roman" w:eastAsia="Times New Roman" w:hAnsi="Times New Roman" w:cs="Times New Roman"/>
          <w:bCs/>
          <w:sz w:val="24"/>
          <w:szCs w:val="24"/>
          <w:lang w:val="kk-KZ" w:eastAsia="ar-SA"/>
        </w:rPr>
        <w:t xml:space="preserve">ынып жетекшілер  сынып белсенділерімен бірге сыныптың рейтингілік картасын толтырып тапсырып отырды. Оқушылардың алған  рейтингісі «Біржола, мәңгілік жеңіске жетуге болмайды, күн сайын жеңіске жетіп отыру қажет» деген арнайы стендтте көрсетіліп, жылдың аяғында жеңімпаздар анықталды. Рейтинг нәтижесі бойынша «Ең үздік сынып»  анықталады. </w:t>
      </w:r>
    </w:p>
    <w:p w14:paraId="17767039"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Calibri" w:hAnsi="Times New Roman" w:cs="Times New Roman"/>
          <w:sz w:val="24"/>
          <w:szCs w:val="24"/>
          <w:lang w:val="kk-KZ" w:eastAsia="ru-RU"/>
        </w:rPr>
        <w:t xml:space="preserve">Мектебімізде өскелең ұрпақты белсенді </w:t>
      </w:r>
      <w:r w:rsidRPr="00294A43">
        <w:rPr>
          <w:rFonts w:ascii="Times New Roman" w:eastAsia="Calibri" w:hAnsi="Times New Roman" w:cs="Times New Roman"/>
          <w:b/>
          <w:sz w:val="24"/>
          <w:szCs w:val="24"/>
          <w:lang w:val="kk-KZ" w:eastAsia="ru-RU"/>
        </w:rPr>
        <w:t>патриоттыққа тәрбиелеу</w:t>
      </w:r>
      <w:r w:rsidRPr="00294A43">
        <w:rPr>
          <w:rFonts w:ascii="Times New Roman" w:eastAsia="Calibri" w:hAnsi="Times New Roman" w:cs="Times New Roman"/>
          <w:sz w:val="24"/>
          <w:szCs w:val="24"/>
          <w:lang w:val="kk-KZ" w:eastAsia="ru-RU"/>
        </w:rPr>
        <w:t>,</w:t>
      </w:r>
      <w:r w:rsidRPr="00294A43">
        <w:rPr>
          <w:rFonts w:ascii="Times New Roman" w:eastAsia="Calibri" w:hAnsi="Times New Roman" w:cs="Times New Roman"/>
          <w:sz w:val="24"/>
          <w:szCs w:val="24"/>
          <w:shd w:val="clear" w:color="auto" w:fill="FFFFFF"/>
          <w:lang w:val="kk-KZ" w:eastAsia="ru-RU"/>
        </w:rPr>
        <w:t xml:space="preserve"> отаншылдық рухын, патриоттық сезімдерін нығайту мақсатында жыл бойында тақырыптық тәрбие сағаттары өткізіледі. Мектеп оқушылары әскери-патриоттық бағытында өткізілген облыстық сайыстарға белсенді қатысты.</w:t>
      </w:r>
      <w:r w:rsidRPr="00294A43">
        <w:rPr>
          <w:rFonts w:ascii="Times New Roman" w:eastAsia="Times New Roman" w:hAnsi="Times New Roman" w:cs="Times New Roman"/>
          <w:sz w:val="24"/>
          <w:szCs w:val="24"/>
          <w:shd w:val="clear" w:color="auto" w:fill="FFFFFF"/>
          <w:lang w:val="kk-KZ" w:eastAsia="ru-RU"/>
        </w:rPr>
        <w:t xml:space="preserve"> Оқу жылында елімізде айтулы мерекелер көп болды,  соның бірі 25-қазан Республика күні. Мектеп оқушылары мен ұжымы мерекеге байланысты  ән ұран айтылды.</w:t>
      </w:r>
    </w:p>
    <w:p w14:paraId="35BBFFCB"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 xml:space="preserve">М.М.Катаев атындағы оқушылар сарайының ұйымдастырылуымен өтетін «Менің  -туым  менің мақтанышым!» атты  сайысқа қатысып, ту суретін мектеп ауласына бейнеледі. </w:t>
      </w:r>
    </w:p>
    <w:p w14:paraId="0850D45C"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7 Мамыр Отан қорғаушылар күніне орай төменгі сынып оқушылары </w:t>
      </w:r>
      <w:r w:rsidRPr="00294A43">
        <w:rPr>
          <w:rFonts w:ascii="Times New Roman" w:eastAsia="Times New Roman" w:hAnsi="Times New Roman" w:cs="Times New Roman"/>
          <w:sz w:val="24"/>
          <w:szCs w:val="24"/>
          <w:shd w:val="clear" w:color="auto" w:fill="FFFFFF"/>
          <w:lang w:val="kk-KZ" w:eastAsia="ru-RU"/>
        </w:rPr>
        <w:t xml:space="preserve">бейнероликтер әзірледі. Әр сынып өздерінің сыныптағы ұлдарын «Отан қорғаушылар» күнімен ерекше құттықтаулар әзірледі. Сонымен қатар 7-10 сынып арасында «Жігіт сұлтаны» сайысы ұйымдастырылды. </w:t>
      </w:r>
    </w:p>
    <w:p w14:paraId="1FEF7716" w14:textId="77777777" w:rsidR="00294A43" w:rsidRPr="00294A43" w:rsidRDefault="00294A43" w:rsidP="00294A43">
      <w:pPr>
        <w:spacing w:after="0" w:line="240" w:lineRule="auto"/>
        <w:ind w:firstLine="709"/>
        <w:rPr>
          <w:rFonts w:ascii="Times New Roman" w:eastAsia="Times New Roman" w:hAnsi="Times New Roman" w:cs="Times New Roman"/>
          <w:color w:val="FF0000"/>
          <w:sz w:val="24"/>
          <w:szCs w:val="24"/>
          <w:lang w:val="kk-KZ" w:eastAsia="ru-RU"/>
        </w:rPr>
      </w:pPr>
      <w:r w:rsidRPr="00294A43">
        <w:rPr>
          <w:rFonts w:ascii="Times New Roman" w:eastAsia="Calibri" w:hAnsi="Times New Roman" w:cs="Times New Roman"/>
          <w:sz w:val="24"/>
          <w:szCs w:val="24"/>
          <w:lang w:val="kk-KZ" w:eastAsia="ru-RU"/>
        </w:rPr>
        <w:t xml:space="preserve">Мектептің АӘД мұғалімі А.В.Шоканов ұйымдастыруымен </w:t>
      </w:r>
      <w:r w:rsidRPr="00294A43">
        <w:rPr>
          <w:rFonts w:ascii="Times New Roman" w:eastAsia="Times New Roman" w:hAnsi="Times New Roman" w:cs="Times New Roman"/>
          <w:sz w:val="24"/>
          <w:szCs w:val="24"/>
          <w:lang w:val="kk-KZ" w:eastAsia="ru-RU"/>
        </w:rPr>
        <w:t>"Ерлік  елге мұра, ұрпаққа ұран» атты сапттық шеру байқауы өткізілді. Бұл іс-шара  оқушылар бойында елге,отанға деген патриоттық сезімді күшейту мен әскери тәртіпті насихаттау барысында өткізілді. Сапттық шеру арқылы елімізді қорғауға, еліміздің егемендігін бағалау керектігін ұғынды.</w:t>
      </w:r>
    </w:p>
    <w:p w14:paraId="40B83A2B" w14:textId="77777777" w:rsidR="00294A43" w:rsidRPr="00294A43" w:rsidRDefault="00294A43" w:rsidP="00294A43">
      <w:pPr>
        <w:spacing w:after="0" w:line="240" w:lineRule="auto"/>
        <w:ind w:firstLine="709"/>
        <w:rPr>
          <w:rFonts w:ascii="Times New Roman" w:eastAsia="Times New Roman" w:hAnsi="Times New Roman" w:cs="Times New Roman"/>
          <w:color w:val="FF0000"/>
          <w:sz w:val="24"/>
          <w:szCs w:val="24"/>
          <w:lang w:val="kk-KZ" w:eastAsia="ru-RU"/>
        </w:rPr>
      </w:pPr>
      <w:r w:rsidRPr="00294A43">
        <w:rPr>
          <w:rFonts w:ascii="Times New Roman" w:eastAsia="Times New Roman" w:hAnsi="Times New Roman" w:cs="Times New Roman"/>
          <w:sz w:val="24"/>
          <w:szCs w:val="24"/>
          <w:lang w:val="kk-KZ" w:eastAsia="ru-RU"/>
        </w:rPr>
        <w:t xml:space="preserve"> Алғашқы әскери дайындық мұғалімі «Өрт кезіндегі мұғалімнің іс – әрекеті» тақырыбында түсіндіру жұмыстарын жүргізіп, нұсқаулықтармен таныстырып өтті.</w:t>
      </w:r>
      <w:r w:rsidRPr="00294A43">
        <w:rPr>
          <w:rFonts w:ascii="Times New Roman" w:eastAsia="Times New Roman" w:hAnsi="Times New Roman" w:cs="Times New Roman"/>
          <w:color w:val="FF0000"/>
          <w:sz w:val="24"/>
          <w:szCs w:val="24"/>
          <w:lang w:val="kk-KZ" w:eastAsia="ru-RU"/>
        </w:rPr>
        <w:t xml:space="preserve"> </w:t>
      </w:r>
    </w:p>
    <w:p w14:paraId="769C5FC8" w14:textId="77777777" w:rsidR="00294A43" w:rsidRPr="00294A43" w:rsidRDefault="00294A43" w:rsidP="00294A43">
      <w:pPr>
        <w:spacing w:after="0" w:line="240" w:lineRule="auto"/>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lastRenderedPageBreak/>
        <w:t>Сонымен қатар,  өрт кезінде алғашқы алғы шарттарын практика жүзінде түсіндіру негізінде эвокуциялық іс-шара өткізілді. Кемшіліктер мен ұмысынстар зерделеніп, жоспарға келесі эвокуация күні бекітілді.</w:t>
      </w:r>
    </w:p>
    <w:p w14:paraId="68136587" w14:textId="77777777" w:rsidR="00294A43" w:rsidRPr="00294A43" w:rsidRDefault="00294A43" w:rsidP="00294A43">
      <w:pPr>
        <w:spacing w:after="0" w:line="240" w:lineRule="auto"/>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20.09.2022 жылы мектебімізде өзін-өзі басқару ұйымының президентінің сайлауы өтті. Сайлауға мектеп оқушылары мен мұғалімдері толық қатысты. Сайлау қорытындысы бойынша Анарбеков Ернар 230 дауыс - 58,4% жинап мектеп президеті болып сайланды.</w:t>
      </w:r>
    </w:p>
    <w:p w14:paraId="4B2ADF35" w14:textId="77777777" w:rsidR="00294A43" w:rsidRPr="00294A43" w:rsidRDefault="00294A43" w:rsidP="00294A43">
      <w:pPr>
        <w:spacing w:after="0" w:line="240" w:lineRule="auto"/>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25-қазан Республика күніне орай 5-11- сынып оқушылары жас ерекшеліктеріне сай елжандылық тақырыбына диктант жазды. Мақсаты: мәтін мазмұны арқылы ұлттық құндылықтарды  білім алушылардың бойына сіңіре отырып, патриоттық тәрбие беру. Мемлекеттік тілде жазу мәдениетін дамытып, сауаттылығын қалыптастыру.</w:t>
      </w:r>
    </w:p>
    <w:p w14:paraId="46C1D510" w14:textId="77777777" w:rsidR="00294A43" w:rsidRPr="00294A43" w:rsidRDefault="00294A43" w:rsidP="00294A43">
      <w:pPr>
        <w:spacing w:after="0" w:line="240" w:lineRule="auto"/>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«Парасаттылық – жастар көзімен» акциясына 7-10 сынып оқушылары бейнеролик жасады.</w:t>
      </w:r>
    </w:p>
    <w:p w14:paraId="1517945E" w14:textId="77777777" w:rsidR="00294A43" w:rsidRPr="00294A43" w:rsidRDefault="00294A43" w:rsidP="00294A43">
      <w:pPr>
        <w:spacing w:after="0" w:line="240" w:lineRule="auto"/>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Республика күні  мерекесі қарсаңында 5 оқушымыз «Тәуелсіздік ұланы» атты  облыстық  сайысқа қатысып сертификат және ақшалай сыйлық ұтып алды.</w:t>
      </w:r>
    </w:p>
    <w:p w14:paraId="44A38D8D" w14:textId="77777777" w:rsidR="00294A43" w:rsidRPr="00294A43" w:rsidRDefault="00294A43" w:rsidP="00294A43">
      <w:pPr>
        <w:spacing w:after="0" w:line="240" w:lineRule="auto"/>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color w:val="FF0000"/>
          <w:sz w:val="24"/>
          <w:szCs w:val="24"/>
          <w:lang w:val="kk-KZ" w:eastAsia="ru-RU"/>
        </w:rPr>
        <w:t xml:space="preserve">              </w:t>
      </w:r>
      <w:r w:rsidRPr="00294A43">
        <w:rPr>
          <w:rFonts w:ascii="Times New Roman" w:eastAsia="Times New Roman" w:hAnsi="Times New Roman" w:cs="Times New Roman"/>
          <w:sz w:val="24"/>
          <w:szCs w:val="24"/>
          <w:lang w:val="kk-KZ" w:eastAsia="ru-RU"/>
        </w:rPr>
        <w:t xml:space="preserve">5- сынып оқушыларын «Жас Ұлан» бірыңғай балалар мен жасөспірімдер ұйымы» өңірлік қоғамдық бірлестігі қатарына салтанатты түрде қабылданды.  «Жас Ұлан» бірыңғай балалар мен  жасөспірімдер ұйымының төс белгілерін тағу  30 "Ең үздік оқушы" мен мектебіміздің президенті және оның командасына берілді. </w:t>
      </w:r>
    </w:p>
    <w:p w14:paraId="517A24ED" w14:textId="77777777" w:rsidR="00294A43" w:rsidRPr="00294A43" w:rsidRDefault="00294A43" w:rsidP="00294A43">
      <w:pPr>
        <w:spacing w:after="0" w:line="240" w:lineRule="auto"/>
        <w:jc w:val="both"/>
        <w:rPr>
          <w:rFonts w:ascii="Times New Roman" w:eastAsia="Times New Roman" w:hAnsi="Times New Roman" w:cs="Times New Roman"/>
          <w:color w:val="FF0000"/>
          <w:sz w:val="24"/>
          <w:szCs w:val="24"/>
          <w:shd w:val="clear" w:color="auto" w:fill="FFFFFF"/>
          <w:lang w:val="kk-KZ" w:eastAsia="ru-RU"/>
        </w:rPr>
      </w:pPr>
      <w:r w:rsidRPr="00294A43">
        <w:rPr>
          <w:rFonts w:ascii="Times New Roman" w:eastAsia="Times New Roman" w:hAnsi="Times New Roman" w:cs="Times New Roman"/>
          <w:sz w:val="24"/>
          <w:szCs w:val="24"/>
          <w:lang w:val="kk-KZ" w:eastAsia="ru-RU"/>
        </w:rPr>
        <w:t xml:space="preserve">Павлодар облысының ақпарат және қоғамдық даму басқармасының ұйымдастырылуымен " Құқық бұзушылықтың алдын алуға және кәмелетке толмағандардың қадағалаусыз,панасыз қалуына жол бермеуге бағытталған" " Заңды сақтайтын азамат" жобасы кезінде Е.Ж.Калкамбековпен кездесулер ұйымдасрылыды. </w:t>
      </w:r>
    </w:p>
    <w:p w14:paraId="55E7759B"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color w:val="FF0000"/>
          <w:sz w:val="24"/>
          <w:szCs w:val="24"/>
          <w:shd w:val="clear" w:color="auto" w:fill="FFFFFF"/>
          <w:lang w:val="kk-KZ" w:eastAsia="ru-RU"/>
        </w:rPr>
        <w:tab/>
      </w:r>
      <w:r w:rsidRPr="00294A43">
        <w:rPr>
          <w:rFonts w:ascii="Times New Roman" w:eastAsia="Times New Roman" w:hAnsi="Times New Roman" w:cs="Times New Roman"/>
          <w:sz w:val="24"/>
          <w:szCs w:val="24"/>
          <w:shd w:val="clear" w:color="auto" w:fill="FFFFFF"/>
          <w:lang w:val="kk-KZ" w:eastAsia="ru-RU"/>
        </w:rPr>
        <w:t xml:space="preserve">Қазақстанның барлық аймақтарынан дарынды ұл-қыздарды іздеп, олардың бойында жауапкершілік, қайсарлық, мақсатқа жету сынды қасиеттерді тәрбиелеу мақсатында «Елбасы Медалі» жобасы жарияланған болатын. «Елбасы Медалі» - жастарды кешенді дамытуға бағытталған ұлттық деңгейдегі бағдарлама. Ол - спорт, таланттар мен дағдылар, кітап оқу, Ұлттық мұра, волонтерлік, экспедициялар мен жорықтар, еңбек практикасы бағыттарын қамтиды. Бағдарламаға 14-29 жас аралығындағы қазақстандықтар қатысып, сынға түсуге мүмкіндік алады. Мектебіміздің математика пәнінің мұғалімі И.К.Жанабек алтын медаль иегері. Оқушы Макеева Айжаналтыг медаль иегері. Жобаның күміс медаль иегерлері: </w:t>
      </w:r>
    </w:p>
    <w:p w14:paraId="2B97AF86"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1. Жумагулова Азиза – студент.</w:t>
      </w:r>
    </w:p>
    <w:p w14:paraId="753576F3"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2.Аманжол Дария.</w:t>
      </w:r>
    </w:p>
    <w:p w14:paraId="1F214F3A"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 xml:space="preserve">Жобаның үшінші легінде қатысқан оқушыларымыз қола медаль иегері атанды. </w:t>
      </w:r>
    </w:p>
    <w:p w14:paraId="5BE91CCA"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Олар:</w:t>
      </w:r>
    </w:p>
    <w:p w14:paraId="19025E7B"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1.Абрахманова Айсара.</w:t>
      </w:r>
    </w:p>
    <w:p w14:paraId="0AEF5A25"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2.Қадырхан Адина.</w:t>
      </w:r>
    </w:p>
    <w:p w14:paraId="1B61FF88"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3.Нурмакина Адель</w:t>
      </w:r>
    </w:p>
    <w:p w14:paraId="1994BFD4"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4.Дүйсекен Арайлым</w:t>
      </w:r>
    </w:p>
    <w:p w14:paraId="7A8FDD10"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5. нурхиса Фарида</w:t>
      </w:r>
    </w:p>
    <w:p w14:paraId="7C209FBA"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6.Майдан Ирадат</w:t>
      </w:r>
    </w:p>
    <w:p w14:paraId="0A9C9896"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7.Қосбармақова Адия</w:t>
      </w:r>
    </w:p>
    <w:p w14:paraId="34966944" w14:textId="77777777" w:rsidR="00294A43" w:rsidRPr="00294A43" w:rsidRDefault="00294A43" w:rsidP="00294A43">
      <w:pPr>
        <w:spacing w:after="0" w:line="240" w:lineRule="auto"/>
        <w:jc w:val="both"/>
        <w:rPr>
          <w:rFonts w:ascii="Times New Roman" w:eastAsia="Times New Roman" w:hAnsi="Times New Roman" w:cs="Times New Roman"/>
          <w:sz w:val="24"/>
          <w:szCs w:val="24"/>
          <w:shd w:val="clear" w:color="auto" w:fill="FFFFFF"/>
          <w:lang w:val="kk-KZ" w:eastAsia="ru-RU"/>
        </w:rPr>
      </w:pPr>
      <w:r w:rsidRPr="00294A43">
        <w:rPr>
          <w:rFonts w:ascii="Times New Roman" w:eastAsia="Times New Roman" w:hAnsi="Times New Roman" w:cs="Times New Roman"/>
          <w:sz w:val="24"/>
          <w:szCs w:val="24"/>
          <w:shd w:val="clear" w:color="auto" w:fill="FFFFFF"/>
          <w:lang w:val="kk-KZ" w:eastAsia="ru-RU"/>
        </w:rPr>
        <w:t xml:space="preserve">8.Амантай Сабина </w:t>
      </w:r>
    </w:p>
    <w:p w14:paraId="09512714"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"Тәуелсіздік тұғырым!" Қазақстан Республикасының Тәуелсіздік күніне орай "Желтоқсан құрбандары мәңгі есімізде" атты челленджі де қарқынды жүргізілді. </w:t>
      </w:r>
    </w:p>
    <w:p w14:paraId="0954E7C9"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Республика күніне арналған іс-шара толығымен ұйымдастырылды, сынып сағаттары барлық сыныпта өткізілді және  мерекемізге арналған  шағын концерт тамашаланды. </w:t>
      </w:r>
    </w:p>
    <w:p w14:paraId="194CC25E"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Қазақстан Республикасында 130- дан астам ұлттар өмір сүреді. Әр халықтың тілі қайнар судың тұнбасындай мөлдір, сазды дыбыстарға бай, ұлттың тілі, әні, үні болып шалқар дариядай шалқуда.</w:t>
      </w:r>
    </w:p>
    <w:p w14:paraId="30C95A67"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Тіл құдіретін, қасиетін бағалауды мақсат тұтқан «Тіл мәртебесі - ел мәртебесі» онкүндігі жоғары деңгейде өтті. Бір айға іс-шаралар жоспарланып, қашықтықтан түрлі форматта сайыстар мен қызықты іс-шаралар ұйымдастырылды. </w:t>
      </w:r>
    </w:p>
    <w:p w14:paraId="379DFB7C" w14:textId="77777777" w:rsidR="00294A43" w:rsidRPr="00294A43" w:rsidRDefault="00294A43" w:rsidP="00294A43">
      <w:pPr>
        <w:spacing w:after="0" w:line="240" w:lineRule="auto"/>
        <w:ind w:firstLine="708"/>
        <w:jc w:val="both"/>
        <w:rPr>
          <w:rFonts w:ascii="Times New Roman" w:eastAsia="Times New Roman" w:hAnsi="Times New Roman" w:cs="Times New Roman"/>
          <w:b/>
          <w:bCs/>
          <w:sz w:val="24"/>
          <w:szCs w:val="24"/>
          <w:lang w:val="kk-KZ" w:eastAsia="ru-RU"/>
        </w:rPr>
      </w:pPr>
      <w:r w:rsidRPr="00294A43">
        <w:rPr>
          <w:rFonts w:ascii="Times New Roman" w:eastAsia="Calibri" w:hAnsi="Times New Roman" w:cs="Times New Roman"/>
          <w:b/>
          <w:sz w:val="24"/>
          <w:szCs w:val="24"/>
          <w:lang w:val="kk-KZ" w:eastAsia="ru-RU"/>
        </w:rPr>
        <w:lastRenderedPageBreak/>
        <w:t xml:space="preserve">Мектепте рухани-адамгершілік, эстетика бағыттары бойынша тәрбие </w:t>
      </w:r>
      <w:r w:rsidRPr="00294A43">
        <w:rPr>
          <w:rFonts w:ascii="Times New Roman" w:eastAsia="Calibri" w:hAnsi="Times New Roman" w:cs="Times New Roman"/>
          <w:sz w:val="24"/>
          <w:szCs w:val="24"/>
          <w:lang w:val="kk-KZ" w:eastAsia="ru-RU"/>
        </w:rPr>
        <w:t xml:space="preserve">жұмыс жүйесі қалыптасқан. </w:t>
      </w:r>
      <w:r w:rsidRPr="00294A43">
        <w:rPr>
          <w:rFonts w:ascii="Times New Roman" w:eastAsia="Times New Roman" w:hAnsi="Times New Roman" w:cs="Times New Roman"/>
          <w:bCs/>
          <w:sz w:val="24"/>
          <w:szCs w:val="24"/>
          <w:lang w:val="kk-KZ" w:eastAsia="ru-RU"/>
        </w:rPr>
        <w:t>Мақсаты: жалпы адамзаттық құндылықтар, өмірінің нормалары мен дәстүрлерімен қазақстандық қоғаммен келісіліп отырып, «Рухани жаңғыру» бағдарламасының рухани-адамгершілік және этикалық принциптерін, оның моральдық қасиеттері мен ұстанымдарын жаңғырту туралы терең түсінігін қалыптастыру.</w:t>
      </w:r>
    </w:p>
    <w:p w14:paraId="42C58443" w14:textId="77777777" w:rsidR="00294A43" w:rsidRPr="00294A43" w:rsidRDefault="00294A43" w:rsidP="00294A43">
      <w:pPr>
        <w:spacing w:after="0" w:line="240" w:lineRule="auto"/>
        <w:ind w:firstLine="708"/>
        <w:jc w:val="both"/>
        <w:rPr>
          <w:rFonts w:ascii="Times New Roman" w:eastAsia="Calibri" w:hAnsi="Times New Roman" w:cs="Times New Roman"/>
          <w:color w:val="FF0000"/>
          <w:sz w:val="24"/>
          <w:szCs w:val="24"/>
          <w:lang w:val="kk-KZ" w:eastAsia="ru-RU"/>
        </w:rPr>
      </w:pPr>
      <w:r w:rsidRPr="00294A43">
        <w:rPr>
          <w:rFonts w:ascii="Times New Roman" w:eastAsia="Calibri" w:hAnsi="Times New Roman" w:cs="Times New Roman"/>
          <w:sz w:val="24"/>
          <w:szCs w:val="24"/>
          <w:lang w:val="kk-KZ" w:eastAsia="ru-RU"/>
        </w:rPr>
        <w:t>«Қайырылымдылық жасау- ізгі қасиет»,- демекші мектептің тәрбие жүйесінде оқушы бойына осы қасиетті қалыптастыру жұмыстарына ерекше мән беріледі. Жыл бойы мектепте «Жүректен-жүрекке» акциясы жүргізілген болатын жәнеде «Жақсылық акциясының» жоспары негізінде мектеп ұжымы мен ата-аналар, оқушылар  тарапынан Екібастұз қаласының тұрғандарына , отбасыларына   әлеуметтік көмек көрсетілді.</w:t>
      </w:r>
      <w:r w:rsidRPr="00294A43">
        <w:rPr>
          <w:rFonts w:ascii="Times New Roman" w:eastAsia="Calibri" w:hAnsi="Times New Roman" w:cs="Times New Roman"/>
          <w:color w:val="FF0000"/>
          <w:sz w:val="24"/>
          <w:szCs w:val="24"/>
          <w:lang w:val="kk-KZ" w:eastAsia="ru-RU"/>
        </w:rPr>
        <w:t xml:space="preserve"> </w:t>
      </w:r>
      <w:r w:rsidRPr="00294A43">
        <w:rPr>
          <w:rFonts w:ascii="Times New Roman" w:eastAsia="Times New Roman" w:hAnsi="Times New Roman" w:cs="Times New Roman"/>
          <w:color w:val="FF0000"/>
          <w:sz w:val="24"/>
          <w:szCs w:val="24"/>
          <w:lang w:val="kk-KZ" w:eastAsia="ru-RU"/>
        </w:rPr>
        <w:br/>
      </w:r>
      <w:r w:rsidRPr="00294A43">
        <w:rPr>
          <w:rFonts w:ascii="Times New Roman" w:eastAsia="Times New Roman" w:hAnsi="Times New Roman" w:cs="Times New Roman"/>
          <w:sz w:val="24"/>
          <w:szCs w:val="24"/>
          <w:lang w:val="kk-KZ" w:eastAsia="ru-RU"/>
        </w:rPr>
        <w:t xml:space="preserve">Оқушылардың </w:t>
      </w:r>
      <w:r w:rsidRPr="00294A43">
        <w:rPr>
          <w:rFonts w:ascii="Times New Roman" w:eastAsia="Times New Roman" w:hAnsi="Times New Roman" w:cs="Times New Roman"/>
          <w:b/>
          <w:sz w:val="24"/>
          <w:szCs w:val="24"/>
          <w:lang w:val="kk-KZ" w:eastAsia="ru-RU"/>
        </w:rPr>
        <w:t>мәдени-рухани</w:t>
      </w:r>
      <w:r w:rsidRPr="00294A43">
        <w:rPr>
          <w:rFonts w:ascii="Times New Roman" w:eastAsia="Times New Roman" w:hAnsi="Times New Roman" w:cs="Times New Roman"/>
          <w:sz w:val="24"/>
          <w:szCs w:val="24"/>
          <w:lang w:val="kk-KZ" w:eastAsia="ru-RU"/>
        </w:rPr>
        <w:t xml:space="preserve"> дамуына өз үлесін қосатын облыстық Абай, Мағжан, Мұқағали, Махамбет оқулары </w:t>
      </w:r>
      <w:r w:rsidRPr="00294A43">
        <w:rPr>
          <w:rFonts w:ascii="Times New Roman" w:eastAsia="Times New Roman" w:hAnsi="Times New Roman" w:cs="Times New Roman"/>
          <w:bCs/>
          <w:sz w:val="24"/>
          <w:szCs w:val="24"/>
          <w:lang w:val="kk-KZ" w:eastAsia="ru-RU"/>
        </w:rPr>
        <w:t xml:space="preserve">, т.б байқаулар. </w:t>
      </w:r>
      <w:r w:rsidRPr="00294A43">
        <w:rPr>
          <w:rFonts w:ascii="Times New Roman" w:eastAsia="Times New Roman" w:hAnsi="Times New Roman" w:cs="Times New Roman"/>
          <w:sz w:val="24"/>
          <w:szCs w:val="24"/>
          <w:lang w:val="kk-KZ" w:eastAsia="ru-RU"/>
        </w:rPr>
        <w:t>Бұл сайыстарда оқушылардың жүлделі орындар алулары рухани тұрғыда дамығанын көрсетеді. «Ұлы даланың ұлы есімдері» жобасын жүзеге асыру мақсатында өнегелі ісімен өшпестей із қалдырған тарихи тұлға Шоң би Едігеұлының облыстық оқуларында  «Жас Дарын» мектеп-лицейінің 3 оқушысы жүлделі орынды иеленді: 9- сынып оқушысы Макаров М. 2- орын ; 10- сынып оқушысы  Қосбармакова А. 3 – орын. 2023 жылдың 5 сәуір күні  дарынды  ер балаларға арналған «Білім-Инновация» лицей-интернаты негізінде 8-11 сынып оқушыларының арасында республикалық «Мәшһүр Жүсіп оқуларының» облыстық кезеңі өткізілді. «Алдыма өлең жаз деп қағаз келген» бағытында ІІ орынға 9-сынып оқушысы Макаров Муслим және «Білімді зерек адамболам!» - десең...» (эссе жазу) бағытында 10-сынып оқушысы Абигерова Дамиля ие болды. «Ертіс дарыны» өңірлік қосымша білім беру оқу-әдістемелік орталығы республикалық «Әбіш оқулары» байқауының облыстық кезеңін өткізді. Облыстық  «Әбіш оқулары» байқауының жүлдегерлері: «Иллюстрациядыө сурет» бағытында жүлдегер атанған – Сұртай Аяжан, І дәрежелі дипломмен «Шығармашылық жұмыс» бағытында жүлдеі орынға ие болды.</w:t>
      </w:r>
    </w:p>
    <w:p w14:paraId="2E6FCB5E" w14:textId="77777777" w:rsidR="00294A43" w:rsidRPr="00294A43" w:rsidRDefault="00294A43" w:rsidP="00294A43">
      <w:pPr>
        <w:spacing w:after="0" w:line="240" w:lineRule="auto"/>
        <w:ind w:firstLine="708"/>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b/>
          <w:sz w:val="24"/>
          <w:szCs w:val="24"/>
          <w:lang w:val="kk-KZ" w:eastAsia="ru-RU"/>
        </w:rPr>
        <w:t>Мұғалімдер күніне орай</w:t>
      </w:r>
      <w:r w:rsidRPr="00294A43">
        <w:rPr>
          <w:rFonts w:ascii="Times New Roman" w:eastAsia="Times New Roman" w:hAnsi="Times New Roman" w:cs="Times New Roman"/>
          <w:sz w:val="24"/>
          <w:szCs w:val="24"/>
          <w:lang w:val="kk-KZ" w:eastAsia="ru-RU"/>
        </w:rPr>
        <w:t xml:space="preserve">  әр сынып бейнеқұттықтау әзірлеп, мерекелік ән-би, өлең жолдарын және челлендждерін жолдады. "Ұстазға құрмет – ұлылықтың бастауы!" - атты 10 күндігі өтті. Әр сынып оқушылары мұғалімдерге өз бейне құттықтауларын тарту етті. 11- сынып оқушылары керемет концер пен «Дублер күні» атты іс-шара өткізілді.</w:t>
      </w:r>
    </w:p>
    <w:p w14:paraId="11D9A480"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1-Мамыр күніне орай «Бейбітшілік  - ел тілегі» бірыңғай сынып сағаттары  өтті.Сонымен қатар Қазақстан халықтарының бірлігі күніне орай 5-6 сыныптар арасында фестиваль өтті.</w:t>
      </w:r>
    </w:p>
    <w:p w14:paraId="658883B0"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b/>
          <w:sz w:val="24"/>
          <w:szCs w:val="24"/>
          <w:lang w:val="kk-KZ" w:eastAsia="ru-RU"/>
        </w:rPr>
        <w:t>Күзгі, қысқы, демалыс</w:t>
      </w:r>
      <w:r w:rsidRPr="00294A43">
        <w:rPr>
          <w:rFonts w:ascii="Times New Roman" w:eastAsia="Times New Roman" w:hAnsi="Times New Roman" w:cs="Times New Roman"/>
          <w:sz w:val="24"/>
          <w:szCs w:val="24"/>
          <w:lang w:val="kk-KZ" w:eastAsia="ru-RU"/>
        </w:rPr>
        <w:t xml:space="preserve"> кезінде оқушылардың бос уақытын ұйымдастыру мақсатында сынып жетекешілері арнайы жоспар құрып, іске асырды. «Туған елге тағзым» жобасы аясында мектебіміздің 7 «а»,8 «а» сынып  оқушылары Бурабай сауықтыру орталығына саяхатқа барып қайтты. </w:t>
      </w:r>
    </w:p>
    <w:p w14:paraId="4130D1D3"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Қарттар күні – мейірім мен шуаққа толы айтулы күн. Бұл күні біз қарттарымызға деген қамқорлығымыз бен құрметімізді барынша тағы бір мәрте көрсетуге, ерекше ілтипат танытуға тырысамыз. Өскелең ұрпақ үшін әр салада өзіндік қолтаңбасын қалдырған көнекөз қарияларымыздың орны ерекше. Мектеп оқушылары ата-әжелерін құттықтап, әндер, өлең жолдарын, суреттерін және фотоколлаж, бейне құттықтау жолдады.Сонымен қатар мектеп Ардагерлерін құттықтады.</w:t>
      </w:r>
    </w:p>
    <w:p w14:paraId="08EE7228"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Отбасылық тәрбие бойынша ата - аналарды ағарту, олардың психологиялық-педагогикалық құзыреттілігін және балаларды тәрбиелеу жауапкершілігін арттыру басты мақсат болып табылады. Мақсатқа қол жеткізу негізінде мектебімізде келесі іс-шаралар жоспарланып, өткізілді: </w:t>
      </w:r>
    </w:p>
    <w:p w14:paraId="3E9E2E97"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10.09.2022 оқу жылында ата-аналар мен ұстаздар, оқушылар «Денсаулық күні» салауатты өмір салтын насихаттау ойынша табиғат аясынла демалып келді.</w:t>
      </w:r>
    </w:p>
    <w:p w14:paraId="556E2A53" w14:textId="77777777" w:rsidR="00294A43" w:rsidRPr="00294A43" w:rsidRDefault="00294A43" w:rsidP="00294A43">
      <w:pPr>
        <w:spacing w:after="0" w:line="240" w:lineRule="auto"/>
        <w:ind w:firstLine="708"/>
        <w:rPr>
          <w:rFonts w:ascii="Times New Roman" w:eastAsia="Times New Roman" w:hAnsi="Times New Roman" w:cs="Times New Roman"/>
          <w:bCs/>
          <w:sz w:val="24"/>
          <w:szCs w:val="24"/>
          <w:lang w:val="kk-KZ" w:eastAsia="ru-RU"/>
        </w:rPr>
      </w:pPr>
      <w:r w:rsidRPr="00294A43">
        <w:rPr>
          <w:rFonts w:ascii="Times New Roman" w:eastAsia="Times New Roman" w:hAnsi="Times New Roman" w:cs="Times New Roman"/>
          <w:bCs/>
          <w:sz w:val="24"/>
          <w:szCs w:val="24"/>
          <w:lang w:val="kk-KZ" w:eastAsia="ru-RU"/>
        </w:rPr>
        <w:t xml:space="preserve">Отбасы күніне орай онкүндік және отбасы айлығы жоспарланып, оқушылардың және ата-аналардың белсенді қатысуымен аталып өтті. </w:t>
      </w:r>
    </w:p>
    <w:p w14:paraId="7E5A9953" w14:textId="77777777" w:rsidR="00294A43" w:rsidRPr="00294A43" w:rsidRDefault="00294A43" w:rsidP="00294A43">
      <w:pPr>
        <w:spacing w:after="0" w:line="240" w:lineRule="auto"/>
        <w:ind w:firstLine="708"/>
        <w:rPr>
          <w:rFonts w:ascii="Times New Roman" w:eastAsia="Times New Roman" w:hAnsi="Times New Roman" w:cs="Times New Roman"/>
          <w:bCs/>
          <w:sz w:val="24"/>
          <w:szCs w:val="24"/>
          <w:lang w:val="kk-KZ" w:eastAsia="ru-RU"/>
        </w:rPr>
      </w:pPr>
      <w:r w:rsidRPr="00294A43">
        <w:rPr>
          <w:rFonts w:ascii="Times New Roman" w:eastAsia="Times New Roman" w:hAnsi="Times New Roman" w:cs="Times New Roman"/>
          <w:bCs/>
          <w:sz w:val="24"/>
          <w:szCs w:val="24"/>
          <w:lang w:val="kk-KZ" w:eastAsia="ru-RU"/>
        </w:rPr>
        <w:t>5-6 сынып оқушылары өздерінің отбасылары жайлы бейне роликтер түсіріп, отбасы құндылығын дәріптеді.</w:t>
      </w:r>
    </w:p>
    <w:p w14:paraId="74B909EC"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lastRenderedPageBreak/>
        <w:t xml:space="preserve">"Отбасылық шеберхана" - қыздарымыз аналарымен, әжелерімен және ұлдарымыз әкелерімен, аталарымен қолөнер бұйымдарын жасады. </w:t>
      </w:r>
    </w:p>
    <w:p w14:paraId="79BE9DD7"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Оқушылар Сарайының ұйымдастырыуымен "Менің отбасым" облыстық бейнероликтер конкурсына 5 – «Ә» сынып оқушылары қатысты.</w:t>
      </w:r>
    </w:p>
    <w:p w14:paraId="20BA2BBB"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b/>
          <w:sz w:val="24"/>
          <w:szCs w:val="24"/>
          <w:lang w:val="kk-KZ" w:eastAsia="ru-RU"/>
        </w:rPr>
        <w:t>Еңбек, экономикалық және экологиялық тәрбие.</w:t>
      </w:r>
      <w:r w:rsidRPr="00294A43">
        <w:rPr>
          <w:rFonts w:ascii="Times New Roman" w:eastAsia="Calibri" w:hAnsi="Times New Roman" w:cs="Times New Roman"/>
          <w:sz w:val="24"/>
          <w:szCs w:val="24"/>
          <w:lang w:val="kk-KZ" w:eastAsia="ru-RU"/>
        </w:rPr>
        <w:t xml:space="preserve"> Мақсаты: кәсіби өзін-өзі анықтауға саналы қарым-қатынасты қалыптастыру, тұлғаның экономикалық ойлау және экологиялық мәдениетін дамыту.</w:t>
      </w:r>
      <w:r w:rsidRPr="00294A43">
        <w:rPr>
          <w:rFonts w:ascii="Times New Roman" w:eastAsia="Times New Roman" w:hAnsi="Times New Roman" w:cs="Times New Roman"/>
          <w:sz w:val="24"/>
          <w:szCs w:val="24"/>
          <w:lang w:val="kk-KZ" w:eastAsia="ru-RU"/>
        </w:rPr>
        <w:t xml:space="preserve"> </w:t>
      </w:r>
      <w:r w:rsidRPr="00294A43">
        <w:rPr>
          <w:rFonts w:ascii="Times New Roman" w:eastAsia="Calibri" w:hAnsi="Times New Roman" w:cs="Times New Roman"/>
          <w:sz w:val="24"/>
          <w:szCs w:val="24"/>
          <w:lang w:val="kk-KZ" w:eastAsia="ru-RU"/>
        </w:rPr>
        <w:t>«Көркем еңбек» пәнін оқытудың мақсаты – жеке тұлғаның қалыптасуы және өз ойын білдіруінің негізі ретінде, рухани-адамгершілік мәдениетін дамыту, шығармашылық, кеңістіктік-образдық ойлауын, көркемдік-технологиялық білімінің негізін қалыптастыру.</w:t>
      </w:r>
      <w:r w:rsidRPr="00294A43">
        <w:rPr>
          <w:rFonts w:ascii="Times New Roman" w:eastAsia="Calibri" w:hAnsi="Times New Roman" w:cs="Times New Roman"/>
          <w:color w:val="FF0000"/>
          <w:sz w:val="24"/>
          <w:szCs w:val="24"/>
          <w:lang w:val="kk-KZ" w:eastAsia="ru-RU"/>
        </w:rPr>
        <w:t xml:space="preserve"> </w:t>
      </w:r>
      <w:r w:rsidRPr="00294A43">
        <w:rPr>
          <w:rFonts w:ascii="Times New Roman" w:eastAsia="Calibri" w:hAnsi="Times New Roman" w:cs="Times New Roman"/>
          <w:sz w:val="24"/>
          <w:szCs w:val="24"/>
          <w:lang w:val="kk-KZ" w:eastAsia="ru-RU"/>
        </w:rPr>
        <w:t>Біздің оқушылар көркем еңбек пәні мұғалімдерімен , аналарымен, әжелерімен бірге осы мақсатты жүзеге асыруда. "ӨНЕРЛІ ӨРГЕ ЖҮЗЕДІ" дейді, адам бойындағы өнер ешқашан артық етпейді, керісінше болашақта өз септігін тигізеді.</w:t>
      </w:r>
      <w:r w:rsidRPr="00294A43">
        <w:rPr>
          <w:rFonts w:ascii="Times New Roman" w:eastAsia="Times New Roman" w:hAnsi="Times New Roman" w:cs="Times New Roman"/>
          <w:sz w:val="24"/>
          <w:szCs w:val="24"/>
          <w:lang w:val="kk-KZ" w:eastAsia="ru-RU"/>
        </w:rPr>
        <w:t xml:space="preserve"> </w:t>
      </w:r>
      <w:r w:rsidRPr="00294A43">
        <w:rPr>
          <w:rFonts w:ascii="Times New Roman" w:eastAsia="Calibri" w:hAnsi="Times New Roman" w:cs="Times New Roman"/>
          <w:sz w:val="24"/>
          <w:szCs w:val="24"/>
          <w:lang w:val="kk-KZ" w:eastAsia="ru-RU"/>
        </w:rPr>
        <w:t>Оқушылар бос уақытын тиімді әрі пайдалы өткізу  мақсатында, көркем еңбек сабақтарында ас әзірлеп, түрлі ұлттық тағамдарды әзірлеп үйренуде.</w:t>
      </w:r>
    </w:p>
    <w:p w14:paraId="212C6AB2"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Өз қолыңмен жасалған сыйлық - ең бағалы сыйлық! Біздің оқушылар  өз қолдарымен сыйлық жасап, шеберлік сыныптарын көрсетті.</w:t>
      </w:r>
    </w:p>
    <w:p w14:paraId="4005E643" w14:textId="77777777" w:rsidR="00294A43" w:rsidRPr="00294A43" w:rsidRDefault="00294A43" w:rsidP="00294A43">
      <w:pPr>
        <w:spacing w:after="0" w:line="240" w:lineRule="auto"/>
        <w:ind w:firstLine="708"/>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Табиғатқа қатысты экологиялық дүниетанымды қалыптастыру, қоршаған ортаны аялау сезімін тәрбиелеу мақсатында ҚР БҒМ «Дарын» РҒПО 7-11-сынып оқушылары арасында Экорепартер экологиялық конкурсытарына Тілектесова Сабина ІІ орынды иеленсе, Есбулатова Аяри белсенді қатысты. Облыстық қашықтық акциясына 5 – сынып оқушылары қатысып, жүлделі орындарды иеленді. Атап айтатын болсақ, 5- «Ә» сынып оқушысы Қуат Ерасыл «Екінші өмір-екінші тыныс» номинациясында І орын иеленсе, Зейнолла Эмирхан «Автомобильсіз күн» акциясында ІІ-ші жүлделі орынды иеленді, ал «Бір күн қағазсыз» номинациясында  Өмірали Нұрай ІІ орынды жеңіп алды.</w:t>
      </w:r>
    </w:p>
    <w:p w14:paraId="3D5F69A3" w14:textId="77777777" w:rsidR="00294A43" w:rsidRPr="00294A43" w:rsidRDefault="00294A43" w:rsidP="00294A43">
      <w:pPr>
        <w:spacing w:after="0" w:line="240" w:lineRule="auto"/>
        <w:ind w:firstLine="708"/>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«Қоқыссыз таза табиғат» атты жалпыұлттық акциясына 5-11 сынып оқушылары белсенді қатысты.</w:t>
      </w:r>
    </w:p>
    <w:p w14:paraId="10646F21" w14:textId="77777777" w:rsidR="00294A43" w:rsidRPr="00294A43" w:rsidRDefault="00294A43" w:rsidP="00294A43">
      <w:pPr>
        <w:spacing w:after="0" w:line="240" w:lineRule="auto"/>
        <w:ind w:firstLine="708"/>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Жоспар негізінде облыстық EcoBoom жобасы аясында мектебіміздің 5-11 сынып оқушылары пластикалық қақпақтарды жинауда белсенді ат салысуда. </w:t>
      </w:r>
    </w:p>
    <w:p w14:paraId="78080174" w14:textId="77777777" w:rsidR="00294A43" w:rsidRPr="00294A43" w:rsidRDefault="00294A43" w:rsidP="00294A43">
      <w:pPr>
        <w:spacing w:after="0" w:line="240" w:lineRule="auto"/>
        <w:ind w:firstLine="708"/>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Эко конкурс жобасында Самал Еркенқызымен жоба дайындап Ахметова Зинира мен Бастемиев Аңсар жүлделі орындар ие болды.</w:t>
      </w:r>
    </w:p>
    <w:p w14:paraId="662CAF62" w14:textId="77777777" w:rsidR="00294A43" w:rsidRPr="00294A43" w:rsidRDefault="00294A43" w:rsidP="00294A43">
      <w:pPr>
        <w:spacing w:after="0" w:line="240" w:lineRule="auto"/>
        <w:ind w:firstLine="708"/>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2023 жылдың жаз мезгілінде мектеп ауласын көркейту жұмыстары кезекшілік кестеге сәйкес жүргізіліп отырады.</w:t>
      </w:r>
    </w:p>
    <w:p w14:paraId="5B512056" w14:textId="77777777" w:rsidR="00294A43" w:rsidRPr="00294A43" w:rsidRDefault="00294A43" w:rsidP="00294A43">
      <w:pPr>
        <w:spacing w:after="0" w:line="240" w:lineRule="auto"/>
        <w:ind w:firstLine="708"/>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 «Ағаштар-Жер планетасының өкпесі» акциясына мектеп оқушыларыда белсенді қатысты.</w:t>
      </w:r>
    </w:p>
    <w:p w14:paraId="525265FF" w14:textId="77777777" w:rsidR="00294A43" w:rsidRPr="00294A43" w:rsidRDefault="00294A43" w:rsidP="00294A43">
      <w:pPr>
        <w:spacing w:after="0" w:line="240" w:lineRule="auto"/>
        <w:ind w:firstLine="708"/>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Облыстық ЭкоBoom жобасы аясында мектебіміздің 5-11 сынып оқушылары пластикалық қақпақтарды жинауда белсенді ат салысты. Оқушылар сарайы мен «Клуб Добряков» ұйымына жиналған қақпақтар тапсырылды. Бұл жоба ұзақ мерзімді оқу жылының соңына дейін өткізіледі.Қорытындысы оқу жылының соғында шығарылады.</w:t>
      </w:r>
    </w:p>
    <w:p w14:paraId="3E1FD0E9" w14:textId="77777777" w:rsidR="00294A43" w:rsidRPr="00294A43" w:rsidRDefault="00294A43" w:rsidP="00294A43">
      <w:pPr>
        <w:spacing w:after="0" w:line="240" w:lineRule="auto"/>
        <w:ind w:firstLine="708"/>
        <w:rPr>
          <w:rFonts w:ascii="Times New Roman" w:eastAsia="Calibri" w:hAnsi="Times New Roman" w:cs="Times New Roman"/>
          <w:sz w:val="24"/>
          <w:szCs w:val="24"/>
          <w:lang w:val="kk-KZ" w:eastAsia="ru-RU"/>
        </w:rPr>
      </w:pPr>
      <w:r w:rsidRPr="00294A43">
        <w:rPr>
          <w:rFonts w:ascii="Times New Roman" w:eastAsia="Times New Roman" w:hAnsi="Times New Roman" w:cs="Times New Roman"/>
          <w:sz w:val="24"/>
          <w:szCs w:val="24"/>
          <w:lang w:eastAsia="ru-RU"/>
        </w:rPr>
        <w:t>Мектепте экология ба</w:t>
      </w:r>
      <w:r w:rsidRPr="00294A43">
        <w:rPr>
          <w:rFonts w:ascii="Times New Roman" w:eastAsia="Times New Roman" w:hAnsi="Times New Roman" w:cs="Times New Roman"/>
          <w:sz w:val="24"/>
          <w:szCs w:val="24"/>
          <w:lang w:val="kk-KZ" w:eastAsia="ru-RU"/>
        </w:rPr>
        <w:t>ғ</w:t>
      </w:r>
      <w:r w:rsidRPr="00294A43">
        <w:rPr>
          <w:rFonts w:ascii="Times New Roman" w:eastAsia="Times New Roman" w:hAnsi="Times New Roman" w:cs="Times New Roman"/>
          <w:sz w:val="24"/>
          <w:szCs w:val="24"/>
          <w:lang w:eastAsia="ru-RU"/>
        </w:rPr>
        <w:t xml:space="preserve">ыты бойынша </w:t>
      </w:r>
      <w:r w:rsidRPr="00294A43">
        <w:rPr>
          <w:rFonts w:ascii="Times New Roman" w:eastAsia="Times New Roman" w:hAnsi="Times New Roman" w:cs="Times New Roman"/>
          <w:sz w:val="24"/>
          <w:szCs w:val="24"/>
          <w:lang w:val="kk-KZ" w:eastAsia="ru-RU"/>
        </w:rPr>
        <w:t xml:space="preserve">үйірме бар. Үйірмеге 6- сыныптар қатысады. </w:t>
      </w:r>
      <w:r w:rsidRPr="00294A43">
        <w:rPr>
          <w:rFonts w:ascii="Times New Roman" w:eastAsia="Times New Roman" w:hAnsi="Times New Roman" w:cs="Times New Roman"/>
          <w:color w:val="111111"/>
          <w:sz w:val="24"/>
          <w:szCs w:val="24"/>
          <w:lang w:val="kk-KZ" w:eastAsia="ru-RU"/>
        </w:rPr>
        <w:t> </w:t>
      </w:r>
      <w:r w:rsidRPr="00294A43">
        <w:rPr>
          <w:rFonts w:ascii="Times New Roman" w:eastAsia="Times New Roman" w:hAnsi="Times New Roman" w:cs="Times New Roman"/>
          <w:color w:val="111111"/>
          <w:sz w:val="24"/>
          <w:szCs w:val="24"/>
          <w:lang w:val="kk-KZ" w:eastAsia="ru-RU"/>
        </w:rPr>
        <w:tab/>
        <w:t xml:space="preserve">Үйірме уақытында балалар көптеген тақырыптармен танысып, білімдерін кеңейтеді.  «Баламалы энергия көздері», «Жасыл энергия», «Ертіс өзенінің  экологиялық проблемалары» және  «Арал проблемасы» бойынша тақырыптық слайд жұмыстарын орындайды. Жұмыстарды қоғау барысында балалар арасында пікірталас туындады. </w:t>
      </w:r>
      <w:r w:rsidRPr="00294A43">
        <w:rPr>
          <w:rFonts w:ascii="Times New Roman" w:eastAsia="Times New Roman" w:hAnsi="Times New Roman" w:cs="Times New Roman"/>
          <w:color w:val="111111"/>
          <w:sz w:val="24"/>
          <w:szCs w:val="24"/>
          <w:lang w:val="kk-KZ" w:eastAsia="ru-RU"/>
        </w:rPr>
        <w:tab/>
        <w:t xml:space="preserve">Мектеп оқушылары экологиялық білімдерін арқылы көптеген сайыстарда жүлделі орындарға ие болды: </w:t>
      </w:r>
    </w:p>
    <w:p w14:paraId="659E5C59" w14:textId="77777777" w:rsidR="00294A43" w:rsidRPr="00294A43" w:rsidRDefault="00294A43" w:rsidP="00294A43">
      <w:pPr>
        <w:spacing w:after="0" w:line="240" w:lineRule="auto"/>
        <w:rPr>
          <w:rFonts w:ascii="Times New Roman" w:eastAsia="Calibri" w:hAnsi="Times New Roman" w:cs="Times New Roman"/>
          <w:sz w:val="24"/>
          <w:szCs w:val="24"/>
          <w:lang w:val="kk-KZ" w:eastAsia="ru-RU"/>
        </w:rPr>
      </w:pPr>
      <w:r w:rsidRPr="00294A43">
        <w:rPr>
          <w:rFonts w:ascii="Times New Roman" w:eastAsia="Calibri" w:hAnsi="Times New Roman" w:cs="Times New Roman"/>
          <w:b/>
          <w:sz w:val="24"/>
          <w:szCs w:val="24"/>
          <w:lang w:val="kk-KZ" w:eastAsia="ru-RU"/>
        </w:rPr>
        <w:t>-</w:t>
      </w:r>
      <w:r w:rsidRPr="00294A43">
        <w:rPr>
          <w:rFonts w:ascii="Times New Roman" w:eastAsia="Calibri" w:hAnsi="Times New Roman" w:cs="Times New Roman"/>
          <w:sz w:val="24"/>
          <w:szCs w:val="24"/>
          <w:lang w:val="kk-KZ" w:eastAsia="ru-RU"/>
        </w:rPr>
        <w:t>Облыстық ғылыми-тәжірибелік конференциясында Амангелді Ақерке 2 орын;</w:t>
      </w:r>
    </w:p>
    <w:p w14:paraId="0749BD25" w14:textId="77777777" w:rsidR="00294A43" w:rsidRPr="00294A43" w:rsidRDefault="00294A43" w:rsidP="00294A43">
      <w:pPr>
        <w:spacing w:after="0" w:line="240" w:lineRule="auto"/>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-Республикалық акцияларға белсенді қатысады. </w:t>
      </w:r>
    </w:p>
    <w:p w14:paraId="32E9DCC1"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Полимәдени және көркем-эстетикалық тәрбие.</w:t>
      </w:r>
      <w:r w:rsidRPr="00294A43">
        <w:rPr>
          <w:rFonts w:ascii="Times New Roman" w:eastAsia="Calibri" w:hAnsi="Times New Roman" w:cs="Times New Roman"/>
          <w:color w:val="FF0000"/>
          <w:sz w:val="24"/>
          <w:szCs w:val="24"/>
          <w:lang w:val="kk-KZ" w:eastAsia="ru-RU"/>
        </w:rPr>
        <w:t xml:space="preserve"> </w:t>
      </w:r>
      <w:r w:rsidRPr="00294A43">
        <w:rPr>
          <w:rFonts w:ascii="Times New Roman" w:eastAsia="Calibri" w:hAnsi="Times New Roman" w:cs="Times New Roman"/>
          <w:sz w:val="24"/>
          <w:szCs w:val="24"/>
          <w:lang w:val="kk-KZ" w:eastAsia="ru-RU"/>
        </w:rPr>
        <w:t>Мақсаты: мінез-құлықтың жалпы мәдени дағдыларын қалыптастыру, тұлғаның өнердегі және болмыстағы эстетикалық объектілерді қабылдауға, игеруге, бағалауға дайындығын дамыту, білім беру ұйымдарында көпмәдениетті орта құру.</w:t>
      </w:r>
    </w:p>
    <w:p w14:paraId="50C6A750"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Туристік-өлкетану жұмыстарын дамыту мақсатында мектеп оқушылары туған өлкемізге саяхатқа шықты. Саяхат барысында оқушылар туған өлкеміз жөнінде көптеген мәліметтер алды. Қаламызға еңбегі сіңген, дамуына өлшеусіз үлес қосқан </w:t>
      </w:r>
      <w:r w:rsidRPr="00294A43">
        <w:rPr>
          <w:rFonts w:ascii="Times New Roman" w:eastAsia="Calibri" w:hAnsi="Times New Roman" w:cs="Times New Roman"/>
          <w:sz w:val="24"/>
          <w:szCs w:val="24"/>
          <w:lang w:val="kk-KZ" w:eastAsia="ru-RU"/>
        </w:rPr>
        <w:lastRenderedPageBreak/>
        <w:t>тұлғалар туралы деректермен танысып, көптеген мағлұматтарға қанық болды. Павлодар өңірі - тарихқа бай өлке екеніне көздері жетті.</w:t>
      </w:r>
    </w:p>
    <w:p w14:paraId="700D81AD"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«Қазақстан балалары – күзгі интерактив!» күзгі каникул кезіндегі балалардың демалысын және бос уақытын ұйымдастыру бойынша «Қазақстан – менің Отаным» балалар суреттерінің онлайн көрмесі өтті. </w:t>
      </w:r>
    </w:p>
    <w:p w14:paraId="5134ACFA"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Павлодар өңірінде Республика күніне орай «Тәуелсіздікке тағзым» атты облыстық ақындар айтысына мектебіміздің  жас маманы Мизан Жұмали қатысып, жүлделі орынға ие болды. </w:t>
      </w:r>
    </w:p>
    <w:p w14:paraId="6CDCD8A5" w14:textId="77777777" w:rsidR="00294A43" w:rsidRPr="00294A43" w:rsidRDefault="00294A43" w:rsidP="00294A43">
      <w:pPr>
        <w:spacing w:after="0" w:line="240" w:lineRule="auto"/>
        <w:rPr>
          <w:rFonts w:ascii="Times New Roman" w:eastAsia="Calibri" w:hAnsi="Times New Roman" w:cs="Times New Roman"/>
          <w:sz w:val="24"/>
          <w:szCs w:val="24"/>
          <w:lang w:val="kk-KZ" w:eastAsia="ru-RU"/>
        </w:rPr>
      </w:pPr>
      <w:r w:rsidRPr="00294A43">
        <w:rPr>
          <w:rFonts w:ascii="Times New Roman" w:eastAsia="Calibri" w:hAnsi="Times New Roman" w:cs="Times New Roman"/>
          <w:color w:val="FF0000"/>
          <w:sz w:val="24"/>
          <w:szCs w:val="24"/>
          <w:lang w:val="kk-KZ" w:eastAsia="ru-RU"/>
        </w:rPr>
        <w:tab/>
      </w:r>
      <w:r w:rsidRPr="00294A43">
        <w:rPr>
          <w:rFonts w:ascii="Times New Roman" w:eastAsia="Calibri" w:hAnsi="Times New Roman" w:cs="Times New Roman"/>
          <w:sz w:val="24"/>
          <w:szCs w:val="24"/>
          <w:lang w:val="kk-KZ" w:eastAsia="ru-RU"/>
        </w:rPr>
        <w:t>Шаңырақ жобасы аясында «Бауырсақтың қандай түрлерің білесіздер?» атты мастер-класс өтті.</w:t>
      </w:r>
    </w:p>
    <w:p w14:paraId="6F702C5F" w14:textId="77777777" w:rsidR="00294A43" w:rsidRPr="00294A43" w:rsidRDefault="00294A43" w:rsidP="00294A43">
      <w:pPr>
        <w:spacing w:after="0" w:line="240" w:lineRule="auto"/>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            Family Day жобасы аясында, 5 және 9 сынып қыздары пайдалы тағам дайындауды үйренді.</w:t>
      </w:r>
    </w:p>
    <w:p w14:paraId="3D633139"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b/>
          <w:sz w:val="24"/>
          <w:szCs w:val="24"/>
          <w:lang w:val="kk-KZ" w:eastAsia="ru-RU"/>
        </w:rPr>
        <w:t>Зияткерлік тәрбие, ақпараттық мәдениет тәрбиесі.</w:t>
      </w:r>
      <w:r w:rsidRPr="00294A43">
        <w:rPr>
          <w:rFonts w:ascii="Times New Roman" w:eastAsia="Calibri" w:hAnsi="Times New Roman" w:cs="Times New Roman"/>
          <w:sz w:val="24"/>
          <w:szCs w:val="24"/>
          <w:lang w:val="kk-KZ" w:eastAsia="ru-RU"/>
        </w:rPr>
        <w:t xml:space="preserve"> Мақсаты: әр тұлғаның зияткерлік мүмкіндіктерін, көшбасшылық қасиеттерін және дарындылығын, сондай-ақ ақпараттық мәдениетін дамытуды қамтамасыз ететін мотивациялық кеңістікті қалыптастыру.</w:t>
      </w:r>
    </w:p>
    <w:p w14:paraId="21642329"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2023 жылдың 7 сәуір күні М.М. Катаев атындағы Оқушылар сарайында «Bala business» жобасының облыстық туры өткізілді. Өз бизнес жоспарларын 5 «Ә» сынып оқушысы Сансызбай Ілияс қорғады.</w:t>
      </w:r>
    </w:p>
    <w:p w14:paraId="19A5B25D" w14:textId="77777777" w:rsidR="00294A43" w:rsidRPr="00294A43" w:rsidRDefault="00294A43" w:rsidP="00294A43">
      <w:pPr>
        <w:spacing w:after="0" w:line="240" w:lineRule="auto"/>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         «Мамандықтар әлемін ашамыз» республикалық форумының облыстық кезеңінде «Осындай мамандық бар» номинациясы бойынша мектебіміздің 9 - «а» сынып оқушысы Сайран Момыш алғыс хатқа ие болды.</w:t>
      </w:r>
    </w:p>
    <w:p w14:paraId="04B864CB" w14:textId="77777777" w:rsidR="00294A43" w:rsidRPr="00294A43" w:rsidRDefault="00294A43" w:rsidP="00294A43">
      <w:pPr>
        <w:spacing w:after="0" w:line="240" w:lineRule="auto"/>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          «Жер сағаты» акциясының аясында әлемнің 180-нен астам мемлекеті электр қуаты мен жарықты тура 1 сағатқа өшірді. Ондағы мақсат қоршаған ортаны қорғау мен табиғат ресурстарын үнемдеу мәселесіне ел назарын аудару. «Жас Дарын» мамандандырылған мектеп-лицейі бұл шараны қолдап, жарықты 1 сағатқа сөндірді.</w:t>
      </w:r>
    </w:p>
    <w:p w14:paraId="30FF6C68"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Мектебімізде сыбайлас жемқорлыққа қарсы мәдениетті қалыптастыру бойынша «Адал ұрпақ»  клубы кешенді жоспарға сай өз қызметін атқарып келеді. «Адал ұрпақ» клубтары «Жас Ұлан» ББЖҰ» РҚБ мектеп комитеті жанынан «Жеті жарғы» бағыты бойынша құрылды. Мектепішілік жоспарда осы кешенді жоспарға негізделген нақтыланған күнделікті және апталық іс-шаралар жоспарланған. Ар-намыс, абырой, жауапкершілік, адалдық, әділеттілік және т.б сияқты адамгершілік қасиеттерді қалыптастыруға ерекше назар аудару мақсатында, сынып сағаттарының тақырыптық жоспарларына оқушылардың адалдық және құқықтық мәдениетін арттыруға арналған сұрақтар қарастырылып қосылған. Сыбайлас жемқорлыққа қарсы күрес мәселелері бойынша балалар мен ата-аналарға кеңестер берілуде.</w:t>
      </w:r>
    </w:p>
    <w:p w14:paraId="51EE8F26"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Агенттік дайындаған бейнероликтерді интернет-ресурстарда, оқушылар мен ата-аналар арасындағы WhatsApp чаттарында, әлеуметтік желілерде және т.б. орналастырылып  таратылуда.</w:t>
      </w:r>
    </w:p>
    <w:p w14:paraId="47F67594"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b/>
          <w:kern w:val="16"/>
          <w:sz w:val="24"/>
          <w:szCs w:val="24"/>
          <w:lang w:val="kk-KZ" w:eastAsia="ru-RU"/>
        </w:rPr>
        <w:t>Салауатты өмір салтын</w:t>
      </w:r>
      <w:r w:rsidRPr="00294A43">
        <w:rPr>
          <w:rFonts w:ascii="Times New Roman" w:eastAsia="Calibri" w:hAnsi="Times New Roman" w:cs="Times New Roman"/>
          <w:kern w:val="16"/>
          <w:sz w:val="24"/>
          <w:szCs w:val="24"/>
          <w:lang w:val="kk-KZ" w:eastAsia="ru-RU"/>
        </w:rPr>
        <w:t xml:space="preserve"> қалыптастыру бағытында да көптеген шаралар өткізілді.</w:t>
      </w:r>
      <w:r w:rsidRPr="00294A43">
        <w:rPr>
          <w:rFonts w:ascii="Times New Roman" w:eastAsia="Calibri" w:hAnsi="Times New Roman" w:cs="Times New Roman"/>
          <w:b/>
          <w:kern w:val="16"/>
          <w:sz w:val="24"/>
          <w:szCs w:val="24"/>
          <w:lang w:val="kk-KZ" w:eastAsia="ru-RU"/>
        </w:rPr>
        <w:t xml:space="preserve"> Д</w:t>
      </w:r>
      <w:r w:rsidRPr="00294A43">
        <w:rPr>
          <w:rFonts w:ascii="Times New Roman" w:eastAsia="Calibri" w:hAnsi="Times New Roman" w:cs="Times New Roman"/>
          <w:sz w:val="24"/>
          <w:szCs w:val="24"/>
          <w:lang w:val="kk-KZ" w:eastAsia="ru-RU"/>
        </w:rPr>
        <w:t xml:space="preserve">енсаулықты дамыту мемлекеттік бағдарламасын іске асыру аясында  СӨС орталығы жұмысының қызыметі жоспар бойынша әр-түрлі айлықтар мен акциялар арқылы іске асырылатыны анықталды.  Мектеп оқушылары зиянды заттардың қолдануын алдын алу, «Тұмау мен жұқпалы вирустық аурулардың алдын алу», АҚТҚ/ЖҚТБ –ның алдын алу мәселелері бойынша қалалық әр-түрлі жобаларға белсенді қатысады. </w:t>
      </w:r>
    </w:p>
    <w:p w14:paraId="55098143"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Мектеп оқушылардың 100% тамақпен қамтылған, жалпы ыстық тамақпен қамтылған оқушылар100%. Мектеп бойынша ДБК анықтамасы негізінде дене тәрбиесінен босатылған оқушылар болғанымен, арнайы медициналық топ жоқ. </w:t>
      </w:r>
    </w:p>
    <w:p w14:paraId="68B0C0A7"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Сонымен қатар, мектепте СӨС бойынша ата-аналардың қатысуымен өткізілетін дәстүрлі «Көңілді старттар» сайысын атап өтуге болады. Биылғы оқу жылында «Отбасы айлығына», «Денсаулық фестиваліне» орай отбасылық іс-шаралар өткізілді. Әр командаға бағалы сыйлықтар беріліп, жарыстар қорытындысы бойынша мадақтамалар табысталды. </w:t>
      </w:r>
    </w:p>
    <w:p w14:paraId="5FDBB449"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lastRenderedPageBreak/>
        <w:t>Тәрбие жұмысында салауатты өмір салтының  қалыптастыру жұмыстары оқушылардың денсаулығын нығайтуда, психологиялық денсаулықты сақтау күшейтуде  он жағынан танытқаны байқалды.</w:t>
      </w:r>
    </w:p>
    <w:p w14:paraId="0AA04AC3"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 Мектебіміздің оқушылары Жалпы білім беру мектеп оқушылары арасындағы 52 қалалық спартакиадада тоғызқұмалақ сайысына қатысып, жүлделі орындарды жеңіп алды. Атап айтатын болсақ, 11-«Ә» сынып оқушысы Муканов Алдияр І- орын. </w:t>
      </w:r>
    </w:p>
    <w:p w14:paraId="4260C014"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Қазақстан Республикасы Республика күніне арналған Ұлттық мектеп лигасы аясында 9-11 - сынып арасындағы тоғызқұмалақ бойынша жарысында мектебіміздің командасы І- орынға ие болды.</w:t>
      </w:r>
    </w:p>
    <w:p w14:paraId="14B5A3AC"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«Бізді жеңіс біріктіреді» 2023 жылы қысқы Олимпиадаға қатысатын шаңғы спортшыларын қолдау ретінде мектебіміздің оқушылары «Ертіс» шаңғы базасына барып қайтты.</w:t>
      </w:r>
    </w:p>
    <w:p w14:paraId="1754C040"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Жалпы білім беру мектеп оқушыларының 52-ші қалалық спартакиада бағдарламасында «Белая ладья»атты шахмат бойынша турнирде мектебіміздің командасы І орынды иеленді.</w:t>
      </w:r>
    </w:p>
    <w:p w14:paraId="296004A9"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«Жас дарын» мамандандырылған мектебінің  алғашқы директоры Г.Ж.Мукашеваның  құрметіне баскетболдан 8-11сынып оқушылары  арасында мектепішілік турнир өтті.</w:t>
      </w:r>
    </w:p>
    <w:p w14:paraId="639F7DB7"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2022-2023- жылы мектебіміздің 5-7 және 9-10- сынып оқушыларына ALMAZ MEDICAC GROUP поликлиникасының профилактикалық бөлімшесінің дәрігері мен гигеколог маманы, сонымен қатар иммунолог дәрігерлері келіп дәріс оқып береді.</w:t>
      </w:r>
    </w:p>
    <w:p w14:paraId="78A6C9C4"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Мектебіміздің 5-6  сынып оқушылары Павлодар мектептерінің арасында футбол жарысынан 1-ші орынды жеңеп алып, республикалық жарысқа жолдама алды..Жарыс мақсаты- салауатты өмір салтын қалыптастыру,оқушылар арасында сыйластық, ұйымшылдық қарым-қатынас орнату және дене тәрбиесіне дайындықты күшейту.</w:t>
      </w:r>
    </w:p>
    <w:p w14:paraId="319760CF"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Салауатты өмір салтын насихаттау барысында дене шынықтыру мұғалімдері оқушыларды Айс аренаға коньки тебуге үнемі апарып отырады.</w:t>
      </w:r>
    </w:p>
    <w:p w14:paraId="1769C1BD" w14:textId="77777777" w:rsidR="00294A43" w:rsidRPr="00294A43" w:rsidRDefault="00294A43" w:rsidP="00294A43">
      <w:pPr>
        <w:spacing w:after="0" w:line="240" w:lineRule="auto"/>
        <w:ind w:firstLine="709"/>
        <w:jc w:val="both"/>
        <w:rPr>
          <w:rFonts w:ascii="Times New Roman" w:eastAsia="Calibri" w:hAnsi="Times New Roman" w:cs="Times New Roman"/>
          <w:iCs/>
          <w:sz w:val="24"/>
          <w:szCs w:val="24"/>
          <w:lang w:val="kk-KZ" w:eastAsia="ru-RU"/>
        </w:rPr>
      </w:pPr>
      <w:r w:rsidRPr="00294A43">
        <w:rPr>
          <w:rFonts w:ascii="Times New Roman" w:eastAsia="Calibri" w:hAnsi="Times New Roman" w:cs="Times New Roman"/>
          <w:iCs/>
          <w:sz w:val="24"/>
          <w:szCs w:val="24"/>
          <w:lang w:val="kk-KZ" w:eastAsia="ru-RU"/>
        </w:rPr>
        <w:t>2022-2023 жылының жылдық жоспар бойынша бекітілген іс-шаралар толықтай орындалды:</w:t>
      </w:r>
    </w:p>
    <w:p w14:paraId="4F3A2FA6" w14:textId="77777777" w:rsidR="00294A43" w:rsidRPr="00294A43" w:rsidRDefault="00294A43" w:rsidP="00294A43">
      <w:pPr>
        <w:spacing w:after="0" w:line="240" w:lineRule="auto"/>
        <w:ind w:firstLine="709"/>
        <w:jc w:val="both"/>
        <w:rPr>
          <w:rFonts w:ascii="Times New Roman" w:eastAsia="Calibri" w:hAnsi="Times New Roman" w:cs="Times New Roman"/>
          <w:iCs/>
          <w:sz w:val="24"/>
          <w:szCs w:val="24"/>
          <w:lang w:val="kk-KZ" w:eastAsia="ru-RU"/>
        </w:rPr>
      </w:pPr>
      <w:r w:rsidRPr="00294A43">
        <w:rPr>
          <w:rFonts w:ascii="Times New Roman" w:eastAsia="Calibri" w:hAnsi="Times New Roman" w:cs="Times New Roman"/>
          <w:iCs/>
          <w:sz w:val="24"/>
          <w:szCs w:val="24"/>
          <w:lang w:val="kk-KZ" w:eastAsia="ru-RU"/>
        </w:rPr>
        <w:t xml:space="preserve"> 2023 жылдың 1-наурыз «Алғыс айту күніне» орай мектеп оқушылары ардагер ұстаздарды , ұстаздарды құттықтап алғыстарын білдірді, сынып сағаттары өтті. Әр маман салаларына құттықтау бейне роликтері түсірілді. Сонымен қатар, 13-наурыз күні мектебімізге «Көрісу күнін» тойлап өтуге Ы.Алтынсарин атындағы гимназия-интернаты мен №8 мектеп-лицейінің  оқушыларымен ұстаздары қонақ болып кетті. Іс-шара негізінде «Бауырсақ фест» фестивалі өткізілді, келген қонақтарға домбырамен ән шашу мен мерекелік дастархан жайылды.</w:t>
      </w:r>
    </w:p>
    <w:p w14:paraId="0642D1CB" w14:textId="77777777" w:rsidR="00294A43" w:rsidRPr="00294A43" w:rsidRDefault="00294A43" w:rsidP="00294A43">
      <w:pPr>
        <w:spacing w:after="0" w:line="240" w:lineRule="auto"/>
        <w:ind w:firstLine="709"/>
        <w:jc w:val="both"/>
        <w:rPr>
          <w:rFonts w:ascii="Times New Roman" w:eastAsia="Calibri" w:hAnsi="Times New Roman" w:cs="Times New Roman"/>
          <w:iCs/>
          <w:sz w:val="24"/>
          <w:szCs w:val="24"/>
          <w:lang w:val="kk-KZ" w:eastAsia="ru-RU"/>
        </w:rPr>
      </w:pPr>
      <w:r w:rsidRPr="00294A43">
        <w:rPr>
          <w:rFonts w:ascii="Times New Roman" w:eastAsia="Calibri" w:hAnsi="Times New Roman" w:cs="Times New Roman"/>
          <w:iCs/>
          <w:sz w:val="24"/>
          <w:szCs w:val="24"/>
          <w:lang w:val="kk-KZ" w:eastAsia="ru-RU"/>
        </w:rPr>
        <w:t>Жыл бойы өткізілген оффлайн жіне  онлайн форматында ұйымдастырылған семинарлар мен вебинарларға қатысып тәжірибе жиналды.</w:t>
      </w:r>
    </w:p>
    <w:p w14:paraId="4C770E18" w14:textId="77777777" w:rsidR="00294A43" w:rsidRPr="00294A43" w:rsidRDefault="00294A43" w:rsidP="00294A43">
      <w:pPr>
        <w:spacing w:after="0" w:line="240" w:lineRule="auto"/>
        <w:ind w:firstLine="709"/>
        <w:jc w:val="both"/>
        <w:rPr>
          <w:rFonts w:ascii="Times New Roman" w:eastAsia="Calibri" w:hAnsi="Times New Roman" w:cs="Times New Roman"/>
          <w:bCs/>
          <w:sz w:val="24"/>
          <w:szCs w:val="24"/>
          <w:lang w:val="kk-KZ" w:eastAsia="ru-RU"/>
        </w:rPr>
      </w:pPr>
      <w:r w:rsidRPr="00294A43">
        <w:rPr>
          <w:rFonts w:ascii="Times New Roman" w:eastAsia="Calibri" w:hAnsi="Times New Roman" w:cs="Times New Roman"/>
          <w:b/>
          <w:iCs/>
          <w:sz w:val="24"/>
          <w:szCs w:val="24"/>
          <w:lang w:val="kk-KZ" w:eastAsia="ru-RU"/>
        </w:rPr>
        <w:t>Құқықтық тәрбие</w:t>
      </w:r>
      <w:r w:rsidRPr="00294A43">
        <w:rPr>
          <w:rFonts w:ascii="Times New Roman" w:eastAsia="Calibri" w:hAnsi="Times New Roman" w:cs="Times New Roman"/>
          <w:iCs/>
          <w:sz w:val="24"/>
          <w:szCs w:val="24"/>
          <w:lang w:val="kk-KZ" w:eastAsia="ru-RU"/>
        </w:rPr>
        <w:t xml:space="preserve"> жұмысының жоспары </w:t>
      </w:r>
      <w:r w:rsidRPr="00294A43">
        <w:rPr>
          <w:rFonts w:ascii="Times New Roman" w:eastAsia="Calibri" w:hAnsi="Times New Roman" w:cs="Times New Roman"/>
          <w:sz w:val="24"/>
          <w:szCs w:val="24"/>
          <w:lang w:val="kk-KZ" w:eastAsia="ru-RU"/>
        </w:rPr>
        <w:t xml:space="preserve">«Кәмелетке толмағандар арасындағы құқық бұзушылықтардың профилактикасы мен балалардың қадағалаусыз және панасыз қалуының алдын- алу туралы» Заңы негізінде құрылған. </w:t>
      </w:r>
    </w:p>
    <w:p w14:paraId="0E649526"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iCs/>
          <w:sz w:val="24"/>
          <w:szCs w:val="24"/>
          <w:lang w:val="kk-KZ" w:eastAsia="ru-RU"/>
        </w:rPr>
        <w:t>О</w:t>
      </w:r>
      <w:r w:rsidRPr="00294A43">
        <w:rPr>
          <w:rFonts w:ascii="Times New Roman" w:eastAsia="Calibri" w:hAnsi="Times New Roman" w:cs="Times New Roman"/>
          <w:sz w:val="24"/>
          <w:szCs w:val="24"/>
          <w:lang w:val="kk-KZ" w:eastAsia="ru-RU"/>
        </w:rPr>
        <w:t xml:space="preserve">қушылар арасында құқық бұзушылықтың алдын алу мен оны болдырмау мақсатында жылдың басында  жасөспірімдер арасында құқық бұзушылықтың алдын-алу жоспары құрылып іске асырылды. Оқушылардың сабаққа қатысуы күнделікті сынып жетекшілері, әлеуметтік педагог және  ДТЖО-мен бірге қадағалауға алынады. </w:t>
      </w:r>
    </w:p>
    <w:p w14:paraId="43BA91E5" w14:textId="77777777" w:rsidR="00294A43" w:rsidRPr="00294A43" w:rsidRDefault="00294A43" w:rsidP="00294A43">
      <w:pPr>
        <w:spacing w:after="0" w:line="240" w:lineRule="auto"/>
        <w:ind w:firstLine="709"/>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Құқық бағыты бойынша өткізілетін шаралар оқушылар бойында жауапкершілік, өз құқықтары мен міндеттерін білу, өздігінен дұрыс шешім қабылдай білу, әлеуметтік ортаға бейімделе білуге, балалар мен жастар ортасында құқық бұзушыларға қарсы тұруға дайындығын</w:t>
      </w:r>
      <w:r w:rsidRPr="00294A43">
        <w:rPr>
          <w:rFonts w:ascii="Times New Roman" w:eastAsia="Calibri" w:hAnsi="Times New Roman" w:cs="Times New Roman"/>
          <w:b/>
          <w:sz w:val="24"/>
          <w:szCs w:val="24"/>
          <w:lang w:val="kk-KZ" w:eastAsia="ru-RU"/>
        </w:rPr>
        <w:t xml:space="preserve"> </w:t>
      </w:r>
      <w:r w:rsidRPr="00294A43">
        <w:rPr>
          <w:rFonts w:ascii="Times New Roman" w:eastAsia="Calibri" w:hAnsi="Times New Roman" w:cs="Times New Roman"/>
          <w:sz w:val="24"/>
          <w:szCs w:val="24"/>
          <w:lang w:val="kk-KZ" w:eastAsia="ru-RU"/>
        </w:rPr>
        <w:t xml:space="preserve">іске асыруға жағдай жасау, дағдыларын дамыту бағытталған. </w:t>
      </w:r>
    </w:p>
    <w:p w14:paraId="677BD5C8"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Оқушыларға тәрбиенің ықпалы үйлестіріліп, олардың мақсатты түрде сабақтан тыс қандай да бір іспен шұғылдануы мектепте қатаң басшылыққа алынған. Ол біріншіден, сынып жетекшілерінің оқушылардың бос уақыттарын ұйымдастыруы бойынша жұмысы. Сынып жетекші және мектеп әкімшілігі оқушыларыдың сабақтан тыс қандай үйірмеге немесе қандай қосымша сабаққа қатысатынын арнайы құрастырылға кесте арқылы қадағалайды. Әр оқушыға жеке «Даму картасы» жасалды. </w:t>
      </w:r>
      <w:r w:rsidRPr="00294A43">
        <w:rPr>
          <w:rFonts w:ascii="Times New Roman" w:eastAsia="Times New Roman" w:hAnsi="Times New Roman" w:cs="Times New Roman"/>
          <w:sz w:val="24"/>
          <w:szCs w:val="24"/>
          <w:lang w:val="kk-KZ" w:eastAsia="ru-RU"/>
        </w:rPr>
        <w:lastRenderedPageBreak/>
        <w:t xml:space="preserve">Оқушылардың жеке – дара оқу консультациялары, қызығушылығы бойынша үйірмелерге, спорттық секцияларға қатысуы, ғылыми жобалар мен олимпиадаға дайындық уақыттары, күндері, мекен – жайы мен уақыттары толықтай жазылған. Сонымен қатар, сынып жетекші, пән мұғалімдері, оқушы және ата-ананың біріккен шешімдерімен оқушының бейімділігі бойынша даму жоспары әзірленді. </w:t>
      </w:r>
    </w:p>
    <w:p w14:paraId="14C54076"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Кәмелетке толмағандардың құқықтарын қорғау және құқықтық, психологиялық және консультациялық көмек көрсету мақсатында Павлодар қаласының "Жас дарын" мамандандырылған мектебінде барлық оқушылар, ата-аналар үшін сенім кабинеті жұмыс жасауда.</w:t>
      </w:r>
    </w:p>
    <w:p w14:paraId="6E46AA6F"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highlight w:val="yellow"/>
          <w:lang w:val="kk-KZ" w:eastAsia="ru-RU"/>
        </w:rPr>
      </w:pPr>
      <w:r w:rsidRPr="00294A43">
        <w:rPr>
          <w:rFonts w:ascii="Times New Roman" w:eastAsia="Times New Roman" w:hAnsi="Times New Roman" w:cs="Times New Roman"/>
          <w:sz w:val="24"/>
          <w:szCs w:val="24"/>
          <w:lang w:val="kk-KZ" w:eastAsia="ru-RU"/>
        </w:rPr>
        <w:t>Оқушылар, ата-аналар және педагогтар арасында барлық сұрақтар бойынша көмек алу және сенім кабинетінің қол жетімділігін хабарлаймыз! Сенім кабинетінің жұмысына заңгер, медицина қызметкері, медиатор, әлеуметтік сала қызметкері және мектеп психологы тартылды.</w:t>
      </w:r>
    </w:p>
    <w:p w14:paraId="28054DAD"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Қазақстан Республикасы Білім және ғылым министрлігінің бұйрығы негізінде, мектеп оқушыларының сабаққа қатысуын толық қамтамасыз ету туралы тапсырмасын орындау бойынша мектебімізде 1 тамыздан 30 қыркүйеккке дейін </w:t>
      </w:r>
      <w:r w:rsidRPr="00294A43">
        <w:rPr>
          <w:rFonts w:ascii="Times New Roman" w:eastAsia="Times New Roman" w:hAnsi="Times New Roman" w:cs="Times New Roman"/>
          <w:b/>
          <w:sz w:val="24"/>
          <w:szCs w:val="24"/>
          <w:lang w:val="kk-KZ" w:eastAsia="ru-RU"/>
        </w:rPr>
        <w:t>бүкіл республикалық «Мектепке жол» акциясы</w:t>
      </w:r>
      <w:r w:rsidRPr="00294A43">
        <w:rPr>
          <w:rFonts w:ascii="Times New Roman" w:eastAsia="Times New Roman" w:hAnsi="Times New Roman" w:cs="Times New Roman"/>
          <w:sz w:val="24"/>
          <w:szCs w:val="24"/>
          <w:lang w:val="kk-KZ" w:eastAsia="ru-RU"/>
        </w:rPr>
        <w:t xml:space="preserve"> өтті. Акцияның көздеген мақсаты бойынша мектебімізде аз қамтамасыз етілген және көп балалы отбасылардан шыққан оқушыларға жаппай оқыту қорынан көмек көрсетілді. </w:t>
      </w:r>
    </w:p>
    <w:p w14:paraId="6E81A84E" w14:textId="77777777" w:rsidR="00294A43" w:rsidRPr="00294A43" w:rsidRDefault="00294A43" w:rsidP="00294A43">
      <w:pPr>
        <w:spacing w:after="0" w:line="240" w:lineRule="auto"/>
        <w:ind w:firstLine="36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Мектептің тәрбиелік іс – шаралары 1 қыркүйектен бастау алып кетті. Салтанатты жиында мектеп табалдырығын жаңадан аттаған 5- сыныптарды құттықтап, жазғы уақытта нәтижелерге жеткен оқушылар қоңырау соғу құрметіне ие болды. </w:t>
      </w:r>
    </w:p>
    <w:p w14:paraId="7F22BCF5" w14:textId="77777777" w:rsidR="00294A43" w:rsidRPr="00294A43" w:rsidRDefault="00294A43" w:rsidP="00294A43">
      <w:pPr>
        <w:spacing w:after="0" w:line="240" w:lineRule="auto"/>
        <w:ind w:firstLine="36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Қыркүйек айының 1-2 аптасында оқушылардың жеке іс – қағаздары электрондық күнделік жүйесіне енгізілді. </w:t>
      </w:r>
    </w:p>
    <w:p w14:paraId="72B7F052" w14:textId="77777777" w:rsidR="00294A43" w:rsidRPr="00294A43" w:rsidRDefault="00294A43" w:rsidP="00294A43">
      <w:pPr>
        <w:spacing w:after="0" w:line="240" w:lineRule="auto"/>
        <w:ind w:firstLine="708"/>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Әр тоқсан аяғында  тақырыптық</w:t>
      </w:r>
      <w:r w:rsidRPr="00294A43">
        <w:rPr>
          <w:rFonts w:ascii="Times New Roman" w:eastAsia="Times New Roman" w:hAnsi="Times New Roman" w:cs="Times New Roman"/>
          <w:b/>
          <w:sz w:val="24"/>
          <w:szCs w:val="24"/>
          <w:lang w:val="kk-KZ" w:eastAsia="ru-RU"/>
        </w:rPr>
        <w:t xml:space="preserve"> ата – аналар жиналыстары</w:t>
      </w:r>
      <w:r w:rsidRPr="00294A43">
        <w:rPr>
          <w:rFonts w:ascii="Times New Roman" w:eastAsia="Times New Roman" w:hAnsi="Times New Roman" w:cs="Times New Roman"/>
          <w:sz w:val="24"/>
          <w:szCs w:val="24"/>
          <w:lang w:val="kk-KZ" w:eastAsia="ru-RU"/>
        </w:rPr>
        <w:t xml:space="preserve"> өткізіліп отырды. Арнайы жоспар бойынша сынып жетекшілер мектептің жұмыс жүйесі жөнінде толық мәлімет беріп,  қоңырау кестесі, оқушылардың сабақ кестесіне орай әр сыныптың оқу жүктемесі, асхана мәселесі, ас мәзірі, жыл бойы өткізілетін түрлі сайыстар, мектеп формасы, мектептің оқу-тәрбие үрдісі туралы айтылып отырды. </w:t>
      </w:r>
    </w:p>
    <w:p w14:paraId="158B7A98" w14:textId="77777777" w:rsidR="00294A43" w:rsidRPr="00294A43" w:rsidRDefault="00294A43" w:rsidP="00294A43">
      <w:pPr>
        <w:spacing w:after="0" w:line="240" w:lineRule="auto"/>
        <w:ind w:firstLine="708"/>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Бүгінгі күннің талаптарының бірі – мектептерде </w:t>
      </w:r>
      <w:r w:rsidRPr="00294A43">
        <w:rPr>
          <w:rFonts w:ascii="Times New Roman" w:eastAsia="Times New Roman" w:hAnsi="Times New Roman" w:cs="Times New Roman"/>
          <w:b/>
          <w:sz w:val="24"/>
          <w:szCs w:val="24"/>
          <w:lang w:val="kk-KZ" w:eastAsia="ru-RU"/>
        </w:rPr>
        <w:t xml:space="preserve">«Қамқоршылық кеңес» жұмысын ұйымдастыру. </w:t>
      </w:r>
      <w:r w:rsidRPr="00294A43">
        <w:rPr>
          <w:rFonts w:ascii="Times New Roman" w:eastAsia="Times New Roman" w:hAnsi="Times New Roman" w:cs="Times New Roman"/>
          <w:sz w:val="24"/>
          <w:szCs w:val="24"/>
          <w:lang w:val="kk-KZ" w:eastAsia="ru-RU"/>
        </w:rPr>
        <w:t xml:space="preserve"> Тамыз айында мектеп сайты арқылы «Қамқоршылық кеңесінің» мүшесі болуына өтініштер қабылданатыны жайлы хабарлама жасалған болатын. Жалпы 20 өтініш тіркелді. Кеңестің алғашқы отырысында қамқоршылық кеңесінің төрайымы болып Исамбаева Гульсюер  Гайфуттиновна тағайындалды. Жыл бойы көптеген жұмыстар атқарылды: мектепішілік іс-шараларды, жөндеу жұмыстарын өткізу барысында демеушілерді тарту.  Сонымен қатар, </w:t>
      </w:r>
      <w:r w:rsidRPr="00294A43">
        <w:rPr>
          <w:rFonts w:ascii="Times New Roman" w:eastAsia="Times New Roman" w:hAnsi="Times New Roman" w:cs="Times New Roman"/>
          <w:bCs/>
          <w:sz w:val="24"/>
          <w:szCs w:val="24"/>
          <w:lang w:val="kk-KZ" w:eastAsia="ru-RU"/>
        </w:rPr>
        <w:t xml:space="preserve">оқушылар дарындылығын қолдау және дамыту, көпбалалы және әлеуметтік жағдайы төмен отбасындағы балаларды қолдау. </w:t>
      </w:r>
    </w:p>
    <w:p w14:paraId="22EAD5FD" w14:textId="77777777" w:rsidR="00294A43" w:rsidRPr="00294A43" w:rsidRDefault="00294A43" w:rsidP="00294A43">
      <w:pPr>
        <w:spacing w:after="0" w:line="240" w:lineRule="auto"/>
        <w:ind w:firstLine="540"/>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b/>
          <w:sz w:val="24"/>
          <w:szCs w:val="24"/>
          <w:lang w:val="kk-KZ" w:eastAsia="ru-RU"/>
        </w:rPr>
        <w:t>Кәсіптік бағдар беру</w:t>
      </w:r>
      <w:r w:rsidRPr="00294A43">
        <w:rPr>
          <w:rFonts w:ascii="Times New Roman" w:eastAsia="Calibri" w:hAnsi="Times New Roman" w:cs="Times New Roman"/>
          <w:sz w:val="24"/>
          <w:szCs w:val="24"/>
          <w:lang w:val="kk-KZ" w:eastAsia="ru-RU"/>
        </w:rPr>
        <w:t xml:space="preserve"> мақсатында 11- сынып оқушыларымен көптеген кездесулер өткізілді: UIB университетінің, Т.Рысқұлов атындағы университетінің, Назарбаев Университеті, С.Демирель атындағы университет, ПМУ, ПМПИ т.б. өкілдерімен. </w:t>
      </w:r>
    </w:p>
    <w:p w14:paraId="26200A4D" w14:textId="77777777" w:rsidR="00294A43" w:rsidRPr="00294A43" w:rsidRDefault="00294A43" w:rsidP="00294A43">
      <w:pPr>
        <w:spacing w:after="0" w:line="240" w:lineRule="auto"/>
        <w:ind w:firstLine="540"/>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Мамыр айында мектептің 9-11 сынып оқушылары мен ұстаздар ұжымы </w:t>
      </w:r>
      <w:r w:rsidRPr="00294A43">
        <w:rPr>
          <w:rFonts w:ascii="Times New Roman" w:eastAsia="Calibri" w:hAnsi="Times New Roman" w:cs="Times New Roman"/>
          <w:b/>
          <w:sz w:val="24"/>
          <w:szCs w:val="24"/>
          <w:lang w:val="kk-KZ" w:eastAsia="ru-RU"/>
        </w:rPr>
        <w:t>сыбайластық жемқорлыққа қарсы</w:t>
      </w:r>
      <w:r w:rsidRPr="00294A43">
        <w:rPr>
          <w:rFonts w:ascii="Times New Roman" w:eastAsia="Calibri" w:hAnsi="Times New Roman" w:cs="Times New Roman"/>
          <w:sz w:val="24"/>
          <w:szCs w:val="24"/>
          <w:lang w:val="kk-KZ" w:eastAsia="ru-RU"/>
        </w:rPr>
        <w:t xml:space="preserve"> іс-қимыл туралы баяндаманың негізгі ережелері мен ұстанымдарын талдап өтті.  </w:t>
      </w:r>
    </w:p>
    <w:p w14:paraId="3637F913"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bCs/>
          <w:sz w:val="24"/>
          <w:szCs w:val="24"/>
          <w:lang w:val="kk-KZ" w:eastAsia="ar-SA"/>
        </w:rPr>
        <w:t xml:space="preserve"> </w:t>
      </w:r>
      <w:r w:rsidRPr="00294A43">
        <w:rPr>
          <w:rFonts w:ascii="Times New Roman" w:eastAsia="Times New Roman" w:hAnsi="Times New Roman" w:cs="Times New Roman"/>
          <w:b/>
          <w:sz w:val="24"/>
          <w:szCs w:val="24"/>
          <w:lang w:val="kk-KZ" w:eastAsia="ru-RU"/>
        </w:rPr>
        <w:t>Мектеп түлектерінің</w:t>
      </w:r>
      <w:r w:rsidRPr="00294A43">
        <w:rPr>
          <w:rFonts w:ascii="Times New Roman" w:eastAsia="Times New Roman" w:hAnsi="Times New Roman" w:cs="Times New Roman"/>
          <w:sz w:val="24"/>
          <w:szCs w:val="24"/>
          <w:lang w:val="kk-KZ" w:eastAsia="ru-RU"/>
        </w:rPr>
        <w:t xml:space="preserve"> оқуға түсу – түспеуіне орай сынып жетекшілері жұмыс жасап, барлық мектеп түлекетернің оқып жатқан оқу орындарына анықтама қағаздары жиналып, тапсырылды. </w:t>
      </w:r>
    </w:p>
    <w:p w14:paraId="1C5B2439"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b/>
          <w:sz w:val="24"/>
          <w:szCs w:val="24"/>
          <w:lang w:val="kk-KZ" w:eastAsia="ru-RU"/>
        </w:rPr>
        <w:t xml:space="preserve">Мектеп мақтаныштары </w:t>
      </w:r>
      <w:r w:rsidRPr="00294A43">
        <w:rPr>
          <w:rFonts w:ascii="Times New Roman" w:eastAsia="Calibri" w:hAnsi="Times New Roman" w:cs="Times New Roman"/>
          <w:sz w:val="24"/>
          <w:szCs w:val="24"/>
          <w:lang w:val="kk-KZ" w:eastAsia="ru-RU"/>
        </w:rPr>
        <w:t xml:space="preserve">стендісіне әр тоқсан нәтижелері бойынша озат оқитын оқушылар фотоға түсіріліп, арнайы стендке ілінді. </w:t>
      </w:r>
    </w:p>
    <w:p w14:paraId="6F895BC5"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Мектебіміздегі </w:t>
      </w:r>
      <w:r w:rsidRPr="00294A43">
        <w:rPr>
          <w:rFonts w:ascii="Times New Roman" w:eastAsia="Calibri" w:hAnsi="Times New Roman" w:cs="Times New Roman"/>
          <w:b/>
          <w:sz w:val="24"/>
          <w:szCs w:val="24"/>
          <w:lang w:val="kk-KZ" w:eastAsia="ru-RU"/>
        </w:rPr>
        <w:t>«I LOVE  JASDARYN»</w:t>
      </w:r>
      <w:r w:rsidRPr="00294A43">
        <w:rPr>
          <w:rFonts w:ascii="Times New Roman" w:eastAsia="Calibri" w:hAnsi="Times New Roman" w:cs="Times New Roman"/>
          <w:sz w:val="24"/>
          <w:szCs w:val="24"/>
          <w:lang w:val="kk-KZ" w:eastAsia="ru-RU"/>
        </w:rPr>
        <w:t xml:space="preserve"> қабырға тақтасы мектеп өмірінің бір қырын танытқандай. Бұл – республикалық алдыңғы қатарлы додаларда мектепті жоғарыдан таныта білген талантты да дарынды оқушылар мен оларды дайындаған ұстаздарының «Құрмет тақтасы».Тақта өзінің  ерекшелігімен сүйсіндіреді.</w:t>
      </w:r>
    </w:p>
    <w:p w14:paraId="03929632" w14:textId="77777777" w:rsidR="00294A43" w:rsidRPr="00294A43" w:rsidRDefault="00294A43" w:rsidP="00294A43">
      <w:pPr>
        <w:spacing w:after="0" w:line="240" w:lineRule="auto"/>
        <w:ind w:firstLine="709"/>
        <w:jc w:val="both"/>
        <w:rPr>
          <w:rFonts w:ascii="Times New Roman" w:eastAsia="Times New Roman" w:hAnsi="Times New Roman" w:cs="Times New Roman"/>
          <w:b/>
          <w:bCs/>
          <w:sz w:val="24"/>
          <w:szCs w:val="24"/>
          <w:lang w:val="kk-KZ" w:eastAsia="ko-KR"/>
        </w:rPr>
      </w:pPr>
      <w:r w:rsidRPr="00294A43">
        <w:rPr>
          <w:rFonts w:ascii="Times New Roman" w:eastAsia="Times New Roman" w:hAnsi="Times New Roman" w:cs="Times New Roman"/>
          <w:b/>
          <w:bCs/>
          <w:sz w:val="24"/>
          <w:szCs w:val="24"/>
          <w:lang w:val="kk-KZ" w:eastAsia="ko-KR"/>
        </w:rPr>
        <w:t>Психологиялық қызмет</w:t>
      </w:r>
    </w:p>
    <w:p w14:paraId="2998B8EF"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lastRenderedPageBreak/>
        <w:t>2022-2023 оқу жылың 1-тоқсанында мектепке жаңадан келген оқушылармен тренингтер мен диагностика жұмыстары жүргізілді. Оқушылардың мектеп мазасыздық деңгейі айқындайтын әдістер қолданылды.</w:t>
      </w:r>
    </w:p>
    <w:p w14:paraId="62FB6836"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Оқушының жалпы ішкі эмоционалды жағдайы талданады, көбінесе белгілі бір мазасыздық синдромдарының (факторларының) және олардың санының болуымен анықталады.</w:t>
      </w:r>
    </w:p>
    <w:p w14:paraId="61D9D314"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Мазасыздықтың 8 түрі бойынша қарастырылды:</w:t>
      </w:r>
    </w:p>
    <w:p w14:paraId="7C83A2F1"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1.</w:t>
      </w:r>
      <w:r w:rsidRPr="00294A43">
        <w:rPr>
          <w:rFonts w:ascii="Times New Roman" w:eastAsia="Times New Roman" w:hAnsi="Times New Roman" w:cs="Times New Roman"/>
          <w:bCs/>
          <w:sz w:val="24"/>
          <w:szCs w:val="24"/>
          <w:lang w:val="kk-KZ" w:eastAsia="ko-KR"/>
        </w:rPr>
        <w:tab/>
        <w:t>Мектептегі жалпы мазасыздық – бұл баланың мектеп өміріне енуінің әртүрлі формаларымен байланысты жалпы эмоционалды жағдайы.</w:t>
      </w:r>
    </w:p>
    <w:p w14:paraId="610F0158"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2.</w:t>
      </w:r>
      <w:r w:rsidRPr="00294A43">
        <w:rPr>
          <w:rFonts w:ascii="Times New Roman" w:eastAsia="Times New Roman" w:hAnsi="Times New Roman" w:cs="Times New Roman"/>
          <w:bCs/>
          <w:sz w:val="24"/>
          <w:szCs w:val="24"/>
          <w:lang w:val="kk-KZ" w:eastAsia="ko-KR"/>
        </w:rPr>
        <w:tab/>
        <w:t>Әлеуметтік стрессті сезіну – бұл баланың эмоционалды жағдайы, оның аясында оның әлеуметтік байланыстары дамиды (ең алдымен құрдастарымен).</w:t>
      </w:r>
    </w:p>
    <w:p w14:paraId="17B3684F"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3.</w:t>
      </w:r>
      <w:r w:rsidRPr="00294A43">
        <w:rPr>
          <w:rFonts w:ascii="Times New Roman" w:eastAsia="Times New Roman" w:hAnsi="Times New Roman" w:cs="Times New Roman"/>
          <w:bCs/>
          <w:sz w:val="24"/>
          <w:szCs w:val="24"/>
          <w:lang w:val="kk-KZ" w:eastAsia="ko-KR"/>
        </w:rPr>
        <w:tab/>
        <w:t xml:space="preserve">Табысқа жету қажеттілігінің бұзылуы – бұл баланың табысқа жету, жоғары нәтижеге жету және т. б. қажеттіліктерін дамытуға мүмкіндік бермейтін қолайсыз психикалық фон. </w:t>
      </w:r>
    </w:p>
    <w:p w14:paraId="58B56249"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4.</w:t>
      </w:r>
      <w:r w:rsidRPr="00294A43">
        <w:rPr>
          <w:rFonts w:ascii="Times New Roman" w:eastAsia="Times New Roman" w:hAnsi="Times New Roman" w:cs="Times New Roman"/>
          <w:bCs/>
          <w:sz w:val="24"/>
          <w:szCs w:val="24"/>
          <w:lang w:val="kk-KZ" w:eastAsia="ko-KR"/>
        </w:rPr>
        <w:tab/>
        <w:t>Өзін - өзі көрсетуден қорқу – өзін-өзі ашу, өзін басқаларға көрсету, өз мүмкіндіктерін көрсету қажеттілігімен байланысты жағдайлардың теріс эмоционалды тәжірибесі.</w:t>
      </w:r>
    </w:p>
    <w:p w14:paraId="41885E37"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5.</w:t>
      </w:r>
      <w:r w:rsidRPr="00294A43">
        <w:rPr>
          <w:rFonts w:ascii="Times New Roman" w:eastAsia="Times New Roman" w:hAnsi="Times New Roman" w:cs="Times New Roman"/>
          <w:bCs/>
          <w:sz w:val="24"/>
          <w:szCs w:val="24"/>
          <w:lang w:val="kk-KZ" w:eastAsia="ko-KR"/>
        </w:rPr>
        <w:tab/>
        <w:t>Білімді тексеру жағдайынан қорқу – теріс көзқарас және білімді, жетістіктерді, мүмкіндіктерді тексеру жағдайларында (әсіресе көпшілік алдында) алаңдаушылық.</w:t>
      </w:r>
    </w:p>
    <w:p w14:paraId="279339B3"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6.</w:t>
      </w:r>
      <w:r w:rsidRPr="00294A43">
        <w:rPr>
          <w:rFonts w:ascii="Times New Roman" w:eastAsia="Times New Roman" w:hAnsi="Times New Roman" w:cs="Times New Roman"/>
          <w:bCs/>
          <w:sz w:val="24"/>
          <w:szCs w:val="24"/>
          <w:lang w:val="kk-KZ" w:eastAsia="ko-KR"/>
        </w:rPr>
        <w:tab/>
        <w:t>Өзгелердің үміттерін қанағаттандырмаудан қорқу – басқалардың нәтижелерін, іс-әрекеттерін және ойларын бағалаудағы маңыздылығына назар аудару, басқаларға берілген бағалар туралы алаңдаушылық, теріс бағалауды күту.</w:t>
      </w:r>
    </w:p>
    <w:p w14:paraId="56195A13"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7.</w:t>
      </w:r>
      <w:r w:rsidRPr="00294A43">
        <w:rPr>
          <w:rFonts w:ascii="Times New Roman" w:eastAsia="Times New Roman" w:hAnsi="Times New Roman" w:cs="Times New Roman"/>
          <w:bCs/>
          <w:sz w:val="24"/>
          <w:szCs w:val="24"/>
          <w:lang w:val="kk-KZ" w:eastAsia="ko-KR"/>
        </w:rPr>
        <w:tab/>
        <w:t>Стресске физиологиялық қарсылықтың төмендігі – баланың стресстік жағдайларға бейімделуін төмендететін, қоршаған ортаның алаңдаушылық факторына жеткіліксіз, деструктивті реакция ықтималдығын арттыратын психофизиологиялық ұйымның ерекшеліктері.</w:t>
      </w:r>
    </w:p>
    <w:p w14:paraId="25A160C6"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8.</w:t>
      </w:r>
      <w:r w:rsidRPr="00294A43">
        <w:rPr>
          <w:rFonts w:ascii="Times New Roman" w:eastAsia="Times New Roman" w:hAnsi="Times New Roman" w:cs="Times New Roman"/>
          <w:bCs/>
          <w:sz w:val="24"/>
          <w:szCs w:val="24"/>
          <w:lang w:val="kk-KZ" w:eastAsia="ko-KR"/>
        </w:rPr>
        <w:tab/>
        <w:t>Мұғалімдермен қарым – қатынастағы проблемалар мен қорқыныш-бұл баланың білім алу сәттілігін төмендететін мектептегі ересектермен қарым-қатынастың жалпы жағымсыз эмоционалды негізі.</w:t>
      </w:r>
    </w:p>
    <w:p w14:paraId="3B0A458D"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Әдістеменің қорытындысы бойынша анықталды:</w:t>
      </w:r>
    </w:p>
    <w:p w14:paraId="141AFFDA"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w:t>
      </w:r>
      <w:r w:rsidRPr="00294A43">
        <w:rPr>
          <w:rFonts w:ascii="Times New Roman" w:eastAsia="Times New Roman" w:hAnsi="Times New Roman" w:cs="Times New Roman"/>
          <w:bCs/>
          <w:sz w:val="24"/>
          <w:szCs w:val="24"/>
          <w:lang w:val="kk-KZ" w:eastAsia="ko-KR"/>
        </w:rPr>
        <w:tab/>
        <w:t>5 «А» сыныбында мазасыздық деңгейі мен бейімделуінде қындықтары бар оқушылар: Қақабаев Нұралі,Куркебаев Ерасыл</w:t>
      </w:r>
    </w:p>
    <w:p w14:paraId="6AD60890"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w:t>
      </w:r>
      <w:r w:rsidRPr="00294A43">
        <w:rPr>
          <w:rFonts w:ascii="Times New Roman" w:eastAsia="Times New Roman" w:hAnsi="Times New Roman" w:cs="Times New Roman"/>
          <w:bCs/>
          <w:sz w:val="24"/>
          <w:szCs w:val="24"/>
          <w:lang w:val="kk-KZ" w:eastAsia="ko-KR"/>
        </w:rPr>
        <w:tab/>
        <w:t>5 «Ә» сыныбында мазасыздық деңгейі мен бейімделуінде қындықтары бар оқушылар: Биғазы Аяжан,Каиржан З, Куат И.</w:t>
      </w:r>
    </w:p>
    <w:p w14:paraId="30136942"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w:t>
      </w:r>
      <w:r w:rsidRPr="00294A43">
        <w:rPr>
          <w:rFonts w:ascii="Times New Roman" w:eastAsia="Times New Roman" w:hAnsi="Times New Roman" w:cs="Times New Roman"/>
          <w:bCs/>
          <w:sz w:val="24"/>
          <w:szCs w:val="24"/>
          <w:lang w:val="kk-KZ" w:eastAsia="ko-KR"/>
        </w:rPr>
        <w:tab/>
        <w:t>5 «Б» сыныбында мазасыздық деңгейі мен бейімделуінде қындықтары бар оқушылар: Ғайнолла Г,Жумагельді М.</w:t>
      </w:r>
    </w:p>
    <w:p w14:paraId="73B9E702"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 xml:space="preserve">Осы аталған білім алушыларды бақылауға алып, жеке тұлғалық ерекшеліктерін ескере отырып психологиялық сүйемелдеу жұмыстарын жалғастыру. </w:t>
      </w:r>
    </w:p>
    <w:p w14:paraId="3DE0365B"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 xml:space="preserve">Білім алушылар, олардың ата-аналарының өтініштерінде, сондай-ақ басқа да азаматтар мен ұйымдардың өтініштерін ескеріп оқушыға кеңес беру. Сынып жетекшісі және ата-аналарға оқушының бейімделуін максималды түрде комфортты өтуіне ықпал жасауы үшін кеңестер мен ұсыныстар беру. </w:t>
      </w:r>
    </w:p>
    <w:p w14:paraId="5D9219FF"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2022-2023 оқу жылының қазан айында  суицид түсінігі қазіргі таңда бәрімізге белгілі ашық айтылуы керек мәселелердің бірі қозғалды. Көбіне суицидтік мінез – құлық жасөспірімдерде байқалады. Бұл құбылыс жасөспірімдердің жас ерекшеліктерімен байланысты келеді.</w:t>
      </w:r>
    </w:p>
    <w:p w14:paraId="48FC3CC7"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Осыған орай, мектеп мұғалімдері және қызметкерлеріне, оқушылар мен ата-аналарына БҰҰ Балалар қорымен (ЮНИСЕФ) Қазақстан Республикасы Денсаулық сақтау және әлеуметтік даму министрлігінің ППжП РҒПО «Республикалық психиатрия, психотерапия және наркология ғылыми-практикалық орталығымен» серіктестікте ҚР ДСӘДМ, ҚР БҒМ және ҚР ІІМ бірлескен бұйрығы шеңберінде дайындалған «Суицид превенциясы» бағдарласымен таныстырылды.</w:t>
      </w:r>
    </w:p>
    <w:p w14:paraId="0FB482C6"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 xml:space="preserve">Суицид әрекеттерінің алдын алу бағдарламасы мектептердің 8-10 сыныптары оқушыларына арналып, 3 түрлі шаралар арқылы жасөспірімдердің психикалық </w:t>
      </w:r>
      <w:r w:rsidRPr="00294A43">
        <w:rPr>
          <w:rFonts w:ascii="Times New Roman" w:eastAsia="Times New Roman" w:hAnsi="Times New Roman" w:cs="Times New Roman"/>
          <w:bCs/>
          <w:sz w:val="24"/>
          <w:szCs w:val="24"/>
          <w:lang w:val="kk-KZ" w:eastAsia="ko-KR"/>
        </w:rPr>
        <w:lastRenderedPageBreak/>
        <w:t>денсаулығын жақсартуға және өзін-өзі бүлдіруші мінез-құлықтарының алдын алуына бағытталған.</w:t>
      </w:r>
    </w:p>
    <w:p w14:paraId="1B09AFA9"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Оқушылардың хабардарлығын арттыру: арнайы дайындықтан өткен психологы өткізетін және оқушылардың психикалық денсаулық туралы хабардарлығын арттыру, олардың мәселе шешу дағдыларын дамытуды және керек болған жағдайларда психологиялық көмек сұрауға ынталандыруды көздейтін үш семинардан тұратын дәріс. Үш семинар стандартты презентацияға негізделе отырып өткізілді. Әр оқушыға семинарда қарастырылған мәселелерді, соның ішінде, қалай көмек алуға болатыны туралы ақпараты жинақтайтын кітапша берілетін болады. Дәл осы ақпарат алты плакат арқылы да көрсетілді.</w:t>
      </w:r>
    </w:p>
    <w:p w14:paraId="5DA4B60B"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Aта-аналар жиналысын ұйымастырылып, оларды хабардар етіп, жасөспірімдердің өзін-өзі бүлдіруші мінез-құлықтарының алдын алуға ата-аналық жауапкершілікпен ат салысуына бағытталды.</w:t>
      </w:r>
    </w:p>
    <w:p w14:paraId="12E8A10F"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Суицид әрекеттерінің алдын алу бағдарламасындағы құрамдас бөлімдердің бірі болып, зерттеу нысаны жасөспірімдер болатын сауалнама саналады. Қазақстан Республикасының заңнамалық актілеріне сай, осындай жағдайларда олардың заңды өкілдерінің келісімін алу қажет. Сонымен қатар, әр жасөспірімнің өз еркімен қатысуы өте маңызды. Сондықтан, бағдарламаны жүзеге асыру барысында сынып жетекшісі мен психолог баланың ата-анасынан немесе оның басқа заңды өкілінен келісімін алынып, екіншіден, оқушының осы сауалнамаға өз еркімен қатысуы қамтамасыз етілді.</w:t>
      </w:r>
    </w:p>
    <w:p w14:paraId="017786DB"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Ата-аналардың немесе балалардың басқа да заңды өкілдерінің келісімін алу да ауызша және жазбаша түрде қамтамасыз етілді. Осылайша, бағдарлама және оның құрамдас бөлімдері бойынша ауызша түрде ақпарат беру ата-аналар жиналысында жүзеге асырылды.</w:t>
      </w:r>
    </w:p>
    <w:p w14:paraId="617D4132"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Мектеп қызметкерлерін оқыту (суицид «вахтерлерін» оқыту): мектеп қызметкерлеріне арналған, жағдайы мүшкіл оқушыларды немесе өзін-өзі бүлдіруші мінез-құлық қаупі жоғары топқа жатуы ықтимал оқушыларды анықтауға және осы оқушыларды көмекке жүгінуге көндіру үшін қажетті қолдау көрсетуге семинарлар бағытталды. Мектеп қызметкерлеріне семинарда қарастырылған мәселелерінің мазмұнын жинақтайтын және ішінде қызметтер көрсететін және кеңестер беретін мекемелермен байланыс мәліметтері көрсетілген ақпараттық буклет берілді.</w:t>
      </w:r>
    </w:p>
    <w:p w14:paraId="1D3AF981"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«Вахтер» болып адамның суицид жасау ниеттерін байқай алатын кез-келген тұлға саналады. Ең маңызды ықтимал «вахтерлер» тізіміне келесілер кіреді: мұғалімдер және мектептердің басқа қызметкерлері.</w:t>
      </w:r>
    </w:p>
    <w:p w14:paraId="7A827CBD"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Өзіне-өзі қол салу қаупіне бейім адамдар көмекке сирек жүгінеді. Осыған қарамастан, олар өз әлсіздігін байқататын және суицид вахтерлері анықтай алатын қауіп факторлары мен мінез-құлық көрсете алады. Сондықтан, суицид әрекеттерінің алдын алу бағдарламасын жүзеге асырудың қажетті бөлшегі болғандықтан осы вахтерлер оқытылды.</w:t>
      </w:r>
    </w:p>
    <w:p w14:paraId="7AF8454F"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Суицидтік мінез-құлық қаупі жоғары топқа жататын оқушыларды анықтау: психологиялық стресс жағдайындағы және суицидтік мінез-құлық қаупі жоғары топқа жататын оқушыларды жасөспірімдер өзі толтыратын сауалнама.</w:t>
      </w:r>
    </w:p>
    <w:p w14:paraId="2187E236"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Сауалнама нәтижелері негізінде жоғары дәрежеде суицидтік ойлары, депрессия және/немесе басқа психологиялық мәселелері бар оқушыларға мектеп психологымен сұхбаттасу (жартылай құрылымдалған сұхбат) ұсынылды. Егер осы сұхбат нәтижесінде бала қосымша көмекке мұқтаж екені анықталса, психолог оның ата-анасына хабарлап, арнайы маманға (ВОП) жүгіну қажет екеніне көндіруге тырысады.</w:t>
      </w:r>
    </w:p>
    <w:p w14:paraId="74FDE47E"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Сауалнама нысаны кәмелетке толмаған тұлғалар болғандықтан, осы сауалнамаға қатысу туралы ақпараттық келісім олардың заңды өкілдерінен (ата-аналарынан/қамқоршыларынан) алынды, балалардың өз еркімен қатысуы мен сауалнама құпиялығы қамтамасыз етілетілді.</w:t>
      </w:r>
    </w:p>
    <w:p w14:paraId="4B339C6D"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2022-2023 оқу жылының ағымында оқушылардың қабілеттігі мен икемділігін диагностикалау үрдісінде  келесі тұжырымдамалар ескеріліп  жұмыстар жүргізілді.</w:t>
      </w:r>
    </w:p>
    <w:p w14:paraId="1604D5BF"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Баланың шығармашылық әлеуетін, оның шығармашылық қабілеттерін ашу үшін баланы сабақта бақылап отыру, келесі жайттарды атап өтеді:</w:t>
      </w:r>
    </w:p>
    <w:p w14:paraId="5288B330"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lastRenderedPageBreak/>
        <w:t>- қалаған іс-әрекет түрлері, ойындар;</w:t>
      </w:r>
    </w:p>
    <w:p w14:paraId="614F181F"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 шығармашылық ізденістің дербестігі (үлкендерден, басқа балалардан көмек сұрай ма, қандай көмек және қай кезеңде қажет болды);</w:t>
      </w:r>
    </w:p>
    <w:p w14:paraId="325D3561"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 баланың шығармашылық үдеріске қатынасы (эмоционалды бояу, ынта);</w:t>
      </w:r>
    </w:p>
    <w:p w14:paraId="3CD59518"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 бастамашылық (қызмет түрін таңдауда, идеяны құруда, құралдарды таңдауда);</w:t>
      </w:r>
    </w:p>
    <w:p w14:paraId="68C57ECD"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 шығармашылық тұжырымдаманы жүзеге асыру (толықтық, өзгерістер, хабардарлық);</w:t>
      </w:r>
    </w:p>
    <w:p w14:paraId="7B9E6A71"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 ақпарат көздерін және білдіру құралдарын пайдалану (түрлері, қалауы, әртүрлілігі, тұжырымдамаға сәйкестігі).</w:t>
      </w:r>
    </w:p>
    <w:p w14:paraId="07666771"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Дарынды балалардың сипаттамаларын талдау негізінде баланың шығармашылық әлеуетін келесі параметрлер бойынша бағалау:</w:t>
      </w:r>
    </w:p>
    <w:p w14:paraId="7E9B0D39"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1.</w:t>
      </w:r>
      <w:r w:rsidRPr="00294A43">
        <w:rPr>
          <w:rFonts w:ascii="Times New Roman" w:eastAsia="Times New Roman" w:hAnsi="Times New Roman" w:cs="Times New Roman"/>
          <w:bCs/>
          <w:sz w:val="24"/>
          <w:szCs w:val="24"/>
          <w:lang w:val="kk-KZ" w:eastAsia="ko-KR"/>
        </w:rPr>
        <w:tab/>
        <w:t>Көптеген нәрселерге қызығушылық танытады, үнемі сұрақтар қояды;</w:t>
      </w:r>
    </w:p>
    <w:p w14:paraId="1D57463C"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2.</w:t>
      </w:r>
      <w:r w:rsidRPr="00294A43">
        <w:rPr>
          <w:rFonts w:ascii="Times New Roman" w:eastAsia="Times New Roman" w:hAnsi="Times New Roman" w:cs="Times New Roman"/>
          <w:bCs/>
          <w:sz w:val="24"/>
          <w:szCs w:val="24"/>
          <w:lang w:val="kk-KZ" w:eastAsia="ko-KR"/>
        </w:rPr>
        <w:tab/>
        <w:t>Көптеген идеяларды, тапсырмаларды шешуді, сұрақтарға жауаптарды ұсынады;</w:t>
      </w:r>
    </w:p>
    <w:p w14:paraId="382E2F75"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3.</w:t>
      </w:r>
      <w:r w:rsidRPr="00294A43">
        <w:rPr>
          <w:rFonts w:ascii="Times New Roman" w:eastAsia="Times New Roman" w:hAnsi="Times New Roman" w:cs="Times New Roman"/>
          <w:bCs/>
          <w:sz w:val="24"/>
          <w:szCs w:val="24"/>
          <w:lang w:val="kk-KZ" w:eastAsia="ko-KR"/>
        </w:rPr>
        <w:tab/>
        <w:t>Өз пікірін еркін айтады, кейде табанды, жігерлі түрде қорғайды;</w:t>
      </w:r>
    </w:p>
    <w:p w14:paraId="5EDF762A"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4.</w:t>
      </w:r>
      <w:r w:rsidRPr="00294A43">
        <w:rPr>
          <w:rFonts w:ascii="Times New Roman" w:eastAsia="Times New Roman" w:hAnsi="Times New Roman" w:cs="Times New Roman"/>
          <w:bCs/>
          <w:sz w:val="24"/>
          <w:szCs w:val="24"/>
          <w:lang w:val="kk-KZ" w:eastAsia="ko-KR"/>
        </w:rPr>
        <w:tab/>
        <w:t>Тәуекелді әрекеттерге бейім;</w:t>
      </w:r>
    </w:p>
    <w:p w14:paraId="3DC52138"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5.</w:t>
      </w:r>
      <w:r w:rsidRPr="00294A43">
        <w:rPr>
          <w:rFonts w:ascii="Times New Roman" w:eastAsia="Times New Roman" w:hAnsi="Times New Roman" w:cs="Times New Roman"/>
          <w:bCs/>
          <w:sz w:val="24"/>
          <w:szCs w:val="24"/>
          <w:lang w:val="kk-KZ" w:eastAsia="ko-KR"/>
        </w:rPr>
        <w:tab/>
        <w:t>Ол бай қиялға ие; көбінесе қоғамды, заттарды, жүйелерді өзгертуге, жақсартуға алаңдайды;</w:t>
      </w:r>
    </w:p>
    <w:p w14:paraId="4E9833C4"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6.</w:t>
      </w:r>
      <w:r w:rsidRPr="00294A43">
        <w:rPr>
          <w:rFonts w:ascii="Times New Roman" w:eastAsia="Times New Roman" w:hAnsi="Times New Roman" w:cs="Times New Roman"/>
          <w:bCs/>
          <w:sz w:val="24"/>
          <w:szCs w:val="24"/>
          <w:lang w:val="kk-KZ" w:eastAsia="ko-KR"/>
        </w:rPr>
        <w:tab/>
        <w:t>Жақсы дамыған әзіл сезімі бар және басқаларға күлкілі болып көрінбейтін жағдайларда әзілді көреді;</w:t>
      </w:r>
    </w:p>
    <w:p w14:paraId="4006B88D"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7.</w:t>
      </w:r>
      <w:r w:rsidRPr="00294A43">
        <w:rPr>
          <w:rFonts w:ascii="Times New Roman" w:eastAsia="Times New Roman" w:hAnsi="Times New Roman" w:cs="Times New Roman"/>
          <w:bCs/>
          <w:sz w:val="24"/>
          <w:szCs w:val="24"/>
          <w:lang w:val="kk-KZ" w:eastAsia="ko-KR"/>
        </w:rPr>
        <w:tab/>
        <w:t>Сұлулыққа сезімтал, заттардың эстетикалық сипаттамаларына назар аударады;</w:t>
      </w:r>
    </w:p>
    <w:p w14:paraId="5CE2C499"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8.</w:t>
      </w:r>
      <w:r w:rsidRPr="00294A43">
        <w:rPr>
          <w:rFonts w:ascii="Times New Roman" w:eastAsia="Times New Roman" w:hAnsi="Times New Roman" w:cs="Times New Roman"/>
          <w:bCs/>
          <w:sz w:val="24"/>
          <w:szCs w:val="24"/>
          <w:lang w:val="kk-KZ" w:eastAsia="ko-KR"/>
        </w:rPr>
        <w:tab/>
        <w:t>Конформист емес, басқалардан ерекшеленуге қорықпайды;</w:t>
      </w:r>
    </w:p>
    <w:p w14:paraId="029D1773"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9.</w:t>
      </w:r>
      <w:r w:rsidRPr="00294A43">
        <w:rPr>
          <w:rFonts w:ascii="Times New Roman" w:eastAsia="Times New Roman" w:hAnsi="Times New Roman" w:cs="Times New Roman"/>
          <w:bCs/>
          <w:sz w:val="24"/>
          <w:szCs w:val="24"/>
          <w:lang w:val="kk-KZ" w:eastAsia="ko-KR"/>
        </w:rPr>
        <w:tab/>
        <w:t>Сындарлы сыни, сыни зерттеусіз авторитарлық нұсқауларды қабылдамайды.</w:t>
      </w:r>
    </w:p>
    <w:p w14:paraId="5F993F89"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Дигностикалау кезінде 5,7,9,10 сыныптар арасында  жүргізілді:</w:t>
      </w:r>
    </w:p>
    <w:p w14:paraId="152763C9"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w:t>
      </w:r>
      <w:r w:rsidRPr="00294A43">
        <w:rPr>
          <w:rFonts w:ascii="Times New Roman" w:eastAsia="Times New Roman" w:hAnsi="Times New Roman" w:cs="Times New Roman"/>
          <w:bCs/>
          <w:sz w:val="24"/>
          <w:szCs w:val="24"/>
          <w:lang w:val="kk-KZ" w:eastAsia="ko-KR"/>
        </w:rPr>
        <w:tab/>
        <w:t>5-6 сыныптарда оқушылардың таным үрдістерінің дамуын, бағыттарын зерттеу;</w:t>
      </w:r>
    </w:p>
    <w:p w14:paraId="232BC78D"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w:t>
      </w:r>
      <w:r w:rsidRPr="00294A43">
        <w:rPr>
          <w:rFonts w:ascii="Times New Roman" w:eastAsia="Times New Roman" w:hAnsi="Times New Roman" w:cs="Times New Roman"/>
          <w:bCs/>
          <w:sz w:val="24"/>
          <w:szCs w:val="24"/>
          <w:lang w:val="kk-KZ" w:eastAsia="ko-KR"/>
        </w:rPr>
        <w:tab/>
        <w:t>7 сынып оқушылардың зияткерлік қабілеттерін Амтхауер тестімен зерттеу;</w:t>
      </w:r>
    </w:p>
    <w:p w14:paraId="6193222B"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w:t>
      </w:r>
      <w:r w:rsidRPr="00294A43">
        <w:rPr>
          <w:rFonts w:ascii="Times New Roman" w:eastAsia="Times New Roman" w:hAnsi="Times New Roman" w:cs="Times New Roman"/>
          <w:bCs/>
          <w:sz w:val="24"/>
          <w:szCs w:val="24"/>
          <w:lang w:val="kk-KZ" w:eastAsia="ko-KR"/>
        </w:rPr>
        <w:tab/>
        <w:t>8 сыныптар оқушылардың кәсіби қызығушылықтары мен бейімділіктерін жедел диагностикалау</w:t>
      </w:r>
    </w:p>
    <w:p w14:paraId="6492C36E"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w:t>
      </w:r>
      <w:r w:rsidRPr="00294A43">
        <w:rPr>
          <w:rFonts w:ascii="Times New Roman" w:eastAsia="Times New Roman" w:hAnsi="Times New Roman" w:cs="Times New Roman"/>
          <w:bCs/>
          <w:sz w:val="24"/>
          <w:szCs w:val="24"/>
          <w:lang w:val="kk-KZ" w:eastAsia="ko-KR"/>
        </w:rPr>
        <w:tab/>
        <w:t xml:space="preserve">9 сыныптарда оқушылардың  қызығушылық картасы ( А.Е.Голомшток әдістемесі бойынша); </w:t>
      </w:r>
    </w:p>
    <w:p w14:paraId="6D603DCE"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w:t>
      </w:r>
      <w:r w:rsidRPr="00294A43">
        <w:rPr>
          <w:rFonts w:ascii="Times New Roman" w:eastAsia="Times New Roman" w:hAnsi="Times New Roman" w:cs="Times New Roman"/>
          <w:bCs/>
          <w:sz w:val="24"/>
          <w:szCs w:val="24"/>
          <w:lang w:val="kk-KZ" w:eastAsia="ko-KR"/>
        </w:rPr>
        <w:tab/>
        <w:t>10 сынып оқушыларының А.И. Савенков әдістемесі бойынша.</w:t>
      </w:r>
    </w:p>
    <w:p w14:paraId="203008CA"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Алынған нәтижелер бойынша қортынды және талдау жасалып, сынып жетекшілері, пән мұғалімдері, оқушыларға және ата-аналарна үсынастар мен кеңестер берілді.</w:t>
      </w:r>
    </w:p>
    <w:p w14:paraId="6DCDF815"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ab/>
        <w:t xml:space="preserve">11-сынып оқушыларынан тұлғаның қызығушылығы мен қабілетін анықтау мақсатында А.Е.Голомшток бойынша қызығушылық картасы әдістемесі Сонымен қатар, қорытынды аттестация және ҰБТ алдындағы қобалжу, үрей, қорқу деңгейлерінің төмендету мақсатында тренингтер мен жаттығулар өткізіліп отырды. </w:t>
      </w:r>
    </w:p>
    <w:p w14:paraId="11B34181"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ab/>
        <w:t xml:space="preserve">Жазғы демалысты ұйымдастыру кезінде оқушыларға ақпарат беру, алдын алу, достықты нығайту қобалжу деңгейлерін түсіру және т.б. мақсатында келесі тақырыптар, тренингтер мен жаттығулар қамтылды: </w:t>
      </w:r>
    </w:p>
    <w:p w14:paraId="24E4BFB7"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1.</w:t>
      </w:r>
      <w:r w:rsidRPr="00294A43">
        <w:rPr>
          <w:rFonts w:ascii="Times New Roman" w:eastAsia="Times New Roman" w:hAnsi="Times New Roman" w:cs="Times New Roman"/>
          <w:bCs/>
          <w:sz w:val="24"/>
          <w:szCs w:val="24"/>
          <w:lang w:val="kk-KZ" w:eastAsia="ko-KR"/>
        </w:rPr>
        <w:tab/>
        <w:t>«Буллинг. Кибербулинг»</w:t>
      </w:r>
    </w:p>
    <w:p w14:paraId="769B9EC0"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2.</w:t>
      </w:r>
      <w:r w:rsidRPr="00294A43">
        <w:rPr>
          <w:rFonts w:ascii="Times New Roman" w:eastAsia="Times New Roman" w:hAnsi="Times New Roman" w:cs="Times New Roman"/>
          <w:bCs/>
          <w:sz w:val="24"/>
          <w:szCs w:val="24"/>
          <w:lang w:val="kk-KZ" w:eastAsia="ko-KR"/>
        </w:rPr>
        <w:tab/>
        <w:t>Достық дегеніміз не?</w:t>
      </w:r>
    </w:p>
    <w:p w14:paraId="4B2632B2"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3.</w:t>
      </w:r>
      <w:r w:rsidRPr="00294A43">
        <w:rPr>
          <w:rFonts w:ascii="Times New Roman" w:eastAsia="Times New Roman" w:hAnsi="Times New Roman" w:cs="Times New Roman"/>
          <w:bCs/>
          <w:sz w:val="24"/>
          <w:szCs w:val="24"/>
          <w:lang w:val="kk-KZ" w:eastAsia="ko-KR"/>
        </w:rPr>
        <w:tab/>
        <w:t>Арт-терапия</w:t>
      </w:r>
    </w:p>
    <w:p w14:paraId="1373B5C0"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4.</w:t>
      </w:r>
      <w:r w:rsidRPr="00294A43">
        <w:rPr>
          <w:rFonts w:ascii="Times New Roman" w:eastAsia="Times New Roman" w:hAnsi="Times New Roman" w:cs="Times New Roman"/>
          <w:bCs/>
          <w:sz w:val="24"/>
          <w:szCs w:val="24"/>
          <w:lang w:val="kk-KZ" w:eastAsia="ko-KR"/>
        </w:rPr>
        <w:tab/>
        <w:t>Менің көңіл-күйім</w:t>
      </w:r>
    </w:p>
    <w:p w14:paraId="59104D7B"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5.</w:t>
      </w:r>
      <w:r w:rsidRPr="00294A43">
        <w:rPr>
          <w:rFonts w:ascii="Times New Roman" w:eastAsia="Times New Roman" w:hAnsi="Times New Roman" w:cs="Times New Roman"/>
          <w:bCs/>
          <w:sz w:val="24"/>
          <w:szCs w:val="24"/>
          <w:lang w:val="kk-KZ" w:eastAsia="ko-KR"/>
        </w:rPr>
        <w:tab/>
        <w:t>«Жаңалық» ертегісі</w:t>
      </w:r>
    </w:p>
    <w:p w14:paraId="61795381"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6.</w:t>
      </w:r>
      <w:r w:rsidRPr="00294A43">
        <w:rPr>
          <w:rFonts w:ascii="Times New Roman" w:eastAsia="Times New Roman" w:hAnsi="Times New Roman" w:cs="Times New Roman"/>
          <w:bCs/>
          <w:sz w:val="24"/>
          <w:szCs w:val="24"/>
          <w:lang w:val="kk-KZ" w:eastAsia="ko-KR"/>
        </w:rPr>
        <w:tab/>
        <w:t>«Сенің есімін»</w:t>
      </w:r>
    </w:p>
    <w:p w14:paraId="06856451"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7.</w:t>
      </w:r>
      <w:r w:rsidRPr="00294A43">
        <w:rPr>
          <w:rFonts w:ascii="Times New Roman" w:eastAsia="Times New Roman" w:hAnsi="Times New Roman" w:cs="Times New Roman"/>
          <w:bCs/>
          <w:sz w:val="24"/>
          <w:szCs w:val="24"/>
          <w:lang w:val="kk-KZ" w:eastAsia="ko-KR"/>
        </w:rPr>
        <w:tab/>
        <w:t xml:space="preserve">Тимбилдинг </w:t>
      </w:r>
    </w:p>
    <w:p w14:paraId="466632D8"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8.</w:t>
      </w:r>
      <w:r w:rsidRPr="00294A43">
        <w:rPr>
          <w:rFonts w:ascii="Times New Roman" w:eastAsia="Times New Roman" w:hAnsi="Times New Roman" w:cs="Times New Roman"/>
          <w:bCs/>
          <w:sz w:val="24"/>
          <w:szCs w:val="24"/>
          <w:lang w:val="kk-KZ" w:eastAsia="ko-KR"/>
        </w:rPr>
        <w:tab/>
        <w:t>Миға арналған жаттығулар</w:t>
      </w:r>
    </w:p>
    <w:p w14:paraId="59B963E1"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9.</w:t>
      </w:r>
      <w:r w:rsidRPr="00294A43">
        <w:rPr>
          <w:rFonts w:ascii="Times New Roman" w:eastAsia="Times New Roman" w:hAnsi="Times New Roman" w:cs="Times New Roman"/>
          <w:bCs/>
          <w:sz w:val="24"/>
          <w:szCs w:val="24"/>
          <w:lang w:val="kk-KZ" w:eastAsia="ko-KR"/>
        </w:rPr>
        <w:tab/>
        <w:t>«Нейрогимнастика»</w:t>
      </w:r>
    </w:p>
    <w:p w14:paraId="38399FA8"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t>10.</w:t>
      </w:r>
      <w:r w:rsidRPr="00294A43">
        <w:rPr>
          <w:rFonts w:ascii="Times New Roman" w:eastAsia="Times New Roman" w:hAnsi="Times New Roman" w:cs="Times New Roman"/>
          <w:bCs/>
          <w:sz w:val="24"/>
          <w:szCs w:val="24"/>
          <w:lang w:val="kk-KZ" w:eastAsia="ko-KR"/>
        </w:rPr>
        <w:tab/>
        <w:t>Суретпен жұмыс</w:t>
      </w:r>
    </w:p>
    <w:p w14:paraId="15AEBF9C" w14:textId="77777777" w:rsidR="00294A43" w:rsidRPr="00294A43" w:rsidRDefault="00294A43" w:rsidP="00294A43">
      <w:pPr>
        <w:spacing w:after="0" w:line="240" w:lineRule="auto"/>
        <w:ind w:firstLine="709"/>
        <w:jc w:val="both"/>
        <w:rPr>
          <w:rFonts w:ascii="Times New Roman" w:eastAsia="Times New Roman" w:hAnsi="Times New Roman" w:cs="Times New Roman"/>
          <w:bCs/>
          <w:sz w:val="24"/>
          <w:szCs w:val="24"/>
          <w:lang w:val="kk-KZ" w:eastAsia="ko-KR"/>
        </w:rPr>
      </w:pPr>
      <w:r w:rsidRPr="00294A43">
        <w:rPr>
          <w:rFonts w:ascii="Times New Roman" w:eastAsia="Times New Roman" w:hAnsi="Times New Roman" w:cs="Times New Roman"/>
          <w:bCs/>
          <w:sz w:val="24"/>
          <w:szCs w:val="24"/>
          <w:lang w:val="kk-KZ" w:eastAsia="ko-KR"/>
        </w:rPr>
        <w:lastRenderedPageBreak/>
        <w:t>11.</w:t>
      </w:r>
      <w:r w:rsidRPr="00294A43">
        <w:rPr>
          <w:rFonts w:ascii="Times New Roman" w:eastAsia="Times New Roman" w:hAnsi="Times New Roman" w:cs="Times New Roman"/>
          <w:bCs/>
          <w:sz w:val="24"/>
          <w:szCs w:val="24"/>
          <w:lang w:val="kk-KZ" w:eastAsia="ko-KR"/>
        </w:rPr>
        <w:tab/>
        <w:t>Әуедегі шарлар</w:t>
      </w:r>
    </w:p>
    <w:p w14:paraId="6BF97366" w14:textId="77777777" w:rsidR="00294A43" w:rsidRPr="00294A43" w:rsidRDefault="00294A43" w:rsidP="00294A43">
      <w:pPr>
        <w:spacing w:after="0" w:line="240" w:lineRule="auto"/>
        <w:ind w:firstLine="540"/>
        <w:jc w:val="both"/>
        <w:rPr>
          <w:rFonts w:ascii="Times New Roman" w:eastAsia="Times New Roman" w:hAnsi="Times New Roman" w:cs="Times New Roman"/>
          <w:b/>
          <w:sz w:val="24"/>
          <w:szCs w:val="24"/>
          <w:lang w:val="kk-KZ" w:eastAsia="ru-RU"/>
        </w:rPr>
      </w:pPr>
      <w:r w:rsidRPr="00294A43">
        <w:rPr>
          <w:rFonts w:ascii="Times New Roman" w:eastAsia="Times New Roman" w:hAnsi="Times New Roman" w:cs="Times New Roman"/>
          <w:b/>
          <w:sz w:val="24"/>
          <w:szCs w:val="24"/>
          <w:lang w:val="kk-KZ" w:eastAsia="ru-RU"/>
        </w:rPr>
        <w:t>Тәлімгерлік қызмет.</w:t>
      </w:r>
    </w:p>
    <w:p w14:paraId="5BCD04F1" w14:textId="77777777" w:rsidR="00294A43" w:rsidRPr="00294A43" w:rsidRDefault="00294A43" w:rsidP="00294A43">
      <w:pPr>
        <w:spacing w:after="0" w:line="240" w:lineRule="auto"/>
        <w:ind w:firstLine="540"/>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Білім алушылар  үшін өзін-өзі басқару – ол бос уақытын тиімді және үнемді пайдалану, құқығын және мүддесін қорғау, жаңа бастамаларына қолдау мен дамытудағы көмек. Білім алушылардың өзін-өзі басқаруын дамыту үнемі әлеуметтік жауаптылықты  кеңейтуді, өмірінде кездесетін мәселелерді шешуге көмектеседі.  Сол себепті, мектепте «Жас ұлан» жастар мен жасөспірімдер ұйымы құрылып, жұмыс жасайды. Ұйымның көшбасшылары 8-10 сыныптар арасында оқуда үздік, қоғамдық жұмыстарға белсенді әрі жоғары жауапкершілікпен қарайтын оқушылар. Олар мектепте өтетін зияткерлік, тәрбиелік бағыттағы түрлі сайыстар мен қоғамдық жұмыстардың ұйымдастырылып, жоғары деңгейде өтуіне ықпалдасады. Бұл жұмысты жыл бойы атқарған мектептің аға тәлімгері.</w:t>
      </w:r>
    </w:p>
    <w:p w14:paraId="6343792D"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Барлық атқарылған шаралар мектеп сайтында және әлеуметтік парақшаларында орналастырылып отырды. </w:t>
      </w:r>
    </w:p>
    <w:p w14:paraId="2E8C9535"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Жалпы тәрбие жүйесі бойынша атқарылағн іс-шаралар тиімді болып, алға қойылған мақсаттарға қол жеткізуге мүмкіндік берді. </w:t>
      </w:r>
    </w:p>
    <w:p w14:paraId="6244CE45"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Дегенмен, талдау барысында келесі оқу жылында жасалатын жұмыстар, шешілетін проблемалар да анықталды. </w:t>
      </w:r>
    </w:p>
    <w:p w14:paraId="04AA19DE"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 xml:space="preserve"> </w:t>
      </w:r>
    </w:p>
    <w:p w14:paraId="0CAF033D" w14:textId="77777777" w:rsidR="00294A43" w:rsidRPr="00294A43" w:rsidRDefault="00294A43" w:rsidP="00294A43">
      <w:pPr>
        <w:spacing w:after="0" w:line="240" w:lineRule="auto"/>
        <w:ind w:firstLine="708"/>
        <w:jc w:val="both"/>
        <w:rPr>
          <w:rFonts w:ascii="Times New Roman" w:eastAsia="Calibri" w:hAnsi="Times New Roman" w:cs="Times New Roman"/>
          <w:b/>
          <w:sz w:val="24"/>
          <w:szCs w:val="24"/>
          <w:lang w:val="kk-KZ" w:eastAsia="ru-RU"/>
        </w:rPr>
      </w:pPr>
      <w:r w:rsidRPr="00294A43">
        <w:rPr>
          <w:rFonts w:ascii="Times New Roman" w:eastAsia="Calibri" w:hAnsi="Times New Roman" w:cs="Times New Roman"/>
          <w:b/>
          <w:sz w:val="24"/>
          <w:szCs w:val="24"/>
          <w:lang w:val="kk-KZ" w:eastAsia="ru-RU"/>
        </w:rPr>
        <w:t>Қорытындылай келе:</w:t>
      </w:r>
    </w:p>
    <w:p w14:paraId="311BE75E"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Ағымдағы оқу жылында мектеп ұжымының ең маңызды жетістіктері:</w:t>
      </w:r>
    </w:p>
    <w:p w14:paraId="1687E16F"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1.</w:t>
      </w:r>
      <w:r w:rsidRPr="00294A43">
        <w:rPr>
          <w:rFonts w:ascii="Times New Roman" w:eastAsia="Times New Roman" w:hAnsi="Times New Roman" w:cs="Times New Roman"/>
          <w:sz w:val="24"/>
          <w:szCs w:val="24"/>
          <w:lang w:val="kk-KZ" w:eastAsia="ru-RU"/>
        </w:rPr>
        <w:t xml:space="preserve"> </w:t>
      </w:r>
      <w:r w:rsidRPr="00294A43">
        <w:rPr>
          <w:rFonts w:ascii="Times New Roman" w:eastAsia="Calibri" w:hAnsi="Times New Roman" w:cs="Times New Roman"/>
          <w:sz w:val="24"/>
          <w:szCs w:val="24"/>
          <w:lang w:val="kk-KZ" w:eastAsia="ru-RU"/>
        </w:rPr>
        <w:t>Баланың жеке басының даму процесіне, оның адамгершілік, танымдық, коммуникативтік, эстетикалық, еңбек, физикалық әлеуетін қалыптастыруға педагогикалық ықпал неғұрлым тиімді болды; мектептің шығармашылық және кәсіби конкурстарға қатысуы бойынша жұмыс жанданды</w:t>
      </w:r>
    </w:p>
    <w:p w14:paraId="75E02275"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2.</w:t>
      </w:r>
      <w:r w:rsidRPr="00294A43">
        <w:rPr>
          <w:rFonts w:ascii="Times New Roman" w:eastAsia="Times New Roman" w:hAnsi="Times New Roman" w:cs="Times New Roman"/>
          <w:sz w:val="24"/>
          <w:szCs w:val="24"/>
          <w:lang w:val="kk-KZ" w:eastAsia="ru-RU"/>
        </w:rPr>
        <w:t xml:space="preserve"> </w:t>
      </w:r>
      <w:r w:rsidRPr="00294A43">
        <w:rPr>
          <w:rFonts w:ascii="Times New Roman" w:eastAsia="Calibri" w:hAnsi="Times New Roman" w:cs="Times New Roman"/>
          <w:sz w:val="24"/>
          <w:szCs w:val="24"/>
          <w:lang w:val="kk-KZ" w:eastAsia="ru-RU"/>
        </w:rPr>
        <w:t>Оқушылар мен ата-аналардың мектептің тәрбие жұмысына қанағаттануының өсуі байқалады;</w:t>
      </w:r>
    </w:p>
    <w:p w14:paraId="3296D91E"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3.</w:t>
      </w:r>
      <w:r w:rsidRPr="00294A43">
        <w:rPr>
          <w:rFonts w:ascii="Times New Roman" w:eastAsia="Times New Roman" w:hAnsi="Times New Roman" w:cs="Times New Roman"/>
          <w:sz w:val="24"/>
          <w:szCs w:val="24"/>
          <w:lang w:val="kk-KZ" w:eastAsia="ru-RU"/>
        </w:rPr>
        <w:t xml:space="preserve"> </w:t>
      </w:r>
      <w:r w:rsidRPr="00294A43">
        <w:rPr>
          <w:rFonts w:ascii="Times New Roman" w:eastAsia="Calibri" w:hAnsi="Times New Roman" w:cs="Times New Roman"/>
          <w:sz w:val="24"/>
          <w:szCs w:val="24"/>
          <w:lang w:val="kk-KZ" w:eastAsia="ru-RU"/>
        </w:rPr>
        <w:t>Отбасы мен мектептің өзара іс-қимыл нысандары дамуын жалғастыруда, Мысалы: ата-аналарға арналған конкурстар мен жарыстар, проблемалық мәселелерді бірлесіп талқылау</w:t>
      </w:r>
    </w:p>
    <w:p w14:paraId="60141C0E"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4.Тәрбие жүйесінің субъектілері болып табылатын ұйымдармен тұрақты ынтымақтастық және өзара іс-қимыл жүргізілді.</w:t>
      </w:r>
    </w:p>
    <w:p w14:paraId="7E851BD9"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Алайда тәрбие жұмысын ұйымдастыруды едәуір қиындататын бірқатар мәселелерді жоққа шығаруға болмайды.</w:t>
      </w:r>
    </w:p>
    <w:p w14:paraId="538A6112" w14:textId="77777777" w:rsidR="00294A43" w:rsidRPr="00294A43" w:rsidRDefault="00294A43" w:rsidP="00294A43">
      <w:pPr>
        <w:spacing w:after="0" w:line="240" w:lineRule="auto"/>
        <w:ind w:firstLine="708"/>
        <w:jc w:val="both"/>
        <w:rPr>
          <w:rFonts w:ascii="Times New Roman" w:eastAsia="Calibri" w:hAnsi="Times New Roman" w:cs="Times New Roman"/>
          <w:color w:val="FF0000"/>
          <w:sz w:val="24"/>
          <w:szCs w:val="24"/>
          <w:lang w:val="kk-KZ" w:eastAsia="ru-RU"/>
        </w:rPr>
      </w:pPr>
    </w:p>
    <w:p w14:paraId="7EBAD883" w14:textId="77777777" w:rsidR="00294A43" w:rsidRPr="00294A43" w:rsidRDefault="00294A43" w:rsidP="00294A43">
      <w:pPr>
        <w:spacing w:after="0" w:line="240" w:lineRule="auto"/>
        <w:ind w:firstLine="708"/>
        <w:jc w:val="both"/>
        <w:rPr>
          <w:rFonts w:ascii="Times New Roman" w:eastAsia="Calibri" w:hAnsi="Times New Roman" w:cs="Times New Roman"/>
          <w:b/>
          <w:sz w:val="24"/>
          <w:szCs w:val="24"/>
          <w:lang w:val="kk-KZ" w:eastAsia="ru-RU"/>
        </w:rPr>
      </w:pPr>
      <w:r w:rsidRPr="00294A43">
        <w:rPr>
          <w:rFonts w:ascii="Times New Roman" w:eastAsia="Calibri" w:hAnsi="Times New Roman" w:cs="Times New Roman"/>
          <w:b/>
          <w:sz w:val="24"/>
          <w:szCs w:val="24"/>
          <w:lang w:val="kk-KZ" w:eastAsia="ru-RU"/>
        </w:rPr>
        <w:t>Жыл көлемінде оқу-тәрбие жұмысын жүргізуде кездескен проблемалар:</w:t>
      </w:r>
    </w:p>
    <w:p w14:paraId="611105C9"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p>
    <w:p w14:paraId="6517D4F2"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1. Сынып жетекшілердің бала психологиясына зейін қойып, қадағалауларының аздығы.</w:t>
      </w:r>
      <w:r w:rsidRPr="00294A43">
        <w:rPr>
          <w:rFonts w:ascii="Times New Roman" w:eastAsia="Calibri" w:hAnsi="Times New Roman" w:cs="Times New Roman"/>
          <w:sz w:val="24"/>
          <w:szCs w:val="24"/>
          <w:lang w:val="kk-KZ" w:eastAsia="ru-RU"/>
        </w:rPr>
        <w:tab/>
      </w:r>
    </w:p>
    <w:p w14:paraId="5E513B74"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2. «Рухани жаңғыру» бағдарламаларының толығымен жүзеге аспауы.</w:t>
      </w:r>
    </w:p>
    <w:p w14:paraId="6D62AE6D" w14:textId="77777777" w:rsidR="00294A43" w:rsidRPr="00294A43" w:rsidRDefault="00294A43" w:rsidP="00294A43">
      <w:pPr>
        <w:spacing w:after="0" w:line="240" w:lineRule="auto"/>
        <w:ind w:firstLine="708"/>
        <w:jc w:val="both"/>
        <w:rPr>
          <w:rFonts w:ascii="Times New Roman" w:eastAsia="Calibri" w:hAnsi="Times New Roman" w:cs="Times New Roman"/>
          <w:color w:val="FF0000"/>
          <w:sz w:val="24"/>
          <w:szCs w:val="24"/>
          <w:lang w:val="kk-KZ" w:eastAsia="ru-RU"/>
        </w:rPr>
      </w:pPr>
      <w:r w:rsidRPr="00294A43">
        <w:rPr>
          <w:rFonts w:ascii="Times New Roman" w:eastAsia="Calibri" w:hAnsi="Times New Roman" w:cs="Times New Roman"/>
          <w:sz w:val="24"/>
          <w:szCs w:val="24"/>
          <w:lang w:val="kk-KZ" w:eastAsia="ru-RU"/>
        </w:rPr>
        <w:t>3. Оқушылардың сайыстарға қатысу барысында уақыттарының тапшылығы.</w:t>
      </w:r>
      <w:r w:rsidRPr="00294A43">
        <w:rPr>
          <w:rFonts w:ascii="Times New Roman" w:eastAsia="Calibri" w:hAnsi="Times New Roman" w:cs="Times New Roman"/>
          <w:color w:val="FF0000"/>
          <w:sz w:val="24"/>
          <w:szCs w:val="24"/>
          <w:lang w:val="kk-KZ" w:eastAsia="ru-RU"/>
        </w:rPr>
        <w:tab/>
      </w:r>
    </w:p>
    <w:p w14:paraId="7DCA6AE7"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4.</w:t>
      </w:r>
      <w:r w:rsidRPr="00294A43">
        <w:rPr>
          <w:rFonts w:ascii="Times New Roman" w:eastAsia="Times New Roman" w:hAnsi="Times New Roman" w:cs="Times New Roman"/>
          <w:sz w:val="24"/>
          <w:szCs w:val="24"/>
          <w:lang w:val="kk-KZ" w:eastAsia="ru-RU"/>
        </w:rPr>
        <w:t xml:space="preserve"> 2022-2023 оқу жылында </w:t>
      </w:r>
      <w:r w:rsidRPr="00294A43">
        <w:rPr>
          <w:rFonts w:ascii="Times New Roman" w:eastAsia="Calibri" w:hAnsi="Times New Roman" w:cs="Times New Roman"/>
          <w:sz w:val="24"/>
          <w:szCs w:val="24"/>
          <w:lang w:val="kk-KZ" w:eastAsia="ru-RU"/>
        </w:rPr>
        <w:t>Парламент мүшелерінің жұмысы қанағаттанарсыз болды.</w:t>
      </w:r>
    </w:p>
    <w:p w14:paraId="597421EB"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5.</w:t>
      </w:r>
      <w:r w:rsidRPr="00294A43">
        <w:rPr>
          <w:rFonts w:ascii="Times New Roman" w:eastAsia="Times New Roman" w:hAnsi="Times New Roman" w:cs="Times New Roman"/>
          <w:sz w:val="24"/>
          <w:szCs w:val="24"/>
          <w:lang w:val="kk-KZ" w:eastAsia="ru-RU"/>
        </w:rPr>
        <w:t>2</w:t>
      </w:r>
      <w:r w:rsidRPr="00294A43">
        <w:rPr>
          <w:rFonts w:ascii="Times New Roman" w:eastAsia="Calibri" w:hAnsi="Times New Roman" w:cs="Times New Roman"/>
          <w:sz w:val="24"/>
          <w:szCs w:val="24"/>
          <w:lang w:val="kk-KZ" w:eastAsia="ru-RU"/>
        </w:rPr>
        <w:t>022-2023 өткен оқу жылында  оқушыларды  тәрбиелеу процесінде проблемалар кездесті (тәртіп бұзушылық)</w:t>
      </w:r>
    </w:p>
    <w:p w14:paraId="574613E7"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6. «Анаға қарап – қыз өссер!», «Әкелер кеңесі» жобасының жұмысьарының   толығымен орындалмауы.</w:t>
      </w:r>
    </w:p>
    <w:p w14:paraId="36767576"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r w:rsidRPr="00294A43">
        <w:rPr>
          <w:rFonts w:ascii="Times New Roman" w:eastAsia="Calibri" w:hAnsi="Times New Roman" w:cs="Times New Roman"/>
          <w:sz w:val="24"/>
          <w:szCs w:val="24"/>
          <w:lang w:val="kk-KZ" w:eastAsia="ru-RU"/>
        </w:rPr>
        <w:t>7. «Оқуға құштар мектеп» жобасының толығымен жүзеге аспауы.</w:t>
      </w:r>
    </w:p>
    <w:p w14:paraId="798502F6" w14:textId="77777777" w:rsidR="00294A43" w:rsidRPr="00294A43" w:rsidRDefault="00294A43" w:rsidP="00294A43">
      <w:pPr>
        <w:spacing w:after="0" w:line="240" w:lineRule="auto"/>
        <w:ind w:firstLine="708"/>
        <w:jc w:val="both"/>
        <w:rPr>
          <w:rFonts w:ascii="Times New Roman" w:eastAsia="Calibri" w:hAnsi="Times New Roman" w:cs="Times New Roman"/>
          <w:sz w:val="24"/>
          <w:szCs w:val="24"/>
          <w:lang w:val="kk-KZ" w:eastAsia="ru-RU"/>
        </w:rPr>
      </w:pPr>
    </w:p>
    <w:p w14:paraId="7ECF8210" w14:textId="77777777" w:rsidR="00294A43" w:rsidRPr="00294A43" w:rsidRDefault="00294A43" w:rsidP="00294A43">
      <w:pPr>
        <w:spacing w:after="0" w:line="240" w:lineRule="auto"/>
        <w:jc w:val="both"/>
        <w:rPr>
          <w:rFonts w:ascii="Times New Roman" w:eastAsia="Calibri" w:hAnsi="Times New Roman" w:cs="Times New Roman"/>
          <w:sz w:val="24"/>
          <w:szCs w:val="24"/>
          <w:highlight w:val="yellow"/>
          <w:lang w:val="kk-KZ" w:eastAsia="ru-RU"/>
        </w:rPr>
      </w:pPr>
    </w:p>
    <w:p w14:paraId="79BD92D3" w14:textId="77777777" w:rsidR="00294A43" w:rsidRPr="00294A43" w:rsidRDefault="00294A43" w:rsidP="00294A43">
      <w:pPr>
        <w:spacing w:after="0" w:line="240" w:lineRule="auto"/>
        <w:ind w:firstLine="540"/>
        <w:jc w:val="both"/>
        <w:rPr>
          <w:rFonts w:ascii="Times New Roman" w:eastAsia="Times New Roman" w:hAnsi="Times New Roman" w:cs="Times New Roman"/>
          <w:b/>
          <w:sz w:val="24"/>
          <w:szCs w:val="24"/>
          <w:lang w:val="kk-KZ" w:eastAsia="ru-RU"/>
        </w:rPr>
      </w:pPr>
      <w:r w:rsidRPr="00294A43">
        <w:rPr>
          <w:rFonts w:ascii="Times New Roman" w:eastAsia="Times New Roman" w:hAnsi="Times New Roman" w:cs="Times New Roman"/>
          <w:b/>
          <w:sz w:val="24"/>
          <w:szCs w:val="24"/>
          <w:lang w:val="kk-KZ" w:eastAsia="ru-RU"/>
        </w:rPr>
        <w:t>2022-2023 оқы жылындаға өткізілген тәрбие жұмыстарын талдай келе, 2023-2024 оқу жылына келесідей ұсыныстар беріледі:</w:t>
      </w:r>
    </w:p>
    <w:p w14:paraId="78B6A1F5" w14:textId="77777777" w:rsidR="00294A43" w:rsidRPr="00294A43" w:rsidRDefault="00294A43" w:rsidP="00294A43">
      <w:pPr>
        <w:spacing w:after="0" w:line="240" w:lineRule="auto"/>
        <w:ind w:firstLine="540"/>
        <w:jc w:val="both"/>
        <w:rPr>
          <w:rFonts w:ascii="Times New Roman" w:eastAsia="Times New Roman" w:hAnsi="Times New Roman" w:cs="Times New Roman"/>
          <w:b/>
          <w:sz w:val="24"/>
          <w:szCs w:val="24"/>
          <w:lang w:val="kk-KZ" w:eastAsia="ru-RU"/>
        </w:rPr>
      </w:pPr>
    </w:p>
    <w:p w14:paraId="11703735"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lastRenderedPageBreak/>
        <w:t xml:space="preserve"> «Шаңырақ», «Патриоттық әндер», «Кітаппен сырласу», «Рейтинг», «Ақпараттық жиындар», «Флешмоб», «Оқуға құштар мектеп» жобаларын жалғастыру.</w:t>
      </w:r>
    </w:p>
    <w:p w14:paraId="1902A1D5"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Мектептің өзін – өзі басқару ұйымының жұмысын жаңартып  арттыру.</w:t>
      </w:r>
    </w:p>
    <w:p w14:paraId="150716FD"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Психологтық-педагогикалық ағарту және оқу-тәрбие үдерісін сүйемелдеу бойынша мұғалімдер мен ата-аналардың біріккен жұмысын семинарлар, тренингтар және т.с. жұмыстар арқылы белсендету. </w:t>
      </w:r>
    </w:p>
    <w:p w14:paraId="4C099AA3"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«Даму картасы» жобасы бойынша жұмыстарды арттыру. </w:t>
      </w:r>
    </w:p>
    <w:p w14:paraId="277E37EF"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Кәсіптік бейімделу бойынша жоғары сынып оқушыларымен жұмысты, олардың жеке ерекшеліктерін, қызығушылықтарын және бейімдерін анықтай отыра белсендету (психологиялық зерттеулер жүргізу, НУ түсуді жетелеу).</w:t>
      </w:r>
    </w:p>
    <w:p w14:paraId="303481B3"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«Туған ел», «Қазақстанның киелі жерлерінің географиясы» жобалары бойынша жұмыстарды арттыру. </w:t>
      </w:r>
    </w:p>
    <w:p w14:paraId="69607A81"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2022-2023 өткен оқу жылында  оқушыларды  тәрбиелеу процесінде кездескен проблемалардың нәтижесінде «Әкелер кеңесі» жобасын күшейту.</w:t>
      </w:r>
    </w:p>
    <w:p w14:paraId="354895D5"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Оқушылардың өзін-өзі басқаруын ұйымының жұмысын  жаңарту.</w:t>
      </w:r>
    </w:p>
    <w:p w14:paraId="3CA8E698"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«Аналар,әжелер клубы»  жобасын күшейту.</w:t>
      </w:r>
    </w:p>
    <w:p w14:paraId="36A3235F"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Әлеуметтік жобаларды (балалар үйімен,карттар) жалғастыру</w:t>
      </w:r>
    </w:p>
    <w:p w14:paraId="2B90B84C"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«Математиктер тактасы», « Spikin club», «Экология», «Дебат» жобаларын жалғастыру</w:t>
      </w:r>
    </w:p>
    <w:p w14:paraId="69FB0BB5" w14:textId="77777777" w:rsidR="00294A43" w:rsidRPr="00294A43" w:rsidRDefault="00294A43" w:rsidP="00DD3B80">
      <w:pPr>
        <w:numPr>
          <w:ilvl w:val="0"/>
          <w:numId w:val="20"/>
        </w:numPr>
        <w:spacing w:after="0" w:line="240" w:lineRule="auto"/>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«Рухани жаңғыру» бағдарламасы бойынша келесі бағыттарды жүзеге асыру: </w:t>
      </w:r>
    </w:p>
    <w:p w14:paraId="5EFCFF43" w14:textId="77777777" w:rsidR="00294A43" w:rsidRPr="00294A43" w:rsidRDefault="00294A43" w:rsidP="00294A43">
      <w:pPr>
        <w:spacing w:after="0" w:line="240" w:lineRule="auto"/>
        <w:ind w:left="90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«Тұлға» бөлімінің бағыты - Прагматизм, білімнің салтанат құруы, бәсекеге қабілеттілік, сананың ашықтығы. Бұл бағыт бойынша келесі іс-шаралар ұйымдастырылып, кеңінен насихатталуда: </w:t>
      </w:r>
    </w:p>
    <w:p w14:paraId="2AD98562"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1) Жаңа гуманитарлық білім. 100 жаңа оқулық»; </w:t>
      </w:r>
    </w:p>
    <w:p w14:paraId="75DEC47C"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2) «Қазақ әліпбиін латын графикасына көшіру»; </w:t>
      </w:r>
    </w:p>
    <w:p w14:paraId="7E24B89D"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3) «Қазақстанның 100 жаңа есімі» </w:t>
      </w:r>
    </w:p>
    <w:p w14:paraId="61CB4AB5"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4) «Үнем – қоғам қуаты» </w:t>
      </w:r>
    </w:p>
    <w:p w14:paraId="4EFDDC57"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5) «Дәстүр мен ғұрып»</w:t>
      </w:r>
    </w:p>
    <w:p w14:paraId="7BFAE698" w14:textId="77777777" w:rsidR="00294A43" w:rsidRPr="00294A43" w:rsidRDefault="00294A43" w:rsidP="00294A43">
      <w:pPr>
        <w:spacing w:after="0" w:line="240" w:lineRule="auto"/>
        <w:ind w:left="900"/>
        <w:contextualSpacing/>
        <w:jc w:val="both"/>
        <w:rPr>
          <w:rFonts w:ascii="Times New Roman" w:eastAsia="Times New Roman" w:hAnsi="Times New Roman" w:cs="Times New Roman"/>
          <w:sz w:val="24"/>
          <w:szCs w:val="24"/>
          <w:lang w:val="kk-KZ" w:eastAsia="ru-RU"/>
        </w:rPr>
      </w:pPr>
    </w:p>
    <w:p w14:paraId="636D521F"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«Ұлттың дамуы, халықаралық позициялау» -  Ұлттық бірегейлікті сақтау бойынша келесі іс-шаралар жүзеге асырылуа: </w:t>
      </w:r>
    </w:p>
    <w:p w14:paraId="73F467AB"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1) «Қазақстанның қасиетті географиясы»; </w:t>
      </w:r>
    </w:p>
    <w:p w14:paraId="023A075B" w14:textId="77777777" w:rsidR="00294A43" w:rsidRPr="00294A43" w:rsidRDefault="00294A43" w:rsidP="00294A43">
      <w:pPr>
        <w:spacing w:after="0" w:line="240" w:lineRule="auto"/>
        <w:ind w:left="90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2) «Жаһандық әлемдегі заманауи қазақстандық мәдениет»; </w:t>
      </w:r>
    </w:p>
    <w:p w14:paraId="0738E7D5" w14:textId="77777777" w:rsidR="00294A43" w:rsidRPr="00294A43" w:rsidRDefault="00294A43" w:rsidP="00294A43">
      <w:pPr>
        <w:spacing w:after="0" w:line="240" w:lineRule="auto"/>
        <w:ind w:left="90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3) «Ұлы даланың Ұлы есімдері» </w:t>
      </w:r>
    </w:p>
    <w:p w14:paraId="2D228B95" w14:textId="77777777" w:rsidR="00294A43" w:rsidRPr="00294A43" w:rsidRDefault="00294A43" w:rsidP="00294A43">
      <w:pPr>
        <w:spacing w:after="0" w:line="240" w:lineRule="auto"/>
        <w:ind w:left="90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4) «Дала фольклоры мен музыкасының мың жылы»; </w:t>
      </w:r>
    </w:p>
    <w:p w14:paraId="21519C40" w14:textId="77777777" w:rsidR="00294A43" w:rsidRPr="00294A43" w:rsidRDefault="00294A43" w:rsidP="00294A43">
      <w:pPr>
        <w:spacing w:after="0" w:line="240" w:lineRule="auto"/>
        <w:ind w:left="90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5) «Түркі әлемінің генезисі» </w:t>
      </w:r>
    </w:p>
    <w:p w14:paraId="52E418A1" w14:textId="77777777" w:rsidR="00294A43" w:rsidRPr="00294A43" w:rsidRDefault="00294A43" w:rsidP="00294A43">
      <w:pPr>
        <w:spacing w:after="0" w:line="240" w:lineRule="auto"/>
        <w:ind w:left="90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6) «Ұлы даланың ежелгі өнер және технологиялар музейі»</w:t>
      </w:r>
    </w:p>
    <w:p w14:paraId="1391C4BA" w14:textId="77777777" w:rsidR="00294A43" w:rsidRPr="00294A43" w:rsidRDefault="00294A43" w:rsidP="00294A43">
      <w:pPr>
        <w:spacing w:after="0" w:line="240" w:lineRule="auto"/>
        <w:ind w:left="90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7) Архив -2025 </w:t>
      </w:r>
    </w:p>
    <w:p w14:paraId="5A34C279"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8) Тарихтың кино өнері мен телевизиядағы көрінісі</w:t>
      </w:r>
    </w:p>
    <w:p w14:paraId="351590EC"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«Мемлекеттің, азаматтық қоғамның, жергілікті қоғамдастықтардың дамуы» - Қазақстанның революциялық емес, эволюциялық дамуы:   </w:t>
      </w:r>
    </w:p>
    <w:p w14:paraId="176575F8"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1) «Туған жер»</w:t>
      </w:r>
    </w:p>
    <w:p w14:paraId="2A6B6278"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2) «Ауыл – ел бесігі» </w:t>
      </w:r>
    </w:p>
    <w:p w14:paraId="74AD51FC"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3) Еңбек – елдің мұраты </w:t>
      </w:r>
    </w:p>
    <w:p w14:paraId="382F19D2" w14:textId="77777777" w:rsidR="00294A43" w:rsidRPr="00294A43" w:rsidRDefault="00294A43" w:rsidP="00294A43">
      <w:pPr>
        <w:spacing w:after="0" w:line="240" w:lineRule="auto"/>
        <w:ind w:left="540"/>
        <w:contextualSpacing/>
        <w:jc w:val="both"/>
        <w:rPr>
          <w:rFonts w:ascii="Times New Roman" w:eastAsia="Times New Roman" w:hAnsi="Times New Roman" w:cs="Times New Roman"/>
          <w:sz w:val="24"/>
          <w:szCs w:val="24"/>
          <w:lang w:val="kk-KZ" w:eastAsia="ru-RU"/>
        </w:rPr>
      </w:pPr>
      <w:r w:rsidRPr="00294A43">
        <w:rPr>
          <w:rFonts w:ascii="Times New Roman" w:eastAsia="Times New Roman" w:hAnsi="Times New Roman" w:cs="Times New Roman"/>
          <w:sz w:val="24"/>
          <w:szCs w:val="24"/>
          <w:lang w:val="kk-KZ" w:eastAsia="ru-RU"/>
        </w:rPr>
        <w:t xml:space="preserve"> 4) Құқықтық мәдениет </w:t>
      </w:r>
    </w:p>
    <w:p w14:paraId="01FE6F13" w14:textId="77777777" w:rsidR="00294A43" w:rsidRPr="00294A43" w:rsidRDefault="00294A43" w:rsidP="00294A43">
      <w:pPr>
        <w:spacing w:after="0" w:line="240" w:lineRule="auto"/>
        <w:contextualSpacing/>
        <w:jc w:val="both"/>
        <w:rPr>
          <w:rFonts w:ascii="Times New Roman" w:eastAsia="Times New Roman" w:hAnsi="Times New Roman" w:cs="Times New Roman"/>
          <w:sz w:val="24"/>
          <w:szCs w:val="24"/>
          <w:highlight w:val="yellow"/>
          <w:lang w:val="kk-KZ" w:eastAsia="ru-RU"/>
        </w:rPr>
      </w:pPr>
    </w:p>
    <w:p w14:paraId="18F7E0F4" w14:textId="77777777" w:rsidR="00294A43" w:rsidRPr="00294A43" w:rsidRDefault="00294A43" w:rsidP="00294A43">
      <w:pPr>
        <w:spacing w:after="0" w:line="240" w:lineRule="auto"/>
        <w:jc w:val="both"/>
        <w:rPr>
          <w:rFonts w:ascii="Times New Roman" w:eastAsia="Calibri" w:hAnsi="Times New Roman" w:cs="Times New Roman"/>
          <w:b/>
          <w:sz w:val="24"/>
          <w:szCs w:val="24"/>
          <w:highlight w:val="yellow"/>
          <w:lang w:val="kk-KZ"/>
        </w:rPr>
      </w:pPr>
    </w:p>
    <w:p w14:paraId="787DBB32" w14:textId="77777777" w:rsidR="00294A43" w:rsidRPr="00294A43" w:rsidRDefault="00294A43" w:rsidP="00294A43">
      <w:pPr>
        <w:spacing w:after="0" w:line="240" w:lineRule="auto"/>
        <w:jc w:val="both"/>
        <w:rPr>
          <w:rFonts w:ascii="Times New Roman" w:eastAsia="Calibri" w:hAnsi="Times New Roman" w:cs="Times New Roman"/>
          <w:b/>
          <w:sz w:val="24"/>
          <w:szCs w:val="24"/>
          <w:lang w:val="kk-KZ"/>
        </w:rPr>
      </w:pPr>
    </w:p>
    <w:p w14:paraId="0A8353BF" w14:textId="77777777" w:rsidR="00294A43" w:rsidRPr="00294A43" w:rsidRDefault="00294A43" w:rsidP="00294A43">
      <w:pPr>
        <w:spacing w:after="0" w:line="240" w:lineRule="auto"/>
        <w:rPr>
          <w:rFonts w:ascii="Times New Roman" w:eastAsia="Times New Roman" w:hAnsi="Times New Roman" w:cs="Times New Roman"/>
          <w:sz w:val="24"/>
          <w:szCs w:val="24"/>
          <w:highlight w:val="yellow"/>
          <w:lang w:val="kk-KZ" w:eastAsia="ru-RU"/>
        </w:rPr>
      </w:pPr>
    </w:p>
    <w:p w14:paraId="6B306D1F" w14:textId="77777777" w:rsidR="00294A43" w:rsidRPr="00294A43" w:rsidRDefault="00294A43" w:rsidP="00294A43">
      <w:pPr>
        <w:spacing w:after="0" w:line="240" w:lineRule="auto"/>
        <w:rPr>
          <w:rFonts w:ascii="Times New Roman" w:eastAsia="Times New Roman" w:hAnsi="Times New Roman" w:cs="Times New Roman"/>
          <w:sz w:val="24"/>
          <w:szCs w:val="24"/>
          <w:highlight w:val="yellow"/>
          <w:lang w:val="kk-KZ" w:eastAsia="ru-RU"/>
        </w:rPr>
      </w:pPr>
    </w:p>
    <w:p w14:paraId="369BE492" w14:textId="164AB47D" w:rsidR="00294A43" w:rsidRPr="00294A43" w:rsidRDefault="00294A43" w:rsidP="00294A43">
      <w:pPr>
        <w:spacing w:after="200" w:line="276" w:lineRule="auto"/>
        <w:jc w:val="center"/>
        <w:rPr>
          <w:rFonts w:ascii="Times New Roman" w:eastAsia="Calibri" w:hAnsi="Times New Roman" w:cs="Times New Roman"/>
          <w:b/>
          <w:sz w:val="24"/>
          <w:szCs w:val="24"/>
          <w:highlight w:val="yellow"/>
          <w:lang w:val="kk-KZ"/>
        </w:rPr>
      </w:pPr>
    </w:p>
    <w:p w14:paraId="776291A3" w14:textId="77777777" w:rsidR="00294A43" w:rsidRPr="00294A43" w:rsidRDefault="00294A43" w:rsidP="005A221D">
      <w:pPr>
        <w:spacing w:after="200" w:line="276" w:lineRule="auto"/>
        <w:rPr>
          <w:rFonts w:ascii="Times New Roman" w:eastAsia="Calibri" w:hAnsi="Times New Roman" w:cs="Times New Roman"/>
          <w:b/>
          <w:sz w:val="24"/>
          <w:szCs w:val="24"/>
          <w:highlight w:val="yellow"/>
          <w:lang w:val="kk-KZ"/>
        </w:rPr>
      </w:pPr>
    </w:p>
    <w:p w14:paraId="3B99257E" w14:textId="77777777" w:rsidR="005A221D" w:rsidRPr="005A221D" w:rsidRDefault="005A221D" w:rsidP="005A221D">
      <w:pPr>
        <w:spacing w:after="0" w:line="240" w:lineRule="auto"/>
        <w:jc w:val="center"/>
        <w:rPr>
          <w:rFonts w:ascii="Times New Roman" w:eastAsia="Calibri" w:hAnsi="Times New Roman" w:cs="Times New Roman"/>
          <w:b/>
          <w:sz w:val="24"/>
          <w:szCs w:val="24"/>
          <w:lang w:val="kk-KZ"/>
        </w:rPr>
      </w:pPr>
      <w:r w:rsidRPr="005A221D">
        <w:rPr>
          <w:rFonts w:ascii="Times New Roman" w:eastAsia="Calibri" w:hAnsi="Times New Roman" w:cs="Times New Roman"/>
          <w:b/>
          <w:sz w:val="24"/>
          <w:szCs w:val="24"/>
          <w:lang w:val="kk-KZ"/>
        </w:rPr>
        <w:lastRenderedPageBreak/>
        <w:t xml:space="preserve">Павлодар қаласының «Жас дарын» мамандандырылған мектеп </w:t>
      </w:r>
    </w:p>
    <w:p w14:paraId="7D402857" w14:textId="77777777" w:rsidR="005A221D" w:rsidRPr="005A221D" w:rsidRDefault="005A221D" w:rsidP="005A221D">
      <w:pPr>
        <w:spacing w:after="0" w:line="240" w:lineRule="auto"/>
        <w:jc w:val="center"/>
        <w:rPr>
          <w:rFonts w:ascii="Times New Roman" w:eastAsia="Calibri" w:hAnsi="Times New Roman" w:cs="Times New Roman"/>
          <w:b/>
          <w:sz w:val="24"/>
          <w:szCs w:val="24"/>
          <w:lang w:val="kk-KZ"/>
        </w:rPr>
      </w:pPr>
      <w:r w:rsidRPr="005A221D">
        <w:rPr>
          <w:rFonts w:ascii="Times New Roman" w:eastAsia="Calibri" w:hAnsi="Times New Roman" w:cs="Times New Roman"/>
          <w:b/>
          <w:sz w:val="24"/>
          <w:szCs w:val="24"/>
          <w:lang w:val="kk-KZ"/>
        </w:rPr>
        <w:t>педагог-психологының 2022-2023 оқу жылындағы жұмыс есебі</w:t>
      </w:r>
    </w:p>
    <w:p w14:paraId="21587C15" w14:textId="77777777" w:rsidR="005A221D" w:rsidRPr="005A221D" w:rsidRDefault="005A221D" w:rsidP="005A221D">
      <w:pPr>
        <w:spacing w:after="0" w:line="240" w:lineRule="auto"/>
        <w:rPr>
          <w:rFonts w:ascii="Calibri" w:eastAsia="Calibri" w:hAnsi="Calibri" w:cs="Times New Roman"/>
          <w:sz w:val="24"/>
          <w:szCs w:val="24"/>
          <w:lang w:val="kk-KZ"/>
        </w:rPr>
      </w:pPr>
    </w:p>
    <w:p w14:paraId="5A9CE973"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p>
    <w:p w14:paraId="50B4C6FB"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2022-2023 оқу жылына арналған педагог-психолог жұмысының негізгі мақсаты - оқу - тәрбие үрдісін психологиялық сүйемелдеу.</w:t>
      </w:r>
    </w:p>
    <w:p w14:paraId="42425BBB"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2022-2023 оқу жылында келесі міндеттер шешілді:</w:t>
      </w:r>
    </w:p>
    <w:p w14:paraId="06C5F8E4" w14:textId="77777777" w:rsidR="005A221D" w:rsidRPr="005A221D" w:rsidRDefault="005A221D" w:rsidP="00DD3B80">
      <w:pPr>
        <w:numPr>
          <w:ilvl w:val="0"/>
          <w:numId w:val="68"/>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5-сынып оқушыларын бейімдеу және оқыту.</w:t>
      </w:r>
    </w:p>
    <w:p w14:paraId="73EA0224" w14:textId="77777777" w:rsidR="005A221D" w:rsidRPr="005A221D" w:rsidRDefault="005A221D" w:rsidP="00DD3B80">
      <w:pPr>
        <w:numPr>
          <w:ilvl w:val="0"/>
          <w:numId w:val="68"/>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9-11 сынып оқушыларына қорытынды аттестауға дайындық бойынша психологиялық қолдау.</w:t>
      </w:r>
    </w:p>
    <w:p w14:paraId="73610B92" w14:textId="77777777" w:rsidR="005A221D" w:rsidRPr="005A221D" w:rsidRDefault="005A221D" w:rsidP="00DD3B80">
      <w:pPr>
        <w:numPr>
          <w:ilvl w:val="0"/>
          <w:numId w:val="68"/>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Оқыту мен мінез-құлықта қиындықтары бар оқушылар мен отбасына консультативтік көмек.</w:t>
      </w:r>
    </w:p>
    <w:p w14:paraId="6D05E0D7" w14:textId="77777777" w:rsidR="005A221D" w:rsidRPr="005A221D" w:rsidRDefault="005A221D" w:rsidP="00DD3B80">
      <w:pPr>
        <w:numPr>
          <w:ilvl w:val="0"/>
          <w:numId w:val="68"/>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Әлеуметтік жағдайы төмен отбасылардағы балалармен жұмыс және оларға психологиялық көмек пен қолдау көрсету.</w:t>
      </w:r>
    </w:p>
    <w:p w14:paraId="158F7B3D" w14:textId="77777777" w:rsidR="005A221D" w:rsidRPr="005A221D" w:rsidRDefault="005A221D" w:rsidP="00DD3B80">
      <w:pPr>
        <w:numPr>
          <w:ilvl w:val="0"/>
          <w:numId w:val="68"/>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Дарынды балаларды оқыту, мінез-құлық және тұлғааралық қарым-қатынас мәселелері бойынша мұғалімдерге кеңес беру.</w:t>
      </w:r>
    </w:p>
    <w:p w14:paraId="3C7792A0" w14:textId="77777777" w:rsidR="005A221D" w:rsidRPr="005A221D" w:rsidRDefault="005A221D" w:rsidP="00DD3B80">
      <w:pPr>
        <w:numPr>
          <w:ilvl w:val="0"/>
          <w:numId w:val="68"/>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Білім беру үдерісіне қатысушылардың барлығының психологиялық сауаттылығын арттыруға ықпал етуді жалғастыру.</w:t>
      </w:r>
    </w:p>
    <w:p w14:paraId="5240D832"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Психологиялық қызмет бірнеше бағытта жүргізілді:</w:t>
      </w:r>
    </w:p>
    <w:p w14:paraId="1CB2C85D"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зерттеу (диагностикалық) бағыты;</w:t>
      </w:r>
    </w:p>
    <w:p w14:paraId="11BD553B"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түзету-дамыту бағыты;</w:t>
      </w:r>
    </w:p>
    <w:p w14:paraId="277B69D0"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кеңес беру бағыты;</w:t>
      </w:r>
    </w:p>
    <w:p w14:paraId="44971EF0"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психологиялық ағарту;</w:t>
      </w:r>
    </w:p>
    <w:p w14:paraId="748AB6E0"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әдістемелік жұмыс.</w:t>
      </w:r>
    </w:p>
    <w:p w14:paraId="0896997A"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Психологиялық диагностика арнайы әдістерді қолдана отырып, оқушыларға фронтальды (топтық) және жеке тексерулер жүргізуді қамтиды.</w:t>
      </w:r>
    </w:p>
    <w:p w14:paraId="148A9897"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Диагностика педагог-психологтың жұмыс жоспарына, әкімшіліктің сұраныстарына, мұғалімдер мен ата-аналардың алдын-ала сұраныстарына сәйкес жүргізілді.</w:t>
      </w:r>
    </w:p>
    <w:p w14:paraId="240CA655"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Диагностикалық жұмыстың мақсаты балалардың жеке психикалық ерекшеліктері туралы ақпарат беру. Мұндай ақпарат олармен жұмыс істейтіндерге, мұғалімдер мен ата-аналарға өте пайдалы.</w:t>
      </w:r>
    </w:p>
    <w:p w14:paraId="1455DDAD"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2022-2023 оқу жылында әдістемелер қолданылды, олардың көмегімен оқу кезінде балалардың психологиялық дамуы бағаланды.</w:t>
      </w:r>
    </w:p>
    <w:p w14:paraId="3D2604AC"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Кешенді жүйелі психодиагностиканы жүргізу мектептің оқу-тәрбие жұмысының тиімділігін оның психологиялық дамуында балаларды алға жылжытуға ықпал ету тұрғысынан бағалауға мүмкіндік берді.</w:t>
      </w:r>
    </w:p>
    <w:p w14:paraId="768E179E"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Алынған мәліметтер одан әрі жұмысты құруға мүмкіндік берді:</w:t>
      </w:r>
    </w:p>
    <w:p w14:paraId="442D0022"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түзету-дамыту сабақтары қажет  іс-шараларын өткізу;</w:t>
      </w:r>
    </w:p>
    <w:p w14:paraId="0D6AFC62"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жеке және топтық түзету-дамыту сабақтарын өткізу;</w:t>
      </w:r>
    </w:p>
    <w:p w14:paraId="5C6101E2"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мұғалімдер мен ата-аналар үшін оқушылармен өзара әрекеттесу бойынша ұсыныстар дайындау.</w:t>
      </w:r>
    </w:p>
    <w:p w14:paraId="1092237B" w14:textId="77777777" w:rsidR="005A221D" w:rsidRPr="005A221D" w:rsidRDefault="005A221D" w:rsidP="005A221D">
      <w:pPr>
        <w:spacing w:after="0" w:line="240" w:lineRule="auto"/>
        <w:jc w:val="center"/>
        <w:rPr>
          <w:rFonts w:ascii="Times New Roman" w:eastAsia="Calibri" w:hAnsi="Times New Roman" w:cs="Times New Roman"/>
          <w:sz w:val="24"/>
          <w:szCs w:val="24"/>
          <w:lang w:val="kk-KZ"/>
        </w:rPr>
      </w:pPr>
    </w:p>
    <w:p w14:paraId="5167DA22" w14:textId="77777777" w:rsidR="005A221D" w:rsidRPr="005A221D" w:rsidRDefault="005A221D" w:rsidP="005A221D">
      <w:pPr>
        <w:spacing w:after="0" w:line="240" w:lineRule="auto"/>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Зерттеу-диагностикалық бағытында:</w:t>
      </w:r>
    </w:p>
    <w:p w14:paraId="182829E3" w14:textId="77777777" w:rsidR="005A221D" w:rsidRPr="005A221D" w:rsidRDefault="005A221D" w:rsidP="00DD3B80">
      <w:pPr>
        <w:numPr>
          <w:ilvl w:val="0"/>
          <w:numId w:val="69"/>
        </w:numPr>
        <w:spacing w:after="0" w:line="240" w:lineRule="auto"/>
        <w:ind w:left="0"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5-сыныптардың бейімделуі - 72 адам. Зерттеу мақсаты: 5-сынып оқушыларының мектепке бейімделу деңгейін анықтау. Нәтижесінде, 2022-2023 оқу жылында сыныптардағы бейімделу диагностикасының жалпы нәтижелері бойынша аналитикалық анықтамада көрсетілген.</w:t>
      </w:r>
    </w:p>
    <w:p w14:paraId="57DBB3A5"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Бесінші сынып оқушыларының бейімделуін зерттеудің психологиялық диагностикасының нәтижелерімен, сондай-ақ қалыптасу деңгейін зерттеу нәтижелері бойынша мұғалімдер және мектеп әкімшілігі таныстырылды.</w:t>
      </w:r>
    </w:p>
    <w:p w14:paraId="2287940A"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Психологиялық диагностика нәтижелері бойынша психолог мұғалімдерге 5-сынып оқушыларымен жұмыс істеу бойынша ұсыныстар берді.</w:t>
      </w:r>
    </w:p>
    <w:p w14:paraId="464707F8"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Бесінші сынып оқушыларының ата-аналары үшін педагог-психолог ұсыныстар мен жадынамалар әзірледі, сондай-ақ жеке консультациялар өткізді.</w:t>
      </w:r>
    </w:p>
    <w:p w14:paraId="2E0981BF" w14:textId="77777777" w:rsidR="005A221D" w:rsidRPr="005A221D" w:rsidRDefault="005A221D" w:rsidP="00DD3B80">
      <w:pPr>
        <w:numPr>
          <w:ilvl w:val="0"/>
          <w:numId w:val="69"/>
        </w:numPr>
        <w:spacing w:after="0" w:line="240" w:lineRule="auto"/>
        <w:ind w:left="0"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lastRenderedPageBreak/>
        <w:t>Мектепке бейімделуде қиындықтары бар оқушылардың психологиялық диагностикасы. Мақсаты: оқушылардың жеке ерекшеліктерін, мотивациялық, танымдық және зияткерлік салаларын диагностикалау.</w:t>
      </w:r>
    </w:p>
    <w:p w14:paraId="3DC34F42"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Психологиялық диагностика 2022-2023 оқу жылының басында және 2 тоқсанда жүргізілді.</w:t>
      </w:r>
    </w:p>
    <w:p w14:paraId="08C46CC6"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Мектепке бейімделуде қиындықтары бар оқушылардың психологиялық диагностикасының нәтижелерімен сынып жетекшілері таныстырылды.</w:t>
      </w:r>
    </w:p>
    <w:p w14:paraId="728D9A94"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Педагог-психологтан ұсыныстар мен жадынамалар әзірленді, сондай-ақ мұғалімдермен және ата-аналармен жеке консультациялар өткізілді.</w:t>
      </w:r>
    </w:p>
    <w:p w14:paraId="3D7017E0"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Қорытынды: жүргізілген психодиагностикалық жұмысты бағалай отырып, қол жетімді әдістер мен жеке кәсіби білім алушылардың әртүрлі проблемалары мен бұзушылықтарын дәл және толық анықтауға мүмкіндік береді деген қорытынды жасауға болады. Бұдан әрі неғұрлым тиімді диагностика үшін диагностикалық әдістер банкін толықтыру және жаңарту қажет.</w:t>
      </w:r>
    </w:p>
    <w:p w14:paraId="1050CCD0"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p>
    <w:p w14:paraId="06CDF247"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Түзету және дамыту жұмысы:</w:t>
      </w:r>
    </w:p>
    <w:p w14:paraId="25D42F70"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Психодиагностикалық іс-әрекеттің нәтижелері бойынша, сондай-ақ ата-аналар мен мұғалімдердің сұранысы бойынша жеке және топтық түрде түзету және дамыту жұмыстары жүргізілді:</w:t>
      </w:r>
    </w:p>
    <w:p w14:paraId="582CA484"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1. Оқу жылы барысында мектепке бейімделуде қиындықтары бар балаларға көмек көрсетуге бағытталған түзету-дамыту жұмыстары жүргізілді. Білім алушылардың мінез-құлқында, оқуында, тұлғааралық қарым-қатынаста және балалардың әл-ауқатында қиындықтар байқалды. 10 топтық сабақ өткізілді.</w:t>
      </w:r>
    </w:p>
    <w:p w14:paraId="43B04B12"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5-ші сынып оқушыларымен түзету-дамыту сабақтарын өткізгеннен кейін оқушылар оқу жағдайларына, мұғалімдерге, сыныптастарға үйреніп қалған деген қорытынды жасауға болады, бұл бейімделу процесінің жақсарғанын көрсетеді.</w:t>
      </w:r>
    </w:p>
    <w:p w14:paraId="5D3CD9B0"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Ата-аналар мен мұғалімдердің сұранысы бойынша топтық және жеке түзету-дамыту жұмыстары түрінде көмек көрсету жүргізілді.</w:t>
      </w:r>
    </w:p>
    <w:p w14:paraId="02782137"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2. 2023 жылдың наурыз айында 6-7 сыныптарда «Конфликт деген не?», «Конфликтті жағдайдан шығу жолдары» тақырыбында сынып сағаттары өткізілді. Мақсаты: білім алушыдарды "конфликт" ұғымымен, қақтығыс жағдайынан шығу тәсілдерімен таныстыру. 6-7 сыныптар оқушыларында қақтығыс құзыреттілігін және толерантты мінез-құлық қабілетін қалыптастыру.</w:t>
      </w:r>
    </w:p>
    <w:p w14:paraId="559EDA26"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3. Оқу іс - әрекетін игеру үшін танымдық процестер мен психологиялық алғышарттарды дамыту: 2022-2023 оқу жылы ішінде 5 топтық және 12 жеке түзету-дамыту сабақтары өткізілді.</w:t>
      </w:r>
    </w:p>
    <w:p w14:paraId="4A23D33A"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4. Оқу жылы бойы 5 сынып оқушыларымен сабақтар өткізілді. Сабақтар агрессиямен, қорқынышпен жұмыс істеуге бағытталды. 6 жеке сабақ өткізілді.</w:t>
      </w:r>
    </w:p>
    <w:p w14:paraId="5B6B265E"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5. Өзін-өзі бағалауды, тәуелсіздікті, танымдық белсенділікті және өзін-өзі реттеуді дамытуға арналған сабақтар (бақылау қабілеті, өз әрекеттерін бағалау қабілеті). 7 жеке сабақ өткізілді.</w:t>
      </w:r>
    </w:p>
    <w:p w14:paraId="38ABDD3C"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Түзету-дамыту сабақтары барысында оқушылардың психикалық дамуының жағымсыз ерекшеліктері түзетілді. Бұл сабақтар танымдық процестерді дамытуға (есте сақтау, зейін, ойлау, қабылдау, өзін-өзі реттеуді дамыту) және эмоционалды-сауық саласындағы (агрессия мен қорқыныш), сондай-ақ тұлғааралық қарым-қатынас саласындағы мәселелерді шешуге бағытталған.</w:t>
      </w:r>
    </w:p>
    <w:p w14:paraId="34530EA7"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Сабақтарға әртүрлі жаттығулар кірді: білім беру, ойын, сурет салу және басқа тапсырмалар, сонымен қатар релаксация әдістері.</w:t>
      </w:r>
    </w:p>
    <w:p w14:paraId="7165FDEC"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Түзету және дамыту сабақтарын әзірлеу кезінде әдістемелік құралдар мен бағдарламалар қолданылды: «Өзімді және басқаларды тану», «Мен өзімді басқаруды үйренемін», «Оқушылардың оқу және коммуникативті мотивациясының модульдік курсы» және т. б.</w:t>
      </w:r>
    </w:p>
    <w:p w14:paraId="70CB3E18"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Оқушылардың өзін-өзі бағалауы, өзін-өзі реттеу, зейін, ойлау және есте сақтау қабілеттерін дамытуда оң динамика анықталды. Сабақ соңында өзін-өзі бағалау, өзін-</w:t>
      </w:r>
      <w:r w:rsidRPr="005A221D">
        <w:rPr>
          <w:rFonts w:ascii="Times New Roman" w:eastAsia="Calibri" w:hAnsi="Times New Roman" w:cs="Times New Roman"/>
          <w:sz w:val="24"/>
          <w:szCs w:val="24"/>
          <w:lang w:val="kk-KZ"/>
        </w:rPr>
        <w:lastRenderedPageBreak/>
        <w:t>өзі реттеу, агрессивтілік, есте сақтау, зейін және оқушылардың ойлауын дамытуға психологиялық диагностика қайта жүргізілді.</w:t>
      </w:r>
    </w:p>
    <w:p w14:paraId="401A0632" w14:textId="77777777" w:rsidR="005A221D" w:rsidRPr="005A221D" w:rsidRDefault="005A221D" w:rsidP="005A221D">
      <w:pPr>
        <w:spacing w:after="0" w:line="240" w:lineRule="auto"/>
        <w:ind w:firstLine="360"/>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Тұжырымдар. Жалпы балалармен топтық және жеке дамыту жұмыстарын сәтті деп санауға болады.</w:t>
      </w:r>
    </w:p>
    <w:p w14:paraId="416C8029" w14:textId="77777777" w:rsidR="005A221D" w:rsidRPr="005A221D" w:rsidRDefault="005A221D" w:rsidP="005A221D">
      <w:pPr>
        <w:spacing w:after="0" w:line="240" w:lineRule="auto"/>
        <w:rPr>
          <w:rFonts w:ascii="Times New Roman" w:eastAsia="Calibri" w:hAnsi="Times New Roman" w:cs="Times New Roman"/>
          <w:sz w:val="24"/>
          <w:szCs w:val="24"/>
          <w:lang w:val="kk-KZ"/>
        </w:rPr>
      </w:pPr>
    </w:p>
    <w:p w14:paraId="7A7D701F" w14:textId="77777777" w:rsidR="005A221D" w:rsidRPr="005A221D" w:rsidRDefault="005A221D" w:rsidP="005A221D">
      <w:pPr>
        <w:spacing w:after="0" w:line="240" w:lineRule="auto"/>
        <w:ind w:firstLine="360"/>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xml:space="preserve">Кеңес беру бағытында: </w:t>
      </w:r>
    </w:p>
    <w:p w14:paraId="39433D30" w14:textId="77777777" w:rsidR="005A221D" w:rsidRPr="005A221D" w:rsidRDefault="005A221D" w:rsidP="005A221D">
      <w:pPr>
        <w:spacing w:after="0" w:line="240" w:lineRule="auto"/>
        <w:ind w:firstLine="360"/>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оқушыларды оқыту және тәрбиелеу мәселелері бойынша мұғалімдерге кеңес беру;</w:t>
      </w:r>
    </w:p>
    <w:p w14:paraId="638F31E1" w14:textId="77777777" w:rsidR="005A221D" w:rsidRPr="005A221D" w:rsidRDefault="005A221D" w:rsidP="005A221D">
      <w:pPr>
        <w:spacing w:after="0" w:line="240" w:lineRule="auto"/>
        <w:ind w:firstLine="360"/>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ата-аналарға тәрбиелеу, эмоционалды дамыту, оқушыларды оқыту, сондай-ақ балалардың мектепке дайындығы мәселелері бойынша кеңес беру;</w:t>
      </w:r>
    </w:p>
    <w:p w14:paraId="07795D9B" w14:textId="77777777" w:rsidR="005A221D" w:rsidRPr="005A221D" w:rsidRDefault="005A221D" w:rsidP="005A221D">
      <w:pPr>
        <w:spacing w:after="0" w:line="240" w:lineRule="auto"/>
        <w:ind w:firstLine="360"/>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оқуда қиындықтар мен проблемалар анықталған мұғалімдер мен оқушылардың ата-аналарына кеңес беру;</w:t>
      </w:r>
    </w:p>
    <w:p w14:paraId="5608C71E" w14:textId="77777777" w:rsidR="005A221D" w:rsidRPr="005A221D" w:rsidRDefault="005A221D" w:rsidP="005A221D">
      <w:pPr>
        <w:spacing w:after="0" w:line="240" w:lineRule="auto"/>
        <w:ind w:firstLine="360"/>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сынып ұжымында және отбасында тұлғааралық қарым-қатынас мәселесі бойынша оқушылар мен олардың ата-аналарына кеңес беру;</w:t>
      </w:r>
    </w:p>
    <w:p w14:paraId="29CBB280" w14:textId="77777777" w:rsidR="005A221D" w:rsidRPr="005A221D" w:rsidRDefault="005A221D" w:rsidP="005A221D">
      <w:pPr>
        <w:spacing w:after="0" w:line="240" w:lineRule="auto"/>
        <w:ind w:firstLine="360"/>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xml:space="preserve">- </w:t>
      </w:r>
      <w:r w:rsidRPr="005A221D">
        <w:rPr>
          <w:rFonts w:ascii="Times New Roman" w:eastAsia="Calibri" w:hAnsi="Times New Roman" w:cs="Times New Roman"/>
          <w:sz w:val="24"/>
          <w:szCs w:val="24"/>
        </w:rPr>
        <w:t>топтық психодиагностика нәтижелері бойынша кеңес беру.</w:t>
      </w:r>
    </w:p>
    <w:p w14:paraId="068BA1DC"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Мәселені және оның себептерін анықтау үшін кеңес беру барысында диагностика негізінен проективтік әдістерді, диагностикалық әңгімелер мен бақылауларды қолдана отырып жүргізілді.</w:t>
      </w:r>
    </w:p>
    <w:p w14:paraId="35CD21BB"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p>
    <w:p w14:paraId="1993CE3D"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Жалпы, 2022-2023 оқу жылында жүргізілген консультативтік жұмыс өте тиімді болды және консультативтік қызметтің барлық қажетті мәселелерін шешуге мүмкіндік берді деп санауға болады.</w:t>
      </w:r>
    </w:p>
    <w:p w14:paraId="565BC2B1"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Өткен кезеңдегі жеке консультациялардың көпшілігі бөлінді:</w:t>
      </w:r>
    </w:p>
    <w:p w14:paraId="1948D38C"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- 5-сынып оқушыларының бейімделу кезеңінің қиындықтарына;</w:t>
      </w:r>
    </w:p>
    <w:p w14:paraId="19E87422"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сыныптық ұжымдағы жанжалды жағдайлар;</w:t>
      </w:r>
    </w:p>
    <w:p w14:paraId="05BC00C4" w14:textId="77777777" w:rsidR="005A221D" w:rsidRPr="005A221D" w:rsidRDefault="005A221D" w:rsidP="005A221D">
      <w:p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«қиын отбасылар» балалардың отбасыларына.</w:t>
      </w:r>
    </w:p>
    <w:p w14:paraId="18760C76"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Осылайша, адамның жеке ерекшеліктеріне, оның ерекше мүмкіндіктеріне бағдарланған психологиялық көмек көрсетілді, сондай-ақ білім алушыларға, олардың ата-аналарына (заңды өкілдеріне), педагог қызметкерлерге психологиялық консультация беру арқылы дамыту, тәрбиелеу және оқыту мәселелерінде көмек көрсетілді.</w:t>
      </w:r>
    </w:p>
    <w:p w14:paraId="03C8D99F"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p>
    <w:p w14:paraId="4B515891"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Педагог-психологтың психологиялық ағартуы:</w:t>
      </w:r>
    </w:p>
    <w:p w14:paraId="0ABF882C"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Ағарту жұмыстары үшін педагог-психолог келесі міндеттерді қойды:</w:t>
      </w:r>
    </w:p>
    <w:p w14:paraId="70D7BD20"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тәрбиеленушілердің психикалық денсаулығын сақтау және нығайту;</w:t>
      </w:r>
    </w:p>
    <w:p w14:paraId="1F7F56DC"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әр тәрбиеленушіні өзін-өзі дамыту перспективасында сүйемелдеу;</w:t>
      </w:r>
    </w:p>
    <w:p w14:paraId="7333EE7D"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барлық деңгейлерде тұлғааралық және топішілік қатынастарды дамыту;</w:t>
      </w:r>
    </w:p>
    <w:p w14:paraId="2A5136EF"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оқыту мен тәрбиелеудің жаңа технологияларын енгізумен байланысты педагогтар мен ата-аналарға ақпараттық және әдістемелік қолдау көрсету.</w:t>
      </w:r>
    </w:p>
    <w:p w14:paraId="08B53CAE"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"Психологиялық ағарту" бағытында мұғалімдер мен ата-аналарға ұсыныстар дайындалды және берілді:</w:t>
      </w:r>
    </w:p>
    <w:p w14:paraId="2BE58820"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Мектепке психологиялық дайындық. Мақсаты: болашақ бірінші сынып оқушыларының ата-аналарын мектепте оқуға психологиялық дайындық критерийлерімен таныстыру.</w:t>
      </w:r>
    </w:p>
    <w:p w14:paraId="1FA3EDD9"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Бесінші сынып оқушыларын мектепке бейімдеу қиындықтары. Мақсаты: мұғалімдер мен ата-аналарды 10-11 жастағы балалардың жас ерекшеліктерімен, бесінші сынып оқушыларының бейімделу проблемаларымен таныстыру, мектептегі қиындықтарды жеңу бойынша ұсыныстар беру.</w:t>
      </w:r>
    </w:p>
    <w:p w14:paraId="6EE8567A"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Мектептегі мазасыздықтың алдын алу. Мақсаты: мұғалімдер мен ата-аналарды мектеп мазасыздығын алдын-алу және жеңу бойынша ұсыныстармен таныстыру.</w:t>
      </w:r>
    </w:p>
    <w:p w14:paraId="624A6C72"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Оқу жылы бойы психологиялық білімді қолдана отырып, мектеп өмірінің тақырыптық стендтері ресімделіп, жаңартылды.</w:t>
      </w:r>
    </w:p>
    <w:p w14:paraId="5C2F416E"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Осылайша, білім беру процесінің барлық қатысушыларында психологиялық білімге деген қажеттілік, оларды өз даму мүдделері үшін пайдалану ниеті қалыптасты.</w:t>
      </w:r>
    </w:p>
    <w:p w14:paraId="1BEE0802"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xml:space="preserve">Жалпы қорытынды: Жүргізілген жұмысты талдау мектеп психологының таңдаған жұмыс стратегиясының дұрыстығын көрсетеді. Жұмыстың барлық нәтижелері </w:t>
      </w:r>
      <w:r w:rsidRPr="005A221D">
        <w:rPr>
          <w:rFonts w:ascii="Times New Roman" w:eastAsia="Calibri" w:hAnsi="Times New Roman" w:cs="Times New Roman"/>
          <w:sz w:val="24"/>
          <w:szCs w:val="24"/>
          <w:lang w:val="kk-KZ"/>
        </w:rPr>
        <w:lastRenderedPageBreak/>
        <w:t>2022-2023 оқу жылына арналған жұмыс жоспарына, жұмыстың қойылған мақсаттары мен міндеттеріне, сондай-ақ барлық бағыттар бойынша сәйкес келеді.</w:t>
      </w:r>
    </w:p>
    <w:p w14:paraId="15B5EF8C"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Оқу жылы бойы мектеп психологы өз жұмысында оқу процесінің барлық қатысушыларымен жұмыс жасау әдістерінің, формалары мен әдістерінің барлық әдістемелік банкін қолданды.</w:t>
      </w:r>
    </w:p>
    <w:p w14:paraId="7FB397E3"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Нәтижесінде барлық жоспарланған іс-шаралар мектеп психологының жоспары бойынша өткізіліп отырды. Жүргізілген жұмыс өзінің кәсіби мүмкіндіктерін анықтауға, сондай-ақ өз қызметін іске асыру және болашақта кәсіби өсу үшін негізгі жолдарды анықтауға мүмкіндік берді.</w:t>
      </w:r>
    </w:p>
    <w:p w14:paraId="27D6CAFD"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Келесі оқу жылында педагогтармен және ата-аналармен жұмысты күшейтуге назар аудару және өткен жұмыс кезеңіндегі қызметті талдауды ескере отырып, келесі оқу жылында қызметін жалғастыру қажет.</w:t>
      </w:r>
    </w:p>
    <w:p w14:paraId="7636188F"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Атқарылған жұмыстарға сүйене отырып, педагог-психолог келесі 2022-2023 оқу жылына келесі міндеттерді қойды:</w:t>
      </w:r>
    </w:p>
    <w:p w14:paraId="14591F30" w14:textId="77777777" w:rsidR="005A221D" w:rsidRPr="005A221D" w:rsidRDefault="005A221D" w:rsidP="00DD3B80">
      <w:pPr>
        <w:numPr>
          <w:ilvl w:val="0"/>
          <w:numId w:val="70"/>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Жеке тұлғаның дамуының әр жас кезеңінде оқушылардың тұлғалық және зияткерлік дамуына ықпал ету бойынша жұмысты жалғастыру.</w:t>
      </w:r>
    </w:p>
    <w:p w14:paraId="3A0E2405" w14:textId="77777777" w:rsidR="005A221D" w:rsidRPr="005A221D" w:rsidRDefault="005A221D" w:rsidP="00DD3B80">
      <w:pPr>
        <w:numPr>
          <w:ilvl w:val="0"/>
          <w:numId w:val="70"/>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Танымдық процестерді, психикалық процестерді, мотивацияны, бастауыш сынып оқушыларының мазасыздық деңгейін зерттеу.</w:t>
      </w:r>
    </w:p>
    <w:p w14:paraId="4B889467" w14:textId="77777777" w:rsidR="005A221D" w:rsidRPr="005A221D" w:rsidRDefault="005A221D" w:rsidP="00DD3B80">
      <w:pPr>
        <w:numPr>
          <w:ilvl w:val="0"/>
          <w:numId w:val="70"/>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Жеке даму проблемалары бар білім алушыларға психологиялық көмек көрсету: жанжал, агрессивтілік, эмоционалды проблемалар.</w:t>
      </w:r>
    </w:p>
    <w:p w14:paraId="51B22349" w14:textId="77777777" w:rsidR="005A221D" w:rsidRPr="005A221D" w:rsidRDefault="005A221D" w:rsidP="00DD3B80">
      <w:pPr>
        <w:numPr>
          <w:ilvl w:val="0"/>
          <w:numId w:val="70"/>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Суицидтік көріністердің алдын алу, диагностикалау және түзету аспектісінде оқушылардың тұлғалық үйлесімділігін дамыту бойынша әдістемелік кейсті толықтыру.</w:t>
      </w:r>
    </w:p>
    <w:p w14:paraId="3A0088A1" w14:textId="77777777" w:rsidR="005A221D" w:rsidRPr="005A221D" w:rsidRDefault="005A221D" w:rsidP="00DD3B80">
      <w:pPr>
        <w:numPr>
          <w:ilvl w:val="0"/>
          <w:numId w:val="70"/>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Оқушылардың отбасыларымен өзара әрекеттесу және оларға психологиялық қолдау көрсету.</w:t>
      </w:r>
    </w:p>
    <w:p w14:paraId="41864B8D" w14:textId="77777777" w:rsidR="005A221D" w:rsidRPr="005A221D" w:rsidRDefault="005A221D" w:rsidP="00DD3B80">
      <w:pPr>
        <w:numPr>
          <w:ilvl w:val="0"/>
          <w:numId w:val="70"/>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 xml:space="preserve"> Білім беру процесінің барлық қатысушыларының психологиялық сауаттылығын арттыруға ықпал ету.</w:t>
      </w:r>
    </w:p>
    <w:p w14:paraId="580D2980" w14:textId="77777777" w:rsidR="005A221D" w:rsidRPr="005A221D" w:rsidRDefault="005A221D" w:rsidP="00DD3B80">
      <w:pPr>
        <w:numPr>
          <w:ilvl w:val="0"/>
          <w:numId w:val="70"/>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Ата-аналардың, мұғалімдердің, мектеп әкімшілігінің өтініші бойынша психологиялық көмек көрсетуді жалғастыру.</w:t>
      </w:r>
    </w:p>
    <w:p w14:paraId="0BFE0612" w14:textId="08866051" w:rsidR="005A221D" w:rsidRPr="005A221D" w:rsidRDefault="005A221D" w:rsidP="00DD3B80">
      <w:pPr>
        <w:numPr>
          <w:ilvl w:val="0"/>
          <w:numId w:val="70"/>
        </w:numPr>
        <w:spacing w:after="0" w:line="240" w:lineRule="auto"/>
        <w:jc w:val="both"/>
        <w:rPr>
          <w:rFonts w:ascii="Times New Roman" w:eastAsia="Calibri" w:hAnsi="Times New Roman" w:cs="Times New Roman"/>
          <w:sz w:val="24"/>
          <w:szCs w:val="24"/>
          <w:lang w:val="kk-KZ"/>
        </w:rPr>
      </w:pPr>
      <w:r w:rsidRPr="005A221D">
        <w:rPr>
          <w:rFonts w:ascii="Times New Roman" w:eastAsia="Calibri" w:hAnsi="Times New Roman" w:cs="Times New Roman"/>
          <w:sz w:val="24"/>
          <w:szCs w:val="24"/>
          <w:lang w:val="kk-KZ"/>
        </w:rPr>
        <w:t>Дарынды балалардың қабілеттерін анықтау және жоғар</w:t>
      </w:r>
      <w:r>
        <w:rPr>
          <w:rFonts w:ascii="Times New Roman" w:eastAsia="Calibri" w:hAnsi="Times New Roman" w:cs="Times New Roman"/>
          <w:sz w:val="24"/>
          <w:szCs w:val="24"/>
          <w:lang w:val="kk-KZ"/>
        </w:rPr>
        <w:t>ы</w:t>
      </w:r>
      <w:r w:rsidRPr="005A221D">
        <w:rPr>
          <w:rFonts w:ascii="Times New Roman" w:eastAsia="Calibri" w:hAnsi="Times New Roman" w:cs="Times New Roman"/>
          <w:sz w:val="24"/>
          <w:szCs w:val="24"/>
          <w:lang w:val="kk-KZ"/>
        </w:rPr>
        <w:t xml:space="preserve">лату жұмыстары. </w:t>
      </w:r>
    </w:p>
    <w:p w14:paraId="2B3B899A"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p>
    <w:p w14:paraId="261AA11A" w14:textId="77777777" w:rsidR="005A221D" w:rsidRPr="005A221D" w:rsidRDefault="005A221D" w:rsidP="005A221D">
      <w:pPr>
        <w:spacing w:after="0" w:line="240" w:lineRule="auto"/>
        <w:ind w:firstLine="708"/>
        <w:jc w:val="both"/>
        <w:rPr>
          <w:rFonts w:ascii="Times New Roman" w:eastAsia="Calibri" w:hAnsi="Times New Roman" w:cs="Times New Roman"/>
          <w:sz w:val="24"/>
          <w:szCs w:val="24"/>
          <w:lang w:val="kk-KZ"/>
        </w:rPr>
      </w:pPr>
    </w:p>
    <w:p w14:paraId="66A33936" w14:textId="77777777" w:rsidR="005A221D" w:rsidRPr="005A221D" w:rsidRDefault="005A221D" w:rsidP="005A221D">
      <w:pPr>
        <w:spacing w:after="0" w:line="240" w:lineRule="auto"/>
        <w:jc w:val="center"/>
        <w:rPr>
          <w:rFonts w:ascii="Times New Roman" w:eastAsia="Calibri" w:hAnsi="Times New Roman" w:cs="Times New Roman"/>
          <w:sz w:val="24"/>
          <w:szCs w:val="24"/>
          <w:lang w:val="kk-KZ"/>
        </w:rPr>
      </w:pPr>
    </w:p>
    <w:p w14:paraId="1ED6B37F" w14:textId="77777777" w:rsidR="005A221D" w:rsidRPr="005A221D" w:rsidRDefault="005A221D" w:rsidP="005A221D">
      <w:pPr>
        <w:spacing w:after="0" w:line="240" w:lineRule="auto"/>
        <w:jc w:val="center"/>
        <w:rPr>
          <w:rFonts w:ascii="Times New Roman" w:eastAsia="Calibri" w:hAnsi="Times New Roman" w:cs="Times New Roman"/>
          <w:sz w:val="24"/>
          <w:szCs w:val="24"/>
          <w:lang w:val="kk-KZ"/>
        </w:rPr>
      </w:pPr>
    </w:p>
    <w:p w14:paraId="2DB0D1AD" w14:textId="77777777" w:rsidR="005A221D" w:rsidRPr="005A221D" w:rsidRDefault="005A221D" w:rsidP="005A221D">
      <w:pPr>
        <w:spacing w:after="0" w:line="240" w:lineRule="auto"/>
        <w:jc w:val="center"/>
        <w:rPr>
          <w:rFonts w:ascii="Times New Roman" w:eastAsia="Calibri" w:hAnsi="Times New Roman" w:cs="Times New Roman"/>
          <w:sz w:val="24"/>
          <w:szCs w:val="24"/>
          <w:lang w:val="kk-KZ"/>
        </w:rPr>
      </w:pPr>
    </w:p>
    <w:p w14:paraId="0EB7672C" w14:textId="77777777" w:rsidR="005A221D" w:rsidRPr="005A221D" w:rsidRDefault="005A221D" w:rsidP="005A221D">
      <w:pPr>
        <w:spacing w:after="0" w:line="240" w:lineRule="auto"/>
        <w:rPr>
          <w:rFonts w:ascii="Calibri" w:eastAsia="Calibri" w:hAnsi="Calibri" w:cs="Times New Roman"/>
          <w:sz w:val="24"/>
          <w:szCs w:val="24"/>
          <w:lang w:val="kk-KZ"/>
        </w:rPr>
      </w:pPr>
    </w:p>
    <w:p w14:paraId="413E8367" w14:textId="77777777" w:rsidR="002E7A84" w:rsidRPr="009C6542" w:rsidRDefault="002E7A84" w:rsidP="00CF1C80">
      <w:pPr>
        <w:shd w:val="clear" w:color="auto" w:fill="FFFFFF"/>
        <w:tabs>
          <w:tab w:val="left" w:pos="237"/>
          <w:tab w:val="left" w:pos="993"/>
        </w:tabs>
        <w:spacing w:after="0" w:line="240" w:lineRule="auto"/>
        <w:ind w:left="720"/>
        <w:contextualSpacing/>
        <w:rPr>
          <w:rFonts w:ascii="Times New Roman" w:eastAsia="Calibri" w:hAnsi="Times New Roman" w:cs="Times New Roman"/>
          <w:color w:val="000000"/>
          <w:sz w:val="24"/>
          <w:szCs w:val="24"/>
          <w:lang w:val="kk-KZ"/>
        </w:rPr>
      </w:pPr>
    </w:p>
    <w:p w14:paraId="3B1B09FA" w14:textId="77777777" w:rsidR="005A221D" w:rsidRDefault="005A221D" w:rsidP="00B15476">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2C2D2E"/>
          <w:sz w:val="24"/>
          <w:szCs w:val="24"/>
          <w:lang w:val="kk-KZ" w:eastAsia="ru-RU"/>
        </w:rPr>
      </w:pPr>
    </w:p>
    <w:p w14:paraId="175AA0C0" w14:textId="77777777" w:rsidR="005A221D" w:rsidRDefault="005A221D" w:rsidP="00B15476">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2C2D2E"/>
          <w:sz w:val="24"/>
          <w:szCs w:val="24"/>
          <w:lang w:val="kk-KZ" w:eastAsia="ru-RU"/>
        </w:rPr>
      </w:pPr>
    </w:p>
    <w:p w14:paraId="2629AF69" w14:textId="77777777" w:rsidR="005A221D" w:rsidRDefault="005A221D" w:rsidP="00B15476">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2C2D2E"/>
          <w:sz w:val="24"/>
          <w:szCs w:val="24"/>
          <w:lang w:val="kk-KZ" w:eastAsia="ru-RU"/>
        </w:rPr>
      </w:pPr>
    </w:p>
    <w:p w14:paraId="283B1A86" w14:textId="77777777" w:rsidR="005A221D" w:rsidRDefault="005A221D" w:rsidP="00B15476">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2C2D2E"/>
          <w:sz w:val="24"/>
          <w:szCs w:val="24"/>
          <w:lang w:val="kk-KZ" w:eastAsia="ru-RU"/>
        </w:rPr>
      </w:pPr>
    </w:p>
    <w:p w14:paraId="7E75562D" w14:textId="77777777" w:rsidR="005A221D" w:rsidRDefault="005A221D" w:rsidP="00B15476">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2C2D2E"/>
          <w:sz w:val="24"/>
          <w:szCs w:val="24"/>
          <w:lang w:val="kk-KZ" w:eastAsia="ru-RU"/>
        </w:rPr>
      </w:pPr>
    </w:p>
    <w:p w14:paraId="7677F1D5" w14:textId="77777777" w:rsidR="005A221D" w:rsidRDefault="005A221D" w:rsidP="00B15476">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2C2D2E"/>
          <w:sz w:val="24"/>
          <w:szCs w:val="24"/>
          <w:lang w:val="kk-KZ" w:eastAsia="ru-RU"/>
        </w:rPr>
      </w:pPr>
    </w:p>
    <w:p w14:paraId="72857163" w14:textId="77777777" w:rsidR="005A221D" w:rsidRDefault="005A221D" w:rsidP="00B15476">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2C2D2E"/>
          <w:sz w:val="24"/>
          <w:szCs w:val="24"/>
          <w:lang w:val="kk-KZ" w:eastAsia="ru-RU"/>
        </w:rPr>
      </w:pPr>
    </w:p>
    <w:p w14:paraId="506C654E" w14:textId="77777777" w:rsidR="005A221D" w:rsidRDefault="005A221D" w:rsidP="00B15476">
      <w:pPr>
        <w:shd w:val="clear" w:color="auto" w:fill="FFFFFF"/>
        <w:spacing w:before="100" w:beforeAutospacing="1" w:after="100" w:afterAutospacing="1" w:line="240" w:lineRule="auto"/>
        <w:ind w:firstLine="708"/>
        <w:jc w:val="center"/>
        <w:rPr>
          <w:rFonts w:ascii="Times New Roman" w:eastAsia="Times New Roman" w:hAnsi="Times New Roman" w:cs="Times New Roman"/>
          <w:b/>
          <w:color w:val="2C2D2E"/>
          <w:sz w:val="24"/>
          <w:szCs w:val="24"/>
          <w:lang w:val="kk-KZ" w:eastAsia="ru-RU"/>
        </w:rPr>
      </w:pPr>
    </w:p>
    <w:p w14:paraId="0B9C93D5" w14:textId="77777777" w:rsidR="00690AB0" w:rsidRDefault="00690AB0" w:rsidP="00690AB0">
      <w:pPr>
        <w:shd w:val="clear" w:color="auto" w:fill="FFFFFF"/>
        <w:spacing w:after="100" w:afterAutospacing="1" w:line="240" w:lineRule="auto"/>
        <w:ind w:firstLine="708"/>
        <w:jc w:val="center"/>
        <w:rPr>
          <w:rFonts w:ascii="Times New Roman" w:eastAsia="Times New Roman" w:hAnsi="Times New Roman" w:cs="Times New Roman"/>
          <w:b/>
          <w:color w:val="2C2D2E"/>
          <w:sz w:val="24"/>
          <w:szCs w:val="24"/>
          <w:lang w:val="kk-KZ" w:eastAsia="ru-RU"/>
        </w:rPr>
      </w:pPr>
    </w:p>
    <w:p w14:paraId="79E0D732" w14:textId="36238470" w:rsidR="00690AB0" w:rsidRDefault="005A221D" w:rsidP="00690AB0">
      <w:pPr>
        <w:shd w:val="clear" w:color="auto" w:fill="FFFFFF"/>
        <w:spacing w:after="100" w:afterAutospacing="1" w:line="240" w:lineRule="auto"/>
        <w:ind w:firstLine="708"/>
        <w:jc w:val="center"/>
        <w:rPr>
          <w:rFonts w:ascii="Times New Roman" w:eastAsia="Times New Roman" w:hAnsi="Times New Roman" w:cs="Times New Roman"/>
          <w:b/>
          <w:color w:val="2C2D2E"/>
          <w:sz w:val="24"/>
          <w:szCs w:val="24"/>
          <w:lang w:val="kk-KZ" w:eastAsia="ru-RU"/>
        </w:rPr>
      </w:pPr>
      <w:r w:rsidRPr="009C6542">
        <w:rPr>
          <w:rFonts w:ascii="Times New Roman" w:eastAsia="Times New Roman" w:hAnsi="Times New Roman" w:cs="Times New Roman"/>
          <w:b/>
          <w:color w:val="2C2D2E"/>
          <w:sz w:val="24"/>
          <w:szCs w:val="24"/>
          <w:lang w:val="kk-KZ" w:eastAsia="ru-RU"/>
        </w:rPr>
        <w:lastRenderedPageBreak/>
        <w:t xml:space="preserve"> </w:t>
      </w:r>
      <w:r w:rsidR="00B15476" w:rsidRPr="009C6542">
        <w:rPr>
          <w:rFonts w:ascii="Times New Roman" w:eastAsia="Times New Roman" w:hAnsi="Times New Roman" w:cs="Times New Roman"/>
          <w:b/>
          <w:color w:val="2C2D2E"/>
          <w:sz w:val="24"/>
          <w:szCs w:val="24"/>
          <w:lang w:val="kk-KZ" w:eastAsia="ru-RU"/>
        </w:rPr>
        <w:t>«Жас дар</w:t>
      </w:r>
      <w:r w:rsidR="00690AB0">
        <w:rPr>
          <w:rFonts w:ascii="Times New Roman" w:eastAsia="Times New Roman" w:hAnsi="Times New Roman" w:cs="Times New Roman"/>
          <w:b/>
          <w:color w:val="2C2D2E"/>
          <w:sz w:val="24"/>
          <w:szCs w:val="24"/>
          <w:lang w:val="kk-KZ" w:eastAsia="ru-RU"/>
        </w:rPr>
        <w:t xml:space="preserve">ын» мектеп-лицейі </w:t>
      </w:r>
      <w:r>
        <w:rPr>
          <w:rFonts w:ascii="Times New Roman" w:eastAsia="Times New Roman" w:hAnsi="Times New Roman" w:cs="Times New Roman"/>
          <w:b/>
          <w:color w:val="2C2D2E"/>
          <w:sz w:val="24"/>
          <w:szCs w:val="24"/>
          <w:lang w:val="kk-KZ" w:eastAsia="ru-RU"/>
        </w:rPr>
        <w:t xml:space="preserve"> кітапханасының </w:t>
      </w:r>
    </w:p>
    <w:p w14:paraId="1334CEFA" w14:textId="1FF0F482" w:rsidR="00B15476" w:rsidRPr="009C6542" w:rsidRDefault="005A221D" w:rsidP="00690AB0">
      <w:pPr>
        <w:shd w:val="clear" w:color="auto" w:fill="FFFFFF"/>
        <w:spacing w:after="100" w:afterAutospacing="1" w:line="240" w:lineRule="auto"/>
        <w:ind w:firstLine="708"/>
        <w:jc w:val="center"/>
        <w:rPr>
          <w:rFonts w:ascii="Times New Roman" w:eastAsia="Times New Roman" w:hAnsi="Times New Roman" w:cs="Times New Roman"/>
          <w:b/>
          <w:color w:val="2C2D2E"/>
          <w:sz w:val="24"/>
          <w:szCs w:val="24"/>
          <w:lang w:val="kk-KZ" w:eastAsia="ru-RU"/>
        </w:rPr>
      </w:pPr>
      <w:r>
        <w:rPr>
          <w:rFonts w:ascii="Times New Roman" w:eastAsia="Times New Roman" w:hAnsi="Times New Roman" w:cs="Times New Roman"/>
          <w:b/>
          <w:color w:val="2C2D2E"/>
          <w:sz w:val="24"/>
          <w:szCs w:val="24"/>
          <w:lang w:val="kk-KZ" w:eastAsia="ru-RU"/>
        </w:rPr>
        <w:t>2022</w:t>
      </w:r>
      <w:r w:rsidR="00B15476" w:rsidRPr="009C6542">
        <w:rPr>
          <w:rFonts w:ascii="Times New Roman" w:eastAsia="Times New Roman" w:hAnsi="Times New Roman" w:cs="Times New Roman"/>
          <w:b/>
          <w:color w:val="2C2D2E"/>
          <w:sz w:val="24"/>
          <w:szCs w:val="24"/>
          <w:lang w:val="kk-KZ" w:eastAsia="ru-RU"/>
        </w:rPr>
        <w:t>-20</w:t>
      </w:r>
      <w:r>
        <w:rPr>
          <w:rFonts w:ascii="Times New Roman" w:eastAsia="Times New Roman" w:hAnsi="Times New Roman" w:cs="Times New Roman"/>
          <w:b/>
          <w:color w:val="2C2D2E"/>
          <w:sz w:val="24"/>
          <w:szCs w:val="24"/>
          <w:lang w:val="kk-KZ" w:eastAsia="ru-RU"/>
        </w:rPr>
        <w:t>23</w:t>
      </w:r>
      <w:r w:rsidR="00B15476" w:rsidRPr="009C6542">
        <w:rPr>
          <w:rFonts w:ascii="Times New Roman" w:eastAsia="Times New Roman" w:hAnsi="Times New Roman" w:cs="Times New Roman"/>
          <w:b/>
          <w:color w:val="2C2D2E"/>
          <w:sz w:val="24"/>
          <w:szCs w:val="24"/>
          <w:lang w:val="kk-KZ" w:eastAsia="ru-RU"/>
        </w:rPr>
        <w:t xml:space="preserve"> оқу жылыңдағы жұмысын талдау</w:t>
      </w:r>
    </w:p>
    <w:p w14:paraId="6BF50145" w14:textId="2A813F8B" w:rsidR="00B15476" w:rsidRPr="009C6542" w:rsidRDefault="00B15476" w:rsidP="00B15476">
      <w:pPr>
        <w:shd w:val="clear" w:color="auto" w:fill="FFFFFF"/>
        <w:spacing w:before="100" w:beforeAutospacing="1" w:after="100" w:afterAutospacing="1" w:line="240" w:lineRule="auto"/>
        <w:ind w:firstLine="708"/>
        <w:rPr>
          <w:rFonts w:ascii="Times New Roman" w:eastAsia="Times New Roman" w:hAnsi="Times New Roman" w:cs="Times New Roman"/>
          <w:color w:val="2C2D2E"/>
          <w:sz w:val="24"/>
          <w:szCs w:val="24"/>
          <w:lang w:val="kk-KZ" w:eastAsia="ru-RU"/>
        </w:rPr>
      </w:pPr>
      <w:r w:rsidRPr="009C6542">
        <w:rPr>
          <w:rFonts w:ascii="Times New Roman" w:eastAsia="Times New Roman" w:hAnsi="Times New Roman" w:cs="Times New Roman"/>
          <w:b/>
          <w:color w:val="2C2D2E"/>
          <w:sz w:val="24"/>
          <w:szCs w:val="24"/>
          <w:lang w:val="kk-KZ" w:eastAsia="ru-RU"/>
        </w:rPr>
        <w:t>I.</w:t>
      </w:r>
      <w:r w:rsidRPr="009C6542">
        <w:rPr>
          <w:rFonts w:ascii="Times New Roman" w:eastAsia="Times New Roman" w:hAnsi="Times New Roman" w:cs="Times New Roman"/>
          <w:color w:val="2C2D2E"/>
          <w:sz w:val="24"/>
          <w:szCs w:val="24"/>
          <w:lang w:val="kk-KZ" w:eastAsia="ru-RU"/>
        </w:rPr>
        <w:t> Мектеп кітапханасы жалпы мектеп жоспарының тараулары негізінде мектеп әкімшілігі бекіткен жоспар бойынша жұмыс жасайды.</w:t>
      </w:r>
      <w:r w:rsidRPr="009C6542">
        <w:rPr>
          <w:rFonts w:ascii="Times New Roman" w:eastAsia="Times New Roman" w:hAnsi="Times New Roman" w:cs="Times New Roman"/>
          <w:color w:val="2C2D2E"/>
          <w:sz w:val="24"/>
          <w:szCs w:val="24"/>
          <w:lang w:val="kk-KZ" w:eastAsia="ru-RU"/>
        </w:rPr>
        <w:br/>
        <w:t>Кітапхананың негізгі қызметі:</w:t>
      </w:r>
      <w:r w:rsidRPr="009C6542">
        <w:rPr>
          <w:rFonts w:ascii="Times New Roman" w:eastAsia="Times New Roman" w:hAnsi="Times New Roman" w:cs="Times New Roman"/>
          <w:color w:val="2C2D2E"/>
          <w:sz w:val="24"/>
          <w:szCs w:val="24"/>
          <w:lang w:val="kk-KZ" w:eastAsia="ru-RU"/>
        </w:rPr>
        <w:br/>
        <w:t>- оқушылар мен оқытушыларға кітапханалық ақпараттық-библиографиялық қызмет көрсету арқылы оқу-тәрбие процесін және өзін-өзі тәрбиелеуді қамтамасыз ету;</w:t>
      </w:r>
      <w:r w:rsidRPr="009C6542">
        <w:rPr>
          <w:rFonts w:ascii="Times New Roman" w:eastAsia="Times New Roman" w:hAnsi="Times New Roman" w:cs="Times New Roman"/>
          <w:color w:val="2C2D2E"/>
          <w:sz w:val="24"/>
          <w:szCs w:val="24"/>
          <w:lang w:val="kk-KZ" w:eastAsia="ru-RU"/>
        </w:rPr>
        <w:br/>
        <w:t>- оқырмандарды кітапты және басқа ақпарат құралдарын пайдалануға, ақпаратты іздеуге, таңдауға және бағалауға дағдыландыру;</w:t>
      </w:r>
      <w:r w:rsidRPr="009C6542">
        <w:rPr>
          <w:rFonts w:ascii="Times New Roman" w:eastAsia="Times New Roman" w:hAnsi="Times New Roman" w:cs="Times New Roman"/>
          <w:color w:val="2C2D2E"/>
          <w:sz w:val="24"/>
          <w:szCs w:val="24"/>
          <w:lang w:val="kk-KZ" w:eastAsia="ru-RU"/>
        </w:rPr>
        <w:br/>
        <w:t>- эстетикалық, экологиялық мәдениетті және салауатты өмір салтына қызығушылықты қалыптастыру.</w:t>
      </w:r>
      <w:r w:rsidRPr="009C6542">
        <w:rPr>
          <w:rFonts w:ascii="Times New Roman" w:eastAsia="Times New Roman" w:hAnsi="Times New Roman" w:cs="Times New Roman"/>
          <w:color w:val="2C2D2E"/>
          <w:sz w:val="24"/>
          <w:szCs w:val="24"/>
          <w:lang w:val="kk-KZ" w:eastAsia="ru-RU"/>
        </w:rPr>
        <w:br/>
        <w:t>Мектеп кітапханасы:</w:t>
      </w:r>
      <w:r w:rsidRPr="009C6542">
        <w:rPr>
          <w:rFonts w:ascii="Times New Roman" w:eastAsia="Times New Roman" w:hAnsi="Times New Roman" w:cs="Times New Roman"/>
          <w:color w:val="2C2D2E"/>
          <w:sz w:val="24"/>
          <w:szCs w:val="24"/>
          <w:lang w:val="kk-KZ" w:eastAsia="ru-RU"/>
        </w:rPr>
        <w:br/>
        <w:t>оқушыларды үнемі өздігінен білім алуды қажет етеді, жауапкершілікке тәрбиелейді, мектеп бағдарламаларына көмектесу үшін әдебиеттерді насихаттауға көңіл бөледі. Ол сондай-ақ балаларда оқу мен білім алу әдеті мен қуанышын, бүкіл оқу кезеңінде кітапхананы пайдалану қажеттілігін дамытады және сақтайды.</w:t>
      </w:r>
      <w:r w:rsidRPr="009C6542">
        <w:rPr>
          <w:rFonts w:ascii="Times New Roman" w:eastAsia="Times New Roman" w:hAnsi="Times New Roman" w:cs="Times New Roman"/>
          <w:color w:val="2C2D2E"/>
          <w:sz w:val="24"/>
          <w:szCs w:val="24"/>
          <w:lang w:val="kk-KZ" w:eastAsia="ru-RU"/>
        </w:rPr>
        <w:br/>
        <w:t>Мектеп кітапханасы – оқушыларымыз үшін алғашқы ақпараттық орталық. Дәл осы жерде өз бетінше іздену, алынған ақпаратты сыни бағалау, дәстүрлі (кітаптар, журналдар, газеттер) және дәстүрлі емес ақпарат көздерінен алынған ақпаратты салыстыру дағдыларын меңгеру керек.</w:t>
      </w:r>
      <w:r w:rsidRPr="009C6542">
        <w:rPr>
          <w:rFonts w:ascii="Times New Roman" w:eastAsia="Times New Roman" w:hAnsi="Times New Roman" w:cs="Times New Roman"/>
          <w:color w:val="2C2D2E"/>
          <w:sz w:val="24"/>
          <w:szCs w:val="24"/>
          <w:lang w:val="kk-KZ" w:eastAsia="ru-RU"/>
        </w:rPr>
        <w:br/>
        <w:t>Олардың ішінен:</w:t>
      </w:r>
      <w:r w:rsidRPr="009C6542">
        <w:rPr>
          <w:rFonts w:ascii="Times New Roman" w:eastAsia="Times New Roman" w:hAnsi="Times New Roman" w:cs="Times New Roman"/>
          <w:color w:val="2C2D2E"/>
          <w:sz w:val="24"/>
          <w:szCs w:val="24"/>
          <w:lang w:val="kk-KZ" w:eastAsia="ru-RU"/>
        </w:rPr>
        <w:br/>
        <w:t>Кітапхана қоры энциклопедиялық басылымдармен, студенттердің көңілінен шыққан жаңа анықтамалықтармен және сөздіктермен, пәндер бойынша анықтамалықтармен және басқа да басылымдармен толықтырылды.</w:t>
      </w:r>
      <w:r w:rsidRPr="009C6542">
        <w:rPr>
          <w:rFonts w:ascii="Times New Roman" w:eastAsia="Times New Roman" w:hAnsi="Times New Roman" w:cs="Times New Roman"/>
          <w:color w:val="2C2D2E"/>
          <w:sz w:val="24"/>
          <w:szCs w:val="24"/>
          <w:lang w:val="kk-KZ" w:eastAsia="ru-RU"/>
        </w:rPr>
        <w:br/>
        <w:t>Көркем әдебиет қоры оқырмандардың қоғамдық игілігінде. Кітапхана балаларға арналған ғылыми-көпшілік, анықтамалық, көркем әдебиеттермен жабдықталған:</w:t>
      </w:r>
      <w:r w:rsidRPr="009C6542">
        <w:rPr>
          <w:rFonts w:ascii="Times New Roman" w:eastAsia="Times New Roman" w:hAnsi="Times New Roman" w:cs="Times New Roman"/>
          <w:color w:val="2C2D2E"/>
          <w:sz w:val="24"/>
          <w:szCs w:val="24"/>
          <w:lang w:val="kk-KZ" w:eastAsia="ru-RU"/>
        </w:rPr>
        <w:br/>
        <w:t>• орта мектеп жасы (5-9 сыныптар);</w:t>
      </w:r>
      <w:r w:rsidRPr="009C6542">
        <w:rPr>
          <w:rFonts w:ascii="Times New Roman" w:eastAsia="Times New Roman" w:hAnsi="Times New Roman" w:cs="Times New Roman"/>
          <w:color w:val="2C2D2E"/>
          <w:sz w:val="24"/>
          <w:szCs w:val="24"/>
          <w:lang w:val="kk-KZ" w:eastAsia="ru-RU"/>
        </w:rPr>
        <w:br/>
        <w:t>• жоғары мектеп жасы (10-11 сыныптар);</w:t>
      </w:r>
      <w:r w:rsidRPr="009C6542">
        <w:rPr>
          <w:rFonts w:ascii="Times New Roman" w:eastAsia="Times New Roman" w:hAnsi="Times New Roman" w:cs="Times New Roman"/>
          <w:color w:val="2C2D2E"/>
          <w:sz w:val="24"/>
          <w:szCs w:val="24"/>
          <w:lang w:val="kk-KZ" w:eastAsia="ru-RU"/>
        </w:rPr>
        <w:br/>
        <w:t>• мұғалімдерге арналған педагогикалық және әдістемелік әдебиеттер;</w:t>
      </w:r>
      <w:r w:rsidRPr="009C6542">
        <w:rPr>
          <w:rFonts w:ascii="Times New Roman" w:eastAsia="Times New Roman" w:hAnsi="Times New Roman" w:cs="Times New Roman"/>
          <w:color w:val="2C2D2E"/>
          <w:sz w:val="24"/>
          <w:szCs w:val="24"/>
          <w:lang w:val="kk-KZ" w:eastAsia="ru-RU"/>
        </w:rPr>
        <w:br/>
        <w:t>• оқу процесінің заманауи міндеттерін ескере отырып, мерзімді басылымдар, сонымен қатар оқулықтар мен оқу-әдістемелік құралдар.</w:t>
      </w:r>
      <w:r w:rsidRPr="009C6542">
        <w:rPr>
          <w:rFonts w:ascii="Times New Roman" w:eastAsia="Times New Roman" w:hAnsi="Times New Roman" w:cs="Times New Roman"/>
          <w:color w:val="2C2D2E"/>
          <w:sz w:val="24"/>
          <w:szCs w:val="24"/>
          <w:lang w:val="kk-KZ" w:eastAsia="ru-RU"/>
        </w:rPr>
        <w:br/>
        <w:t>Орналастыру мектеп кітапханаларына арналған ЖБК кестелеріне сәйкес жас топтары бойынша (5-9 сыныптар, 10-11 сыныптар) жүргізілді.</w:t>
      </w:r>
      <w:r w:rsidRPr="009C6542">
        <w:rPr>
          <w:rFonts w:ascii="Times New Roman" w:eastAsia="Times New Roman" w:hAnsi="Times New Roman" w:cs="Times New Roman"/>
          <w:color w:val="2C2D2E"/>
          <w:sz w:val="24"/>
          <w:szCs w:val="24"/>
          <w:lang w:val="kk-KZ" w:eastAsia="ru-RU"/>
        </w:rPr>
        <w:br/>
        <w:t>5-6 сынып оқушыларына арналған әдебиеттер «Ертегілер», «Өлеңдер», «Әртүрлі заттар туралы қызықты», «Өсімдіктер мен жануарлар туралы», «Бір ел – бір кітап», «Бала құқығы» тақырыптық айдарлары бойынша орналастырылған.</w:t>
      </w:r>
      <w:r w:rsidRPr="009C6542">
        <w:rPr>
          <w:rFonts w:ascii="Times New Roman" w:eastAsia="Times New Roman" w:hAnsi="Times New Roman" w:cs="Times New Roman"/>
          <w:color w:val="2C2D2E"/>
          <w:sz w:val="24"/>
          <w:szCs w:val="24"/>
          <w:lang w:val="kk-KZ" w:eastAsia="ru-RU"/>
        </w:rPr>
        <w:br/>
        <w:t>«Жас дарын» жеке кітапханасының кітаптары да бөлек сөреге қойылған.</w:t>
      </w:r>
      <w:r w:rsidRPr="009C6542">
        <w:rPr>
          <w:rFonts w:ascii="Times New Roman" w:eastAsia="Times New Roman" w:hAnsi="Times New Roman" w:cs="Times New Roman"/>
          <w:color w:val="2C2D2E"/>
          <w:sz w:val="24"/>
          <w:szCs w:val="24"/>
          <w:lang w:val="kk-KZ" w:eastAsia="ru-RU"/>
        </w:rPr>
        <w:br/>
        <w:t>Оқулықтар қоры бөлек сөреде орналасқан. Орналастыру сыныппен жасалады. Есептен шығаруға арналған бөлек бөлінген ескірген кітаптар.</w:t>
      </w:r>
      <w:r w:rsidRPr="009C6542">
        <w:rPr>
          <w:rFonts w:ascii="Times New Roman" w:eastAsia="Times New Roman" w:hAnsi="Times New Roman" w:cs="Times New Roman"/>
          <w:color w:val="2C2D2E"/>
          <w:sz w:val="24"/>
          <w:szCs w:val="24"/>
          <w:lang w:val="kk-KZ" w:eastAsia="ru-RU"/>
        </w:rPr>
        <w:br/>
        <w:t>Жыл сайын жаңа оқулықтарға тапсырыс беріледі. Бұйрықты қалыптастыруға кітапханашы мен мектеп әкімшілігі қатысады.</w:t>
      </w:r>
      <w:r w:rsidRPr="009C6542">
        <w:rPr>
          <w:rFonts w:ascii="Times New Roman" w:eastAsia="Times New Roman" w:hAnsi="Times New Roman" w:cs="Times New Roman"/>
          <w:color w:val="2C2D2E"/>
          <w:sz w:val="24"/>
          <w:szCs w:val="24"/>
          <w:lang w:val="kk-KZ" w:eastAsia="ru-RU"/>
        </w:rPr>
        <w:br/>
        <w:t>Қазан айында көркем әдебиеттің 25 данасы алынды.</w:t>
      </w:r>
      <w:r w:rsidRPr="009C6542">
        <w:rPr>
          <w:rFonts w:ascii="Times New Roman" w:eastAsia="Times New Roman" w:hAnsi="Times New Roman" w:cs="Times New Roman"/>
          <w:color w:val="2C2D2E"/>
          <w:sz w:val="24"/>
          <w:szCs w:val="24"/>
          <w:lang w:val="kk-KZ" w:eastAsia="ru-RU"/>
        </w:rPr>
        <w:br/>
        <w:t>Кітапханашы оқулықтардың сақталуын болдырмау мақсатында оқырмандармен – абонементтегі балалармен, сынып сағаттарында сынып жетекшілерімен әңгімелесу жүргізеді. Оқулықтардың сақталуына рейдтер жүйелі түрде жүргізілді.</w:t>
      </w:r>
      <w:r w:rsidRPr="009C6542">
        <w:rPr>
          <w:rFonts w:ascii="Times New Roman" w:eastAsia="Times New Roman" w:hAnsi="Times New Roman" w:cs="Times New Roman"/>
          <w:color w:val="2C2D2E"/>
          <w:sz w:val="24"/>
          <w:szCs w:val="24"/>
          <w:lang w:val="kk-KZ" w:eastAsia="ru-RU"/>
        </w:rPr>
        <w:br/>
        <w:t>Оқу жылының соңында кесте бойынша оқулықтар сыныптар бойынша тапсырылады.</w:t>
      </w:r>
    </w:p>
    <w:p w14:paraId="313E939A" w14:textId="77777777" w:rsidR="00B15476" w:rsidRPr="009C6542" w:rsidRDefault="00B15476" w:rsidP="00B15476">
      <w:pPr>
        <w:shd w:val="clear" w:color="auto" w:fill="FFFFFF"/>
        <w:spacing w:before="100" w:beforeAutospacing="1" w:after="100" w:afterAutospacing="1" w:line="240" w:lineRule="auto"/>
        <w:ind w:left="708"/>
        <w:rPr>
          <w:rFonts w:ascii="Times New Roman" w:eastAsia="Times New Roman" w:hAnsi="Times New Roman" w:cs="Times New Roman"/>
          <w:color w:val="2C2D2E"/>
          <w:sz w:val="24"/>
          <w:szCs w:val="24"/>
          <w:lang w:val="kk-KZ" w:eastAsia="ru-RU"/>
        </w:rPr>
      </w:pPr>
      <w:r w:rsidRPr="009C6542">
        <w:rPr>
          <w:rFonts w:ascii="Times New Roman" w:eastAsia="Times New Roman" w:hAnsi="Times New Roman" w:cs="Times New Roman"/>
          <w:color w:val="2C2D2E"/>
          <w:sz w:val="24"/>
          <w:szCs w:val="24"/>
          <w:lang w:val="kk-KZ" w:eastAsia="ru-RU"/>
        </w:rPr>
        <w:br/>
      </w:r>
      <w:r w:rsidRPr="009C6542">
        <w:rPr>
          <w:rFonts w:ascii="Times New Roman" w:eastAsia="Times New Roman" w:hAnsi="Times New Roman" w:cs="Times New Roman"/>
          <w:b/>
          <w:color w:val="2C2D2E"/>
          <w:sz w:val="24"/>
          <w:szCs w:val="24"/>
          <w:lang w:val="kk-KZ" w:eastAsia="ru-RU"/>
        </w:rPr>
        <w:t>II</w:t>
      </w:r>
      <w:r w:rsidRPr="009C6542">
        <w:rPr>
          <w:rFonts w:ascii="Times New Roman" w:eastAsia="Times New Roman" w:hAnsi="Times New Roman" w:cs="Times New Roman"/>
          <w:color w:val="2C2D2E"/>
          <w:sz w:val="24"/>
          <w:szCs w:val="24"/>
          <w:lang w:val="kk-KZ" w:eastAsia="ru-RU"/>
        </w:rPr>
        <w:t xml:space="preserve">. </w:t>
      </w:r>
      <w:r w:rsidRPr="009C6542">
        <w:rPr>
          <w:rFonts w:ascii="Times New Roman" w:eastAsia="Times New Roman" w:hAnsi="Times New Roman" w:cs="Times New Roman"/>
          <w:b/>
          <w:color w:val="2C2D2E"/>
          <w:sz w:val="24"/>
          <w:szCs w:val="24"/>
          <w:lang w:val="kk-KZ" w:eastAsia="ru-RU"/>
        </w:rPr>
        <w:t>Оқырмандармен жұмыстың мазмұны мен ұйымдастырылуы</w:t>
      </w:r>
      <w:r w:rsidRPr="009C6542">
        <w:rPr>
          <w:rFonts w:ascii="Times New Roman" w:eastAsia="Times New Roman" w:hAnsi="Times New Roman" w:cs="Times New Roman"/>
          <w:color w:val="2C2D2E"/>
          <w:sz w:val="24"/>
          <w:szCs w:val="24"/>
          <w:lang w:val="kk-KZ" w:eastAsia="ru-RU"/>
        </w:rPr>
        <w:t>.</w:t>
      </w:r>
      <w:r w:rsidRPr="009C6542">
        <w:rPr>
          <w:rFonts w:ascii="Times New Roman" w:eastAsia="Times New Roman" w:hAnsi="Times New Roman" w:cs="Times New Roman"/>
          <w:color w:val="2C2D2E"/>
          <w:sz w:val="24"/>
          <w:szCs w:val="24"/>
          <w:lang w:val="kk-KZ" w:eastAsia="ru-RU"/>
        </w:rPr>
        <w:br/>
      </w:r>
    </w:p>
    <w:p w14:paraId="48B14533" w14:textId="77777777" w:rsidR="00B15476" w:rsidRPr="009C6542" w:rsidRDefault="00B15476" w:rsidP="00B15476">
      <w:pPr>
        <w:shd w:val="clear" w:color="auto" w:fill="FFFFFF"/>
        <w:spacing w:before="100" w:beforeAutospacing="1" w:after="100" w:afterAutospacing="1" w:line="240" w:lineRule="auto"/>
        <w:rPr>
          <w:rFonts w:ascii="Times New Roman" w:eastAsia="Times New Roman" w:hAnsi="Times New Roman" w:cs="Times New Roman"/>
          <w:color w:val="2C2D2E"/>
          <w:sz w:val="24"/>
          <w:szCs w:val="24"/>
          <w:lang w:val="kk-KZ" w:eastAsia="ru-RU"/>
        </w:rPr>
      </w:pPr>
      <w:r w:rsidRPr="009C6542">
        <w:rPr>
          <w:rFonts w:ascii="Times New Roman" w:eastAsia="Times New Roman" w:hAnsi="Times New Roman" w:cs="Times New Roman"/>
          <w:color w:val="2C2D2E"/>
          <w:sz w:val="24"/>
          <w:szCs w:val="24"/>
          <w:lang w:val="kk-KZ" w:eastAsia="ru-RU"/>
        </w:rPr>
        <w:t>Оқу жылының басында оқушылардың оқу белсенділігіне талдау жүргізіледі. Талдау нәтижелері бойынша келесі қорытындылар жасауға болады.</w:t>
      </w:r>
      <w:r w:rsidRPr="009C6542">
        <w:rPr>
          <w:rFonts w:ascii="Times New Roman" w:eastAsia="Times New Roman" w:hAnsi="Times New Roman" w:cs="Times New Roman"/>
          <w:color w:val="2C2D2E"/>
          <w:sz w:val="24"/>
          <w:szCs w:val="24"/>
          <w:lang w:val="kk-KZ" w:eastAsia="ru-RU"/>
        </w:rPr>
        <w:br/>
      </w:r>
      <w:r w:rsidRPr="009C6542">
        <w:rPr>
          <w:rFonts w:ascii="Times New Roman" w:eastAsia="Times New Roman" w:hAnsi="Times New Roman" w:cs="Times New Roman"/>
          <w:color w:val="2C2D2E"/>
          <w:sz w:val="24"/>
          <w:szCs w:val="24"/>
          <w:lang w:val="kk-KZ" w:eastAsia="ru-RU"/>
        </w:rPr>
        <w:lastRenderedPageBreak/>
        <w:t>Оқырмандар саны: 500</w:t>
      </w:r>
      <w:r w:rsidRPr="009C6542">
        <w:rPr>
          <w:rFonts w:ascii="Times New Roman" w:eastAsia="Times New Roman" w:hAnsi="Times New Roman" w:cs="Times New Roman"/>
          <w:color w:val="2C2D2E"/>
          <w:sz w:val="24"/>
          <w:szCs w:val="24"/>
          <w:lang w:val="kk-KZ" w:eastAsia="ru-RU"/>
        </w:rPr>
        <w:br/>
        <w:t>Қарау саны: 4500</w:t>
      </w:r>
      <w:r w:rsidRPr="009C6542">
        <w:rPr>
          <w:rFonts w:ascii="Times New Roman" w:eastAsia="Times New Roman" w:hAnsi="Times New Roman" w:cs="Times New Roman"/>
          <w:color w:val="2C2D2E"/>
          <w:sz w:val="24"/>
          <w:szCs w:val="24"/>
          <w:lang w:val="kk-KZ" w:eastAsia="ru-RU"/>
        </w:rPr>
        <w:br/>
        <w:t>Кітап несиелеу саны: 10200 (оқулықтар шығарумен бірге)</w:t>
      </w:r>
      <w:r w:rsidRPr="009C6542">
        <w:rPr>
          <w:rFonts w:ascii="Times New Roman" w:eastAsia="Times New Roman" w:hAnsi="Times New Roman" w:cs="Times New Roman"/>
          <w:color w:val="2C2D2E"/>
          <w:sz w:val="24"/>
          <w:szCs w:val="24"/>
          <w:lang w:val="kk-KZ" w:eastAsia="ru-RU"/>
        </w:rPr>
        <w:br/>
        <w:t>Мәдени демалыс түрі ретінде кітап оқуды насихаттау.</w:t>
      </w:r>
      <w:r w:rsidRPr="009C6542">
        <w:rPr>
          <w:rFonts w:ascii="Times New Roman" w:eastAsia="Times New Roman" w:hAnsi="Times New Roman" w:cs="Times New Roman"/>
          <w:color w:val="2C2D2E"/>
          <w:sz w:val="24"/>
          <w:szCs w:val="24"/>
          <w:lang w:val="kk-KZ" w:eastAsia="ru-RU"/>
        </w:rPr>
        <w:br/>
        <w:t>Әдебиетті насихаттауда кітапхананың рөлі орасан зор. Кітап байлығын игеруге көмектесу, мектеп өміріне белсене араласу – мектеп кітапханашысының міндеті. Мектеп кітапханасының қамқорлығы – әрбір оқырманның өз кітабын тауып, қажетті кеңес алуын, өзін-өзі тәрбиелеуге, жеке тұлғаның өзін-өзі ашуына қолайлы ортадан табылуын қамтамасыз ету.</w:t>
      </w:r>
    </w:p>
    <w:p w14:paraId="53B88F97" w14:textId="77777777" w:rsidR="00B15476" w:rsidRPr="009C6542" w:rsidRDefault="00B15476" w:rsidP="00B15476">
      <w:pPr>
        <w:shd w:val="clear" w:color="auto" w:fill="FFFFFF"/>
        <w:spacing w:before="100" w:beforeAutospacing="1" w:after="100" w:afterAutospacing="1" w:line="240" w:lineRule="auto"/>
        <w:jc w:val="both"/>
        <w:rPr>
          <w:rFonts w:ascii="Times New Roman" w:eastAsia="Times New Roman" w:hAnsi="Times New Roman" w:cs="Times New Roman"/>
          <w:color w:val="2C2D2E"/>
          <w:sz w:val="24"/>
          <w:szCs w:val="24"/>
          <w:lang w:val="kk-KZ" w:eastAsia="ru-RU"/>
        </w:rPr>
      </w:pPr>
      <w:r w:rsidRPr="009C6542">
        <w:rPr>
          <w:rFonts w:ascii="Times New Roman" w:eastAsia="Times New Roman" w:hAnsi="Times New Roman" w:cs="Times New Roman"/>
          <w:color w:val="2C2D2E"/>
          <w:sz w:val="24"/>
          <w:szCs w:val="24"/>
          <w:lang w:val="kk-KZ" w:eastAsia="ru-RU"/>
        </w:rPr>
        <w:br/>
      </w:r>
      <w:r w:rsidRPr="009C6542">
        <w:rPr>
          <w:rFonts w:ascii="Times New Roman" w:eastAsia="Times New Roman" w:hAnsi="Times New Roman" w:cs="Times New Roman"/>
          <w:b/>
          <w:color w:val="2C2D2E"/>
          <w:sz w:val="24"/>
          <w:szCs w:val="24"/>
          <w:lang w:val="kk-KZ" w:eastAsia="ru-RU"/>
        </w:rPr>
        <w:t>Кітапхананың ең маңызды қызметі – көрмелер арқылы қорды ашу.</w:t>
      </w:r>
      <w:r w:rsidRPr="009C6542">
        <w:rPr>
          <w:rFonts w:ascii="Times New Roman" w:eastAsia="Times New Roman" w:hAnsi="Times New Roman" w:cs="Times New Roman"/>
          <w:color w:val="2C2D2E"/>
          <w:sz w:val="24"/>
          <w:szCs w:val="24"/>
          <w:lang w:val="kk-KZ" w:eastAsia="ru-RU"/>
        </w:rPr>
        <w:t xml:space="preserve"> Кітапхана мерейтойларға да, атаулы даталарға да, айларға да түрлі көрмелер ұйымдастырылды: («Тіл мерейі-ел мерекесі», «Қазақ жазушылары», «Бір ел-бір кітап», т.б.). Сондай-ақ тұрақты кітап көрмелері ұйымдастырылып, олар жаңадан түскен әдебиеттермен үнемі толықтырылып турады: «Жаңа келгендер». Күнтізбелік күндер бойынша көрме циклдері ең маңызды және табысты болды. Бұл көрмелерге материал таңдай отырып, сіз мерекенің тарихын айтып, қызықты фактілерді айтып қана қоймай, көрмедегі әдебиеттерді ұсынып, оқырмандармен әңгімелесуге тырысасыз. Жазушы-мерейтойларға арналған көрмелерге ерекше көңіл бөлінеді.</w:t>
      </w:r>
      <w:r w:rsidRPr="009C6542">
        <w:rPr>
          <w:rFonts w:ascii="Times New Roman" w:eastAsia="Times New Roman" w:hAnsi="Times New Roman" w:cs="Times New Roman"/>
          <w:color w:val="2C2D2E"/>
          <w:sz w:val="24"/>
          <w:szCs w:val="24"/>
          <w:lang w:val="kk-KZ" w:eastAsia="ru-RU"/>
        </w:rPr>
        <w:br/>
        <w:t xml:space="preserve">Отбасында кітап оқу дәстүрін сақтау – балаларды кітап оқуға сәтті баулудың кепілі. Бұл мектеп кітапханасының бүкіл жұмысының негізгі бағытын анықтады. Іс-шаралардың барлығы дерлік оқуға деген қызығушылықты дамытуға ықпал етті. Педагогикалық ұжыммен бірлесе отырып, кітапты насихаттау жұмыстарының түрлі формалары қолданылады. Бұл жұмыста маңызды орындардың бірі бұқаралық іс-шаралар болып табылады, өйткені  тікелей қарым-қатынас сыныптан тыс уақытта жүзеге асады. Бұл ашық сабақтар, викториналар, кітап көрмесі: («Оқитын балалар- ел болашағы», «Балалық шақ әлемі- ең керемет әлем»,  Ұлттық мерекелері, Балалар күні- 1 маусым). Мектеп кітапханасының Коворкинг аймағына  экскурсия.  </w:t>
      </w:r>
    </w:p>
    <w:p w14:paraId="6A697A6E" w14:textId="2E0AC4A7" w:rsidR="00B15476" w:rsidRPr="009C6542" w:rsidRDefault="00B15476" w:rsidP="00B15476">
      <w:pPr>
        <w:shd w:val="clear" w:color="auto" w:fill="FFFFFF"/>
        <w:spacing w:before="100" w:beforeAutospacing="1" w:after="100" w:afterAutospacing="1" w:line="240" w:lineRule="auto"/>
        <w:jc w:val="both"/>
        <w:rPr>
          <w:rFonts w:ascii="Times New Roman" w:eastAsia="Times New Roman" w:hAnsi="Times New Roman" w:cs="Times New Roman"/>
          <w:color w:val="2C2D2E"/>
          <w:sz w:val="24"/>
          <w:szCs w:val="24"/>
          <w:lang w:val="kk-KZ" w:eastAsia="ru-RU"/>
        </w:rPr>
      </w:pPr>
      <w:r w:rsidRPr="009C6542">
        <w:rPr>
          <w:rFonts w:ascii="Times New Roman" w:eastAsia="Times New Roman" w:hAnsi="Times New Roman" w:cs="Times New Roman"/>
          <w:b/>
          <w:color w:val="2C2D2E"/>
          <w:sz w:val="24"/>
          <w:szCs w:val="24"/>
          <w:lang w:val="kk-KZ" w:eastAsia="ru-RU"/>
        </w:rPr>
        <w:t>III.</w:t>
      </w:r>
      <w:r w:rsidRPr="009C6542">
        <w:rPr>
          <w:rFonts w:ascii="Times New Roman" w:eastAsia="Times New Roman" w:hAnsi="Times New Roman" w:cs="Times New Roman"/>
          <w:color w:val="2C2D2E"/>
          <w:sz w:val="24"/>
          <w:szCs w:val="24"/>
          <w:lang w:val="kk-KZ" w:eastAsia="ru-RU"/>
        </w:rPr>
        <w:t xml:space="preserve"> Мектеп кітапханашысы  Нургазина Ш.Б. 2022 жылғы 27 мамырда Екібастұз қаласында өткізілген «Мектеп кітапхана жұмысын қорытындылау: жобалар, бағдарламалар, кітапханалардың өзектілігі  және кітаптың қазіргі кездегі ілгерілігі» тақырыбы бойынша облыстық вебинар-практикумға   қатысты.</w:t>
      </w:r>
    </w:p>
    <w:p w14:paraId="6B8AC159" w14:textId="77777777" w:rsidR="00B15476" w:rsidRPr="009C6542" w:rsidRDefault="00B15476" w:rsidP="00B15476">
      <w:pPr>
        <w:shd w:val="clear" w:color="auto" w:fill="FFFFFF"/>
        <w:spacing w:before="100" w:beforeAutospacing="1" w:after="100" w:afterAutospacing="1" w:line="240" w:lineRule="auto"/>
        <w:jc w:val="both"/>
        <w:rPr>
          <w:rFonts w:ascii="Times New Roman" w:eastAsia="Times New Roman" w:hAnsi="Times New Roman" w:cs="Times New Roman"/>
          <w:color w:val="2C2D2E"/>
          <w:sz w:val="24"/>
          <w:szCs w:val="24"/>
          <w:lang w:val="kk-KZ" w:eastAsia="ru-RU"/>
        </w:rPr>
      </w:pPr>
      <w:r w:rsidRPr="009C6542">
        <w:rPr>
          <w:rFonts w:ascii="Times New Roman" w:eastAsia="Times New Roman" w:hAnsi="Times New Roman" w:cs="Times New Roman"/>
          <w:color w:val="2C2D2E"/>
          <w:sz w:val="24"/>
          <w:szCs w:val="24"/>
          <w:lang w:val="kk-KZ" w:eastAsia="ru-RU"/>
        </w:rPr>
        <w:t>Мәселе: Бүгінгі заманда ХХІ ғасырда мектеп кітапханасына жаңа көркем әдебиеттер кажет, кітап қорын толықтуру керек, материалдық-техникалық  базаны нығайту, көрмелерді жаңарту.</w:t>
      </w:r>
    </w:p>
    <w:p w14:paraId="7263A990" w14:textId="2B4680A3" w:rsidR="00D51E55" w:rsidRPr="005A221D" w:rsidRDefault="00B15476" w:rsidP="005A221D">
      <w:pPr>
        <w:spacing w:after="200" w:line="276" w:lineRule="auto"/>
        <w:jc w:val="both"/>
        <w:rPr>
          <w:rFonts w:ascii="Times New Roman" w:eastAsia="Times New Roman" w:hAnsi="Times New Roman" w:cs="Times New Roman"/>
          <w:sz w:val="24"/>
          <w:szCs w:val="24"/>
          <w:lang w:val="kk-KZ" w:eastAsia="ru-RU"/>
        </w:rPr>
      </w:pPr>
      <w:r w:rsidRPr="009C6542">
        <w:rPr>
          <w:rFonts w:ascii="Times New Roman" w:eastAsia="Times New Roman" w:hAnsi="Times New Roman" w:cs="Times New Roman"/>
          <w:color w:val="2C2D2E"/>
          <w:sz w:val="24"/>
          <w:szCs w:val="24"/>
          <w:lang w:val="kk-KZ" w:eastAsia="ru-RU"/>
        </w:rPr>
        <w:t xml:space="preserve">Шешім: </w:t>
      </w:r>
      <w:r w:rsidRPr="009C6542">
        <w:rPr>
          <w:rFonts w:ascii="Times New Roman" w:eastAsia="Times New Roman" w:hAnsi="Times New Roman" w:cs="Times New Roman"/>
          <w:sz w:val="24"/>
          <w:szCs w:val="24"/>
          <w:lang w:val="kk-KZ" w:eastAsia="ru-RU"/>
        </w:rPr>
        <w:t>2022-2023 оқу жылына арналған  5-11 сыныптарға арналған қазақ, ағылшын тілінде оқытатын балама оқулықтарды таңдап, тап</w:t>
      </w:r>
      <w:r w:rsidR="005A221D">
        <w:rPr>
          <w:rFonts w:ascii="Times New Roman" w:eastAsia="Times New Roman" w:hAnsi="Times New Roman" w:cs="Times New Roman"/>
          <w:sz w:val="24"/>
          <w:szCs w:val="24"/>
          <w:lang w:val="kk-KZ" w:eastAsia="ru-RU"/>
        </w:rPr>
        <w:t>сырыс беру.</w:t>
      </w:r>
    </w:p>
    <w:p w14:paraId="0FE45A5C" w14:textId="466B442D" w:rsidR="00D51E55" w:rsidRDefault="00D51E55" w:rsidP="00D51E55">
      <w:pPr>
        <w:spacing w:after="200" w:line="276" w:lineRule="auto"/>
        <w:rPr>
          <w:rFonts w:ascii="Times New Roman" w:eastAsia="Times New Roman" w:hAnsi="Times New Roman" w:cs="Times New Roman"/>
          <w:color w:val="2C2D2E"/>
          <w:sz w:val="24"/>
          <w:szCs w:val="24"/>
          <w:lang w:val="kk-KZ" w:eastAsia="ru-RU"/>
        </w:rPr>
      </w:pPr>
    </w:p>
    <w:p w14:paraId="7B13DCC6" w14:textId="77777777" w:rsidR="00EE3ECE" w:rsidRPr="00EE3ECE" w:rsidRDefault="00EE3ECE" w:rsidP="00EE3ECE">
      <w:pPr>
        <w:spacing w:after="0" w:line="240" w:lineRule="auto"/>
        <w:ind w:firstLine="709"/>
        <w:jc w:val="center"/>
        <w:rPr>
          <w:rFonts w:ascii="Times New Roman" w:eastAsia="Calibri" w:hAnsi="Times New Roman" w:cs="Times New Roman"/>
          <w:sz w:val="24"/>
          <w:szCs w:val="24"/>
          <w:lang w:val="kk-KZ"/>
        </w:rPr>
      </w:pPr>
      <w:r w:rsidRPr="00EE3ECE">
        <w:rPr>
          <w:rFonts w:ascii="Times New Roman" w:eastAsia="Calibri" w:hAnsi="Times New Roman" w:cs="Times New Roman"/>
          <w:b/>
          <w:bCs/>
          <w:color w:val="111115"/>
          <w:sz w:val="24"/>
          <w:szCs w:val="24"/>
          <w:bdr w:val="none" w:sz="0" w:space="0" w:color="auto" w:frame="1"/>
          <w:shd w:val="clear" w:color="auto" w:fill="FFFFFF"/>
          <w:lang w:val="kk-KZ"/>
        </w:rPr>
        <w:t>Оқушылардың оқу белсенділігін қалыптастыру бойынша</w:t>
      </w:r>
    </w:p>
    <w:p w14:paraId="440989D2" w14:textId="77777777" w:rsidR="00EE3ECE" w:rsidRPr="00EE3ECE" w:rsidRDefault="00EE3ECE" w:rsidP="00EE3ECE">
      <w:pPr>
        <w:spacing w:after="0" w:line="240" w:lineRule="auto"/>
        <w:ind w:firstLine="709"/>
        <w:jc w:val="center"/>
        <w:rPr>
          <w:rFonts w:ascii="Times New Roman" w:eastAsia="Calibri" w:hAnsi="Times New Roman" w:cs="Times New Roman"/>
          <w:b/>
          <w:bCs/>
          <w:color w:val="111115"/>
          <w:sz w:val="24"/>
          <w:szCs w:val="24"/>
          <w:bdr w:val="none" w:sz="0" w:space="0" w:color="auto" w:frame="1"/>
          <w:shd w:val="clear" w:color="auto" w:fill="FFFFFF"/>
          <w:lang w:val="kk-KZ"/>
        </w:rPr>
      </w:pPr>
      <w:r w:rsidRPr="00EE3ECE">
        <w:rPr>
          <w:rFonts w:ascii="Times New Roman" w:eastAsia="Calibri" w:hAnsi="Times New Roman" w:cs="Times New Roman"/>
          <w:b/>
          <w:bCs/>
          <w:color w:val="111115"/>
          <w:sz w:val="24"/>
          <w:szCs w:val="24"/>
          <w:bdr w:val="none" w:sz="0" w:space="0" w:color="auto" w:frame="1"/>
          <w:shd w:val="clear" w:color="auto" w:fill="FFFFFF"/>
          <w:lang w:val="kk-KZ"/>
        </w:rPr>
        <w:t>ағымдағы жағдайды талдау</w:t>
      </w:r>
    </w:p>
    <w:p w14:paraId="3CF91ABA" w14:textId="77777777" w:rsidR="00EE3ECE" w:rsidRPr="00EE3ECE" w:rsidRDefault="00EE3ECE" w:rsidP="00EE3ECE">
      <w:pPr>
        <w:spacing w:after="0" w:line="240" w:lineRule="auto"/>
        <w:ind w:firstLine="709"/>
        <w:jc w:val="center"/>
        <w:rPr>
          <w:rFonts w:ascii="Times New Roman" w:eastAsia="Calibri" w:hAnsi="Times New Roman" w:cs="Times New Roman"/>
          <w:b/>
          <w:bCs/>
          <w:color w:val="111115"/>
          <w:sz w:val="24"/>
          <w:szCs w:val="24"/>
          <w:bdr w:val="none" w:sz="0" w:space="0" w:color="auto" w:frame="1"/>
          <w:shd w:val="clear" w:color="auto" w:fill="FFFFFF"/>
          <w:lang w:val="kk-KZ"/>
        </w:rPr>
      </w:pPr>
    </w:p>
    <w:p w14:paraId="3B831874" w14:textId="77777777" w:rsidR="00EE3ECE" w:rsidRPr="00EE3ECE" w:rsidRDefault="00EE3ECE" w:rsidP="00EE3ECE">
      <w:pPr>
        <w:shd w:val="clear" w:color="auto" w:fill="FFFFFF"/>
        <w:spacing w:after="0" w:line="240" w:lineRule="auto"/>
        <w:ind w:firstLine="709"/>
        <w:jc w:val="both"/>
        <w:rPr>
          <w:rFonts w:ascii="Times New Roman" w:eastAsia="Times New Roman" w:hAnsi="Times New Roman" w:cs="Times New Roman"/>
          <w:sz w:val="24"/>
          <w:szCs w:val="24"/>
          <w:bdr w:val="none" w:sz="0" w:space="0" w:color="auto" w:frame="1"/>
          <w:lang w:val="kk-KZ"/>
        </w:rPr>
      </w:pPr>
      <w:r w:rsidRPr="00EE3ECE">
        <w:rPr>
          <w:rFonts w:ascii="Times New Roman" w:eastAsia="Times New Roman" w:hAnsi="Times New Roman" w:cs="Times New Roman"/>
          <w:sz w:val="24"/>
          <w:szCs w:val="24"/>
          <w:bdr w:val="none" w:sz="0" w:space="0" w:color="auto" w:frame="1"/>
          <w:lang w:val="kk-KZ"/>
        </w:rPr>
        <w:t>«Оқуға құштар мектеп» жобасы балалар оқуының қазіргі дағдарысының басты мәселесі – әлсіз оқу ортасын шешуге бағытталған. Бала оқымайтын ересектердің ортасында және үй, мектеп кітапханаларында балалар әдебиетінің сапалы қорларының жоқтығында өседі. Сондықтан мәселені шешу отбасы мен мектептің бірлескен, бірлескен күш-жігерінде жатыр.</w:t>
      </w:r>
    </w:p>
    <w:p w14:paraId="2F4DED8A" w14:textId="77777777" w:rsidR="00EE3ECE" w:rsidRPr="00EE3ECE" w:rsidRDefault="00EE3ECE" w:rsidP="00EE3ECE">
      <w:pPr>
        <w:shd w:val="clear" w:color="auto" w:fill="FFFFFF"/>
        <w:spacing w:after="0" w:line="240" w:lineRule="auto"/>
        <w:ind w:firstLine="709"/>
        <w:jc w:val="both"/>
        <w:rPr>
          <w:rFonts w:ascii="Times New Roman" w:eastAsia="Times New Roman" w:hAnsi="Times New Roman" w:cs="Times New Roman"/>
          <w:sz w:val="24"/>
          <w:szCs w:val="24"/>
          <w:bdr w:val="none" w:sz="0" w:space="0" w:color="auto" w:frame="1"/>
          <w:lang w:val="kk-KZ"/>
        </w:rPr>
      </w:pPr>
      <w:r w:rsidRPr="00EE3ECE">
        <w:rPr>
          <w:rFonts w:ascii="Times New Roman" w:eastAsia="Times New Roman" w:hAnsi="Times New Roman" w:cs="Times New Roman"/>
          <w:sz w:val="24"/>
          <w:szCs w:val="24"/>
          <w:bdr w:val="none" w:sz="0" w:space="0" w:color="auto" w:frame="1"/>
          <w:lang w:val="kk-KZ"/>
        </w:rPr>
        <w:t xml:space="preserve">Қазіргі заманғы оқушыны оқу мәдениеті оқытудың барлық кезеңдеріндегі негізгі білім беру нәтижелерінің бірі болып табылады. Білім беру процесінің барлық </w:t>
      </w:r>
      <w:r w:rsidRPr="00EE3ECE">
        <w:rPr>
          <w:rFonts w:ascii="Times New Roman" w:eastAsia="Times New Roman" w:hAnsi="Times New Roman" w:cs="Times New Roman"/>
          <w:sz w:val="24"/>
          <w:szCs w:val="24"/>
          <w:bdr w:val="none" w:sz="0" w:space="0" w:color="auto" w:frame="1"/>
          <w:lang w:val="kk-KZ"/>
        </w:rPr>
        <w:lastRenderedPageBreak/>
        <w:t>субъектілерінің мақсатты оқырмандық даму қажеттілігін түсіну маңызды болып табылады.</w:t>
      </w:r>
    </w:p>
    <w:p w14:paraId="5B9E80FA"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Times New Roman" w:hAnsi="Times New Roman" w:cs="Times New Roman"/>
          <w:sz w:val="24"/>
          <w:szCs w:val="24"/>
          <w:bdr w:val="none" w:sz="0" w:space="0" w:color="auto" w:frame="1"/>
          <w:lang w:val="kk-KZ"/>
        </w:rPr>
        <w:t>«Оқуға құштар мектеп» жобасының білім беру стратегиясы жалпыұлттық міндетті шешу үшін заманауи мектептің ресурстарын жандандыруға мүмкіндік беретін аспаптық механизмді ұсынады – ойлы және ынталы оқырмандарды тәрбиелеу. Қазіргі уақытта біздің мектепте электронды «Е_Кітапхана» жұмыс істейді, ол мектептің барлық кітап қорын цифрландыруға мүмкіндік берді.</w:t>
      </w:r>
      <w:r w:rsidRPr="00EE3ECE">
        <w:rPr>
          <w:rFonts w:ascii="Times New Roman" w:eastAsia="Calibri" w:hAnsi="Times New Roman" w:cs="Times New Roman"/>
          <w:sz w:val="24"/>
          <w:szCs w:val="24"/>
          <w:lang w:val="kk-KZ"/>
        </w:rPr>
        <w:t xml:space="preserve"> </w:t>
      </w:r>
      <w:r w:rsidRPr="00EE3ECE">
        <w:rPr>
          <w:rFonts w:ascii="Times New Roman" w:eastAsia="Malgun Gothic" w:hAnsi="Times New Roman" w:cs="Times New Roman"/>
          <w:sz w:val="24"/>
          <w:szCs w:val="24"/>
          <w:lang w:val="kk-KZ" w:eastAsia="ru-RU"/>
        </w:rPr>
        <w:t>Оқушылар электронды кітапхананың іздеу жүйесімен жұмыс жасай отырып, үлкен деректер базасын пайдалануды үйренеді. Іздеу ұйымдастырылуы керек:</w:t>
      </w:r>
    </w:p>
    <w:p w14:paraId="6AC6D959"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 кітап/шығарма атауы бойынша;</w:t>
      </w:r>
    </w:p>
    <w:p w14:paraId="698D2610"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 автор бойынша;</w:t>
      </w:r>
    </w:p>
    <w:p w14:paraId="66FA2208"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 ISBN бойынша;</w:t>
      </w:r>
    </w:p>
    <w:p w14:paraId="24F86E2A"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 штрих код бойынша.</w:t>
      </w:r>
    </w:p>
    <w:p w14:paraId="69A71241"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 xml:space="preserve">Дұрыс сұрыптау да маңызды, ол келесі түрлер болуы мүмкін: Алфавит бойынша. Іздеу жүйесін ұсыну мүмкіндігі неғұрлым көп болса, оқушылар қажетті әдебиеттерді тезірек таба алады, әйтпесе электронды кітапхананың тиімділігі мен пайдасы жоғалады. </w:t>
      </w:r>
    </w:p>
    <w:p w14:paraId="49742F04"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Мектепте әзірленген «Е_Кітапхана» бағдарламасы қазір цифрлық кітапханаларға қойылатын барлық талаптарды орындайды.</w:t>
      </w:r>
    </w:p>
    <w:p w14:paraId="093C7968"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Электрондық «Е_кітапханамен» жұмыс істей отырып, алдымен бағдарламаға кіріп, одан әрі «Қор» мәзірін ашу керек.</w:t>
      </w:r>
    </w:p>
    <w:p w14:paraId="700A5329" w14:textId="77777777" w:rsidR="00EE3ECE" w:rsidRPr="00EE3ECE" w:rsidRDefault="00EE3ECE" w:rsidP="00EE3ECE">
      <w:pPr>
        <w:spacing w:after="0" w:line="240" w:lineRule="auto"/>
        <w:ind w:firstLine="709"/>
        <w:jc w:val="both"/>
        <w:rPr>
          <w:rFonts w:ascii="Times New Roman" w:eastAsia="Calibri" w:hAnsi="Times New Roman" w:cs="Times New Roman"/>
          <w:sz w:val="24"/>
          <w:szCs w:val="24"/>
          <w:lang w:val="kk-KZ"/>
        </w:rPr>
      </w:pPr>
    </w:p>
    <w:p w14:paraId="57253791" w14:textId="77777777" w:rsidR="00EE3ECE" w:rsidRPr="00EE3ECE" w:rsidRDefault="00EE3ECE" w:rsidP="00EE3ECE">
      <w:pPr>
        <w:spacing w:after="0" w:line="240" w:lineRule="auto"/>
        <w:ind w:firstLine="709"/>
        <w:jc w:val="center"/>
        <w:rPr>
          <w:rFonts w:ascii="Times New Roman" w:eastAsia="Calibri" w:hAnsi="Times New Roman" w:cs="Times New Roman"/>
          <w:sz w:val="24"/>
          <w:szCs w:val="24"/>
          <w:lang w:val="kk-KZ"/>
        </w:rPr>
      </w:pPr>
      <w:r w:rsidRPr="00EE3ECE">
        <w:rPr>
          <w:rFonts w:ascii="Times New Roman" w:eastAsia="Malgun Gothic" w:hAnsi="Times New Roman" w:cs="Times New Roman"/>
          <w:noProof/>
          <w:sz w:val="24"/>
          <w:szCs w:val="24"/>
          <w:lang w:eastAsia="ru-RU"/>
        </w:rPr>
        <w:drawing>
          <wp:inline distT="0" distB="0" distL="0" distR="0" wp14:anchorId="0DB6EF08" wp14:editId="3DFCB496">
            <wp:extent cx="4905375" cy="3133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b="6215"/>
                    <a:stretch/>
                  </pic:blipFill>
                  <pic:spPr bwMode="auto">
                    <a:xfrm>
                      <a:off x="0" y="0"/>
                      <a:ext cx="4902756" cy="3132052"/>
                    </a:xfrm>
                    <a:prstGeom prst="rect">
                      <a:avLst/>
                    </a:prstGeom>
                    <a:ln>
                      <a:noFill/>
                    </a:ln>
                    <a:extLst>
                      <a:ext uri="{53640926-AAD7-44D8-BBD7-CCE9431645EC}">
                        <a14:shadowObscured xmlns:a14="http://schemas.microsoft.com/office/drawing/2010/main"/>
                      </a:ext>
                    </a:extLst>
                  </pic:spPr>
                </pic:pic>
              </a:graphicData>
            </a:graphic>
          </wp:inline>
        </w:drawing>
      </w:r>
    </w:p>
    <w:p w14:paraId="49D19044" w14:textId="77777777" w:rsidR="00EE3ECE" w:rsidRPr="00EE3ECE" w:rsidRDefault="00EE3ECE" w:rsidP="00EE3ECE">
      <w:pPr>
        <w:spacing w:after="0" w:line="240" w:lineRule="auto"/>
        <w:ind w:firstLine="709"/>
        <w:jc w:val="both"/>
        <w:rPr>
          <w:rFonts w:ascii="Times New Roman" w:eastAsia="Calibri" w:hAnsi="Times New Roman" w:cs="Times New Roman"/>
          <w:sz w:val="24"/>
          <w:szCs w:val="24"/>
          <w:lang w:val="kk-KZ"/>
        </w:rPr>
      </w:pPr>
    </w:p>
    <w:p w14:paraId="07984B56"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Кітапханашылардың кітап қорлары туралы барлық ақпарат EXСEL файлдарында жазылады және сақталады. Кітапхана үшін бағдарламалық қамтамасыз етуді сатып алатын ұйымдар ақпараттық база EXСEL файлында сақталғанын талап етпейді. Бұдан әрі "базасына жазылу" батырмасы басылады. Мұнда барлық мәліметтер базасы автоматты түрде дерекқорға жазылады. Қорықшы болса,сіз бүкіл базаны бұзып, қайта жазасыз. Деректер базасында келесі мәліметтер болуы керек: нөмірлеу, штрих-код, кітаптың атауы, автор, баспа, шығарылған жылы, сөре, деңгей, абономент. Абонемент бағанына өзіне баспа басылымын алған кезде кітап алушының аты-жөні жазылады. Әрі қарай, пайдаланушы базасы жүктеледі: аты-жөні, cынып, рұқсат, СТТН.   Кітап екі жолмен жазылады:</w:t>
      </w:r>
    </w:p>
    <w:p w14:paraId="788ED26B"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 xml:space="preserve">1. </w:t>
      </w:r>
      <w:r w:rsidRPr="00EE3ECE">
        <w:rPr>
          <w:rFonts w:ascii="Times New Roman" w:eastAsia="Malgun Gothic" w:hAnsi="Times New Roman" w:cs="Times New Roman"/>
          <w:sz w:val="24"/>
          <w:szCs w:val="24"/>
          <w:lang w:val="kk-KZ" w:eastAsia="ru-RU"/>
        </w:rPr>
        <w:tab/>
        <w:t xml:space="preserve">Іздеуде оқушы кітапты аты немесе авторы бойынша іздейді және т.б. Кітапты тауып, өзіне жазады. Егер табылған кітаптың бағанында "1" саны болса, онда бұл кітап қолда және бағдарлама оны жазуға мүмкіндік бермейді. Егер «0» саны болса, онда кітап бос, содан кейін біз кітапты таңдаймыз,  бала іздеу тізімінен өзін таңдайды </w:t>
      </w:r>
      <w:r w:rsidRPr="00EE3ECE">
        <w:rPr>
          <w:rFonts w:ascii="Times New Roman" w:eastAsia="Malgun Gothic" w:hAnsi="Times New Roman" w:cs="Times New Roman"/>
          <w:sz w:val="24"/>
          <w:szCs w:val="24"/>
          <w:lang w:val="kk-KZ" w:eastAsia="ru-RU"/>
        </w:rPr>
        <w:lastRenderedPageBreak/>
        <w:t>және іздеу арқылы өзін іздейді. Өзіңізге жазу түймесін басу арқылы кітапты өз атына жазады. Кітап жолағында сөре мен деңгейдің атауы көрінеді. Осылайша бала кітапты тез табады.</w:t>
      </w:r>
    </w:p>
    <w:p w14:paraId="1A2B4B35"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 xml:space="preserve">2. </w:t>
      </w:r>
      <w:r w:rsidRPr="00EE3ECE">
        <w:rPr>
          <w:rFonts w:ascii="Times New Roman" w:eastAsia="Malgun Gothic" w:hAnsi="Times New Roman" w:cs="Times New Roman"/>
          <w:sz w:val="24"/>
          <w:szCs w:val="24"/>
          <w:lang w:val="kk-KZ" w:eastAsia="ru-RU"/>
        </w:rPr>
        <w:tab/>
        <w:t>Екінші нұсқа. Кітапханадан кітап алып, оқушы штрих-кодты пайдаланып, кітаптың штрих-кодын оқып, оны іздеуде табады. Жоғарыда көрсетілгендей кітапты өзіне жазады.</w:t>
      </w:r>
    </w:p>
    <w:p w14:paraId="09F0FF4F"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Екі жағдайда да оқушының өзі жазған кітаптың жазылған күні мен қайтарылған күні көрсетіледі.  Мектепте "Е_Кітапхана" аясында әзірленген электронды оқу залы жұмыс істейді.</w:t>
      </w:r>
    </w:p>
    <w:p w14:paraId="7D7F1F03" w14:textId="77777777" w:rsidR="00EE3ECE" w:rsidRPr="00EE3ECE" w:rsidRDefault="00EE3ECE" w:rsidP="00EE3ECE">
      <w:pPr>
        <w:shd w:val="clear" w:color="auto" w:fill="FFFFFF"/>
        <w:spacing w:after="0" w:line="240" w:lineRule="auto"/>
        <w:ind w:firstLine="709"/>
        <w:jc w:val="both"/>
        <w:rPr>
          <w:rFonts w:ascii="Times New Roman" w:eastAsia="Malgun Gothic" w:hAnsi="Times New Roman" w:cs="Times New Roman"/>
          <w:sz w:val="24"/>
          <w:szCs w:val="24"/>
          <w:lang w:val="kk-KZ" w:eastAsia="ru-RU"/>
        </w:rPr>
      </w:pPr>
      <w:r w:rsidRPr="00EE3ECE">
        <w:rPr>
          <w:rFonts w:ascii="Times New Roman" w:eastAsia="Malgun Gothic" w:hAnsi="Times New Roman" w:cs="Times New Roman"/>
          <w:sz w:val="24"/>
          <w:szCs w:val="24"/>
          <w:lang w:val="kk-KZ" w:eastAsia="ru-RU"/>
        </w:rPr>
        <w:t>Электронды оқу залында сандық форматтағы электронды кітаптар жүктелді. Оқушылар оқу залындағы электронды кітаптар тізімінен қажетті кітапты іздейді. Егер қажетті кітап болса, оқушы оны оқуға аша алады. Бағдарлама көру қабілеті бұзылған адамдарға да бейімделген. Оқырмандардың бұл санаты үшін үлкейту функциясы және электронды үлкейту әйнегі бар.</w:t>
      </w:r>
    </w:p>
    <w:p w14:paraId="10D5A177" w14:textId="77777777" w:rsidR="00EE3ECE" w:rsidRPr="00EE3ECE" w:rsidRDefault="00EE3ECE" w:rsidP="00EE3ECE">
      <w:pPr>
        <w:shd w:val="clear" w:color="auto" w:fill="FFFFFF"/>
        <w:spacing w:after="0" w:line="240" w:lineRule="auto"/>
        <w:ind w:firstLine="709"/>
        <w:jc w:val="both"/>
        <w:rPr>
          <w:rFonts w:ascii="Times New Roman" w:eastAsia="Times New Roman" w:hAnsi="Times New Roman" w:cs="Times New Roman"/>
          <w:sz w:val="24"/>
          <w:szCs w:val="24"/>
          <w:bdr w:val="none" w:sz="0" w:space="0" w:color="auto" w:frame="1"/>
          <w:lang w:val="kk-KZ"/>
        </w:rPr>
      </w:pPr>
      <w:r w:rsidRPr="00EE3ECE">
        <w:rPr>
          <w:rFonts w:ascii="Times New Roman" w:eastAsia="Times New Roman" w:hAnsi="Times New Roman" w:cs="Times New Roman"/>
          <w:sz w:val="24"/>
          <w:szCs w:val="24"/>
          <w:bdr w:val="none" w:sz="0" w:space="0" w:color="auto" w:frame="1"/>
          <w:lang w:val="kk-KZ"/>
        </w:rPr>
        <w:t>Оқуға деген қызығушылықты қалыптастыру аясында мектепте «Кітап оқу терапиясы» немесе библиотерапия жобасы жүзеге асырылады. Библиотерапия-көркем әдебиетті сөзбен емдеудің бір түрі ретінде қолданатын психотерапия әдісі. Бұл тек әңгімелерді оқу, суреттер туралы ойлау ғана емес, сонымен қатар өмір жолын табу, нақтылау үшін әдебиет, өнер, ғылым туындыларын саналы түрде шығармашылық, емдік зерттеу. Бұл жобаны іске асыру үшін ереже әзірленді.</w:t>
      </w:r>
    </w:p>
    <w:p w14:paraId="6EA010F1" w14:textId="77777777" w:rsidR="00EE3ECE" w:rsidRPr="00EE3ECE" w:rsidRDefault="00EE3ECE" w:rsidP="00EE3ECE">
      <w:pPr>
        <w:shd w:val="clear" w:color="auto" w:fill="FFFFFF"/>
        <w:spacing w:after="0" w:line="240" w:lineRule="auto"/>
        <w:ind w:firstLine="709"/>
        <w:jc w:val="both"/>
        <w:rPr>
          <w:rFonts w:ascii="Times New Roman" w:eastAsia="Times New Roman" w:hAnsi="Times New Roman" w:cs="Times New Roman"/>
          <w:sz w:val="24"/>
          <w:szCs w:val="24"/>
          <w:bdr w:val="none" w:sz="0" w:space="0" w:color="auto" w:frame="1"/>
          <w:lang w:val="kk-KZ"/>
        </w:rPr>
      </w:pPr>
      <w:r w:rsidRPr="00EE3ECE">
        <w:rPr>
          <w:rFonts w:ascii="Times New Roman" w:eastAsia="Calibri" w:hAnsi="Times New Roman" w:cs="Times New Roman"/>
          <w:color w:val="000000"/>
          <w:sz w:val="24"/>
          <w:szCs w:val="24"/>
          <w:shd w:val="clear" w:color="auto" w:fill="FFFFFF"/>
          <w:lang w:val="kk-KZ"/>
        </w:rPr>
        <w:t>Мектепте үлкен 20 минуттық үзілісте кітап оқу бойынша жұмыс ұйымдастырылған. Буккроссингтің арқасында оқушылар үзіліс кезінде кітап алып, оқиды. Әрине, оқушылардың оқу белсенділігін қалыптастыру үшін бұл шаралар жеткіліксіз, бұл бағытта оқушылармен, мұғалімдермен және ата-аналармен жүйелі жұмыс жүргізу маңызды. Тек өзара әрекеттесу арқылы бұл мәселені шешуге болады. Буккроссинг жобасы ереже мен жоспар негізінде жұмыс істейді.</w:t>
      </w:r>
    </w:p>
    <w:p w14:paraId="1C235A80" w14:textId="1353A669" w:rsidR="00D51E55" w:rsidRPr="00EE3ECE" w:rsidRDefault="00D51E55" w:rsidP="00D51E55">
      <w:pPr>
        <w:spacing w:after="200" w:line="276" w:lineRule="auto"/>
        <w:rPr>
          <w:rFonts w:ascii="Times New Roman" w:eastAsia="Times New Roman" w:hAnsi="Times New Roman" w:cs="Times New Roman"/>
          <w:color w:val="2C2D2E"/>
          <w:sz w:val="24"/>
          <w:szCs w:val="24"/>
          <w:lang w:val="kk-KZ" w:eastAsia="ru-RU"/>
        </w:rPr>
      </w:pPr>
    </w:p>
    <w:p w14:paraId="0B23CFAE" w14:textId="2182D2B9" w:rsidR="00D51E55" w:rsidRDefault="00D51E55" w:rsidP="00D51E55">
      <w:pPr>
        <w:spacing w:after="200" w:line="276" w:lineRule="auto"/>
        <w:rPr>
          <w:rFonts w:ascii="Times New Roman" w:eastAsia="Calibri" w:hAnsi="Times New Roman" w:cs="Times New Roman"/>
          <w:b/>
          <w:sz w:val="24"/>
          <w:szCs w:val="24"/>
          <w:lang w:val="kk-KZ"/>
        </w:rPr>
      </w:pPr>
    </w:p>
    <w:p w14:paraId="32DAB8EF" w14:textId="0BF5655F" w:rsidR="00EE3ECE" w:rsidRDefault="00EE3ECE" w:rsidP="00D51E55">
      <w:pPr>
        <w:spacing w:after="200" w:line="276" w:lineRule="auto"/>
        <w:rPr>
          <w:rFonts w:ascii="Times New Roman" w:eastAsia="Calibri" w:hAnsi="Times New Roman" w:cs="Times New Roman"/>
          <w:b/>
          <w:sz w:val="24"/>
          <w:szCs w:val="24"/>
          <w:lang w:val="kk-KZ"/>
        </w:rPr>
      </w:pPr>
    </w:p>
    <w:p w14:paraId="406D865C" w14:textId="62D6DF53" w:rsidR="00EE3ECE" w:rsidRPr="009C6542" w:rsidRDefault="00EE3ECE" w:rsidP="00D51E55">
      <w:pPr>
        <w:spacing w:after="200" w:line="276" w:lineRule="auto"/>
        <w:rPr>
          <w:rFonts w:ascii="Times New Roman" w:eastAsia="Calibri" w:hAnsi="Times New Roman" w:cs="Times New Roman"/>
          <w:b/>
          <w:sz w:val="24"/>
          <w:szCs w:val="24"/>
          <w:lang w:val="kk-KZ"/>
        </w:rPr>
      </w:pPr>
      <w:bookmarkStart w:id="3" w:name="_GoBack"/>
      <w:bookmarkEnd w:id="3"/>
    </w:p>
    <w:sectPr w:rsidR="00EE3ECE" w:rsidRPr="009C6542" w:rsidSect="00E24DB2">
      <w:pgSz w:w="11906" w:h="16838"/>
      <w:pgMar w:top="567"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A1BEC" w14:textId="77777777" w:rsidR="002508B4" w:rsidRDefault="002508B4" w:rsidP="00ED64C0">
      <w:pPr>
        <w:spacing w:after="0" w:line="240" w:lineRule="auto"/>
      </w:pPr>
      <w:r>
        <w:separator/>
      </w:r>
    </w:p>
  </w:endnote>
  <w:endnote w:type="continuationSeparator" w:id="0">
    <w:p w14:paraId="4C082D8B" w14:textId="77777777" w:rsidR="002508B4" w:rsidRDefault="002508B4" w:rsidP="00ED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Arial">
    <w:altName w:val="Arial"/>
    <w:charset w:val="CC"/>
    <w:family w:val="swiss"/>
    <w:pitch w:val="variable"/>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sylbek MerekeU4+Arl">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Arial Unicode MS"/>
    <w:charset w:val="02"/>
    <w:family w:val="auto"/>
    <w:pitch w:val="default"/>
  </w:font>
  <w:font w:name="Lucida Sans Unicode">
    <w:panose1 w:val="020B0602030504020204"/>
    <w:charset w:val="CC"/>
    <w:family w:val="swiss"/>
    <w:pitch w:val="variable"/>
    <w:sig w:usb0="80000AFF" w:usb1="0000396B" w:usb2="00000000" w:usb3="00000000" w:csb0="000000B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CC"/>
    <w:family w:val="roman"/>
    <w:pitch w:val="variable"/>
    <w:sig w:usb0="00000001"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13139" w14:textId="77777777" w:rsidR="002508B4" w:rsidRDefault="002508B4" w:rsidP="00ED64C0">
      <w:pPr>
        <w:spacing w:after="0" w:line="240" w:lineRule="auto"/>
      </w:pPr>
      <w:r>
        <w:separator/>
      </w:r>
    </w:p>
  </w:footnote>
  <w:footnote w:type="continuationSeparator" w:id="0">
    <w:p w14:paraId="08CDBCB6" w14:textId="77777777" w:rsidR="002508B4" w:rsidRDefault="002508B4" w:rsidP="00ED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7AA037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2" w15:restartNumberingAfterBreak="0">
    <w:nsid w:val="00000005"/>
    <w:multiLevelType w:val="singleLevel"/>
    <w:tmpl w:val="00000005"/>
    <w:name w:val="WW8Num5"/>
    <w:lvl w:ilvl="0">
      <w:start w:val="1"/>
      <w:numFmt w:val="bullet"/>
      <w:lvlText w:val=""/>
      <w:lvlJc w:val="left"/>
      <w:pPr>
        <w:tabs>
          <w:tab w:val="num" w:pos="1380"/>
        </w:tabs>
        <w:ind w:left="1380" w:hanging="360"/>
      </w:pPr>
      <w:rPr>
        <w:rFonts w:ascii="Symbol" w:hAnsi="Symbol"/>
      </w:rPr>
    </w:lvl>
  </w:abstractNum>
  <w:abstractNum w:abstractNumId="3" w15:restartNumberingAfterBreak="0">
    <w:nsid w:val="0088002D"/>
    <w:multiLevelType w:val="hybridMultilevel"/>
    <w:tmpl w:val="803E3BD2"/>
    <w:lvl w:ilvl="0" w:tplc="481A710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8B0814"/>
    <w:multiLevelType w:val="multilevel"/>
    <w:tmpl w:val="BE789DA2"/>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5" w15:restartNumberingAfterBreak="0">
    <w:nsid w:val="012B702C"/>
    <w:multiLevelType w:val="hybridMultilevel"/>
    <w:tmpl w:val="84DC7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18B5E92"/>
    <w:multiLevelType w:val="multilevel"/>
    <w:tmpl w:val="6DC6E7F0"/>
    <w:lvl w:ilvl="0">
      <w:start w:val="1"/>
      <w:numFmt w:val="decimal"/>
      <w:lvlText w:val="%1."/>
      <w:lvlJc w:val="left"/>
      <w:pPr>
        <w:ind w:left="1435" w:hanging="360"/>
      </w:pPr>
    </w:lvl>
    <w:lvl w:ilvl="1">
      <w:start w:val="2"/>
      <w:numFmt w:val="decimal"/>
      <w:isLgl/>
      <w:lvlText w:val="%1.%2."/>
      <w:lvlJc w:val="left"/>
      <w:pPr>
        <w:ind w:left="1435" w:hanging="360"/>
      </w:pPr>
      <w:rPr>
        <w:rFonts w:hint="default"/>
      </w:rPr>
    </w:lvl>
    <w:lvl w:ilvl="2">
      <w:start w:val="1"/>
      <w:numFmt w:val="decimal"/>
      <w:isLgl/>
      <w:lvlText w:val="%1.%2.%3."/>
      <w:lvlJc w:val="left"/>
      <w:pPr>
        <w:ind w:left="1795" w:hanging="720"/>
      </w:pPr>
      <w:rPr>
        <w:rFonts w:hint="default"/>
      </w:rPr>
    </w:lvl>
    <w:lvl w:ilvl="3">
      <w:start w:val="1"/>
      <w:numFmt w:val="decimal"/>
      <w:isLgl/>
      <w:lvlText w:val="%1.%2.%3.%4."/>
      <w:lvlJc w:val="left"/>
      <w:pPr>
        <w:ind w:left="1795" w:hanging="720"/>
      </w:pPr>
      <w:rPr>
        <w:rFonts w:hint="default"/>
      </w:rPr>
    </w:lvl>
    <w:lvl w:ilvl="4">
      <w:start w:val="1"/>
      <w:numFmt w:val="decimal"/>
      <w:isLgl/>
      <w:lvlText w:val="%1.%2.%3.%4.%5."/>
      <w:lvlJc w:val="left"/>
      <w:pPr>
        <w:ind w:left="2155" w:hanging="1080"/>
      </w:pPr>
      <w:rPr>
        <w:rFonts w:hint="default"/>
      </w:rPr>
    </w:lvl>
    <w:lvl w:ilvl="5">
      <w:start w:val="1"/>
      <w:numFmt w:val="decimal"/>
      <w:isLgl/>
      <w:lvlText w:val="%1.%2.%3.%4.%5.%6."/>
      <w:lvlJc w:val="left"/>
      <w:pPr>
        <w:ind w:left="2155" w:hanging="1080"/>
      </w:pPr>
      <w:rPr>
        <w:rFonts w:hint="default"/>
      </w:rPr>
    </w:lvl>
    <w:lvl w:ilvl="6">
      <w:start w:val="1"/>
      <w:numFmt w:val="decimal"/>
      <w:isLgl/>
      <w:lvlText w:val="%1.%2.%3.%4.%5.%6.%7."/>
      <w:lvlJc w:val="left"/>
      <w:pPr>
        <w:ind w:left="2515" w:hanging="1440"/>
      </w:pPr>
      <w:rPr>
        <w:rFonts w:hint="default"/>
      </w:rPr>
    </w:lvl>
    <w:lvl w:ilvl="7">
      <w:start w:val="1"/>
      <w:numFmt w:val="decimal"/>
      <w:isLgl/>
      <w:lvlText w:val="%1.%2.%3.%4.%5.%6.%7.%8."/>
      <w:lvlJc w:val="left"/>
      <w:pPr>
        <w:ind w:left="2515" w:hanging="1440"/>
      </w:pPr>
      <w:rPr>
        <w:rFonts w:hint="default"/>
      </w:rPr>
    </w:lvl>
    <w:lvl w:ilvl="8">
      <w:start w:val="1"/>
      <w:numFmt w:val="decimal"/>
      <w:isLgl/>
      <w:lvlText w:val="%1.%2.%3.%4.%5.%6.%7.%8.%9."/>
      <w:lvlJc w:val="left"/>
      <w:pPr>
        <w:ind w:left="2875" w:hanging="1800"/>
      </w:pPr>
      <w:rPr>
        <w:rFonts w:hint="default"/>
      </w:rPr>
    </w:lvl>
  </w:abstractNum>
  <w:abstractNum w:abstractNumId="7" w15:restartNumberingAfterBreak="0">
    <w:nsid w:val="03BE4165"/>
    <w:multiLevelType w:val="hybridMultilevel"/>
    <w:tmpl w:val="12EE94A2"/>
    <w:lvl w:ilvl="0" w:tplc="22BAAD34">
      <w:numFmt w:val="bullet"/>
      <w:lvlText w:val="-"/>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C645B0"/>
    <w:multiLevelType w:val="hybridMultilevel"/>
    <w:tmpl w:val="604E1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F55CD4"/>
    <w:multiLevelType w:val="hybridMultilevel"/>
    <w:tmpl w:val="D8F2459C"/>
    <w:lvl w:ilvl="0" w:tplc="0419000F">
      <w:start w:val="1"/>
      <w:numFmt w:val="decimal"/>
      <w:lvlText w:val="%1."/>
      <w:lvlJc w:val="left"/>
      <w:pPr>
        <w:ind w:left="3750" w:hanging="360"/>
      </w:pPr>
    </w:lvl>
    <w:lvl w:ilvl="1" w:tplc="04190019" w:tentative="1">
      <w:start w:val="1"/>
      <w:numFmt w:val="lowerLetter"/>
      <w:lvlText w:val="%2."/>
      <w:lvlJc w:val="left"/>
      <w:pPr>
        <w:ind w:left="4470" w:hanging="360"/>
      </w:pPr>
    </w:lvl>
    <w:lvl w:ilvl="2" w:tplc="0419001B" w:tentative="1">
      <w:start w:val="1"/>
      <w:numFmt w:val="lowerRoman"/>
      <w:lvlText w:val="%3."/>
      <w:lvlJc w:val="right"/>
      <w:pPr>
        <w:ind w:left="5190" w:hanging="180"/>
      </w:pPr>
    </w:lvl>
    <w:lvl w:ilvl="3" w:tplc="0419000F" w:tentative="1">
      <w:start w:val="1"/>
      <w:numFmt w:val="decimal"/>
      <w:lvlText w:val="%4."/>
      <w:lvlJc w:val="left"/>
      <w:pPr>
        <w:ind w:left="5910" w:hanging="360"/>
      </w:pPr>
    </w:lvl>
    <w:lvl w:ilvl="4" w:tplc="04190019" w:tentative="1">
      <w:start w:val="1"/>
      <w:numFmt w:val="lowerLetter"/>
      <w:lvlText w:val="%5."/>
      <w:lvlJc w:val="left"/>
      <w:pPr>
        <w:ind w:left="6630" w:hanging="360"/>
      </w:pPr>
    </w:lvl>
    <w:lvl w:ilvl="5" w:tplc="0419001B" w:tentative="1">
      <w:start w:val="1"/>
      <w:numFmt w:val="lowerRoman"/>
      <w:lvlText w:val="%6."/>
      <w:lvlJc w:val="right"/>
      <w:pPr>
        <w:ind w:left="7350" w:hanging="180"/>
      </w:pPr>
    </w:lvl>
    <w:lvl w:ilvl="6" w:tplc="0419000F" w:tentative="1">
      <w:start w:val="1"/>
      <w:numFmt w:val="decimal"/>
      <w:lvlText w:val="%7."/>
      <w:lvlJc w:val="left"/>
      <w:pPr>
        <w:ind w:left="8070" w:hanging="360"/>
      </w:pPr>
    </w:lvl>
    <w:lvl w:ilvl="7" w:tplc="04190019" w:tentative="1">
      <w:start w:val="1"/>
      <w:numFmt w:val="lowerLetter"/>
      <w:lvlText w:val="%8."/>
      <w:lvlJc w:val="left"/>
      <w:pPr>
        <w:ind w:left="8790" w:hanging="360"/>
      </w:pPr>
    </w:lvl>
    <w:lvl w:ilvl="8" w:tplc="0419001B" w:tentative="1">
      <w:start w:val="1"/>
      <w:numFmt w:val="lowerRoman"/>
      <w:lvlText w:val="%9."/>
      <w:lvlJc w:val="right"/>
      <w:pPr>
        <w:ind w:left="9510" w:hanging="180"/>
      </w:pPr>
    </w:lvl>
  </w:abstractNum>
  <w:abstractNum w:abstractNumId="10" w15:restartNumberingAfterBreak="0">
    <w:nsid w:val="0C9D25B5"/>
    <w:multiLevelType w:val="multilevel"/>
    <w:tmpl w:val="4216B2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EED3FB1"/>
    <w:multiLevelType w:val="hybridMultilevel"/>
    <w:tmpl w:val="F8ACAA98"/>
    <w:lvl w:ilvl="0" w:tplc="04190013">
      <w:start w:val="1"/>
      <w:numFmt w:val="upperRoman"/>
      <w:lvlText w:val="%1."/>
      <w:lvlJc w:val="righ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0327886"/>
    <w:multiLevelType w:val="multilevel"/>
    <w:tmpl w:val="D83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5B126E"/>
    <w:multiLevelType w:val="multilevel"/>
    <w:tmpl w:val="96C2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5F0690"/>
    <w:multiLevelType w:val="hybridMultilevel"/>
    <w:tmpl w:val="79042D72"/>
    <w:lvl w:ilvl="0" w:tplc="540CB126">
      <w:start w:val="10"/>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5" w15:restartNumberingAfterBreak="0">
    <w:nsid w:val="12C66704"/>
    <w:multiLevelType w:val="hybridMultilevel"/>
    <w:tmpl w:val="7D7A59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4FA7D39"/>
    <w:multiLevelType w:val="hybridMultilevel"/>
    <w:tmpl w:val="7F2A1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7D684D"/>
    <w:multiLevelType w:val="hybridMultilevel"/>
    <w:tmpl w:val="5358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512722"/>
    <w:multiLevelType w:val="hybridMultilevel"/>
    <w:tmpl w:val="71A68074"/>
    <w:lvl w:ilvl="0" w:tplc="A6E071F0">
      <w:start w:val="1"/>
      <w:numFmt w:val="decimal"/>
      <w:lvlText w:val="%1."/>
      <w:lvlJc w:val="left"/>
      <w:pPr>
        <w:ind w:left="622" w:hanging="48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9" w15:restartNumberingAfterBreak="0">
    <w:nsid w:val="185F281C"/>
    <w:multiLevelType w:val="hybridMultilevel"/>
    <w:tmpl w:val="FEDA9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617C4C"/>
    <w:multiLevelType w:val="hybridMultilevel"/>
    <w:tmpl w:val="0FE06346"/>
    <w:lvl w:ilvl="0" w:tplc="060A09F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DB55036"/>
    <w:multiLevelType w:val="hybridMultilevel"/>
    <w:tmpl w:val="DDEA15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EA094D"/>
    <w:multiLevelType w:val="hybridMultilevel"/>
    <w:tmpl w:val="FA120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16B3A1C"/>
    <w:multiLevelType w:val="hybridMultilevel"/>
    <w:tmpl w:val="F0208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3E07DEB"/>
    <w:multiLevelType w:val="hybridMultilevel"/>
    <w:tmpl w:val="DB8E6B42"/>
    <w:lvl w:ilvl="0" w:tplc="5DA01A0E">
      <w:start w:val="1"/>
      <w:numFmt w:val="decimal"/>
      <w:lvlText w:val="%1."/>
      <w:lvlJc w:val="left"/>
      <w:pPr>
        <w:tabs>
          <w:tab w:val="num" w:pos="510"/>
        </w:tabs>
        <w:ind w:left="510" w:hanging="51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A4D0EA6"/>
    <w:multiLevelType w:val="multilevel"/>
    <w:tmpl w:val="5790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020A50"/>
    <w:multiLevelType w:val="multilevel"/>
    <w:tmpl w:val="A8FAF6B0"/>
    <w:lvl w:ilvl="0">
      <w:start w:val="5"/>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2C8F18E4"/>
    <w:multiLevelType w:val="hybridMultilevel"/>
    <w:tmpl w:val="C9684A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E9B3044"/>
    <w:multiLevelType w:val="hybridMultilevel"/>
    <w:tmpl w:val="AC328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841075"/>
    <w:multiLevelType w:val="hybridMultilevel"/>
    <w:tmpl w:val="FA8C7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0863DF6"/>
    <w:multiLevelType w:val="hybridMultilevel"/>
    <w:tmpl w:val="1B4452F4"/>
    <w:lvl w:ilvl="0" w:tplc="7A208F7C">
      <w:start w:val="10"/>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1" w15:restartNumberingAfterBreak="0">
    <w:nsid w:val="3407247D"/>
    <w:multiLevelType w:val="hybridMultilevel"/>
    <w:tmpl w:val="F95A9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36773A3E"/>
    <w:multiLevelType w:val="hybridMultilevel"/>
    <w:tmpl w:val="F978F92A"/>
    <w:lvl w:ilvl="0" w:tplc="75AE2FF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3" w15:restartNumberingAfterBreak="0">
    <w:nsid w:val="3B7A6CEF"/>
    <w:multiLevelType w:val="multilevel"/>
    <w:tmpl w:val="AFACCA1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C26304B"/>
    <w:multiLevelType w:val="hybridMultilevel"/>
    <w:tmpl w:val="7D0000E2"/>
    <w:lvl w:ilvl="0" w:tplc="195C2CA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3E8C3116"/>
    <w:multiLevelType w:val="hybridMultilevel"/>
    <w:tmpl w:val="6C5A4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E904820"/>
    <w:multiLevelType w:val="multilevel"/>
    <w:tmpl w:val="5BEA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D91E68"/>
    <w:multiLevelType w:val="hybridMultilevel"/>
    <w:tmpl w:val="4984D9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40385B4A"/>
    <w:multiLevelType w:val="hybridMultilevel"/>
    <w:tmpl w:val="E83C0A2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2091AB6"/>
    <w:multiLevelType w:val="hybridMultilevel"/>
    <w:tmpl w:val="E3BC5D2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45033E60"/>
    <w:multiLevelType w:val="hybridMultilevel"/>
    <w:tmpl w:val="1DBE5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57A0DDD"/>
    <w:multiLevelType w:val="multilevel"/>
    <w:tmpl w:val="15D2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D9468D"/>
    <w:multiLevelType w:val="hybridMultilevel"/>
    <w:tmpl w:val="A210E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7456781"/>
    <w:multiLevelType w:val="hybridMultilevel"/>
    <w:tmpl w:val="53D2F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8EC43ED"/>
    <w:multiLevelType w:val="hybridMultilevel"/>
    <w:tmpl w:val="8D9E4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9E05715"/>
    <w:multiLevelType w:val="multilevel"/>
    <w:tmpl w:val="1EAAC1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4C884D6F"/>
    <w:multiLevelType w:val="hybridMultilevel"/>
    <w:tmpl w:val="AA504D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E9C6D24"/>
    <w:multiLevelType w:val="multilevel"/>
    <w:tmpl w:val="BF82583E"/>
    <w:lvl w:ilvl="0">
      <w:start w:val="1"/>
      <w:numFmt w:val="decimal"/>
      <w:lvlText w:val="%1."/>
      <w:lvlJc w:val="left"/>
      <w:pPr>
        <w:tabs>
          <w:tab w:val="num" w:pos="502"/>
        </w:tabs>
        <w:ind w:left="502" w:hanging="360"/>
      </w:pPr>
      <w:rPr>
        <w:b w:val="0"/>
        <w:i w:val="0"/>
        <w:color w:val="auto"/>
      </w:rPr>
    </w:lvl>
    <w:lvl w:ilvl="1">
      <w:start w:val="8"/>
      <w:numFmt w:val="decimal"/>
      <w:lvlText w:val="%2."/>
      <w:lvlJc w:val="left"/>
      <w:pPr>
        <w:ind w:left="1222" w:hanging="360"/>
      </w:pPr>
      <w:rPr>
        <w:rFonts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8" w15:restartNumberingAfterBreak="0">
    <w:nsid w:val="50BF63D1"/>
    <w:multiLevelType w:val="hybridMultilevel"/>
    <w:tmpl w:val="E0FA942C"/>
    <w:lvl w:ilvl="0" w:tplc="C4800F5E">
      <w:start w:val="1"/>
      <w:numFmt w:val="decimal"/>
      <w:lvlText w:val="%1."/>
      <w:lvlJc w:val="left"/>
      <w:pPr>
        <w:tabs>
          <w:tab w:val="num" w:pos="510"/>
        </w:tabs>
        <w:ind w:left="510" w:hanging="51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52217BD6"/>
    <w:multiLevelType w:val="multilevel"/>
    <w:tmpl w:val="995C009C"/>
    <w:lvl w:ilvl="0">
      <w:start w:val="1"/>
      <w:numFmt w:val="decimal"/>
      <w:lvlText w:val="%1."/>
      <w:lvlJc w:val="left"/>
      <w:pPr>
        <w:tabs>
          <w:tab w:val="num" w:pos="902"/>
        </w:tabs>
        <w:ind w:left="902" w:hanging="510"/>
      </w:pPr>
      <w:rPr>
        <w:rFonts w:hint="default"/>
        <w:sz w:val="24"/>
        <w:szCs w:val="24"/>
      </w:rPr>
    </w:lvl>
    <w:lvl w:ilvl="1">
      <w:start w:val="7"/>
      <w:numFmt w:val="decimal"/>
      <w:isLgl/>
      <w:lvlText w:val="%1.%2"/>
      <w:lvlJc w:val="left"/>
      <w:pPr>
        <w:ind w:left="1146" w:hanging="360"/>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2654" w:hanging="108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802" w:hanging="1440"/>
      </w:pPr>
      <w:rPr>
        <w:rFonts w:hint="default"/>
      </w:rPr>
    </w:lvl>
    <w:lvl w:ilvl="6">
      <w:start w:val="1"/>
      <w:numFmt w:val="decimal"/>
      <w:isLgl/>
      <w:lvlText w:val="%1.%2.%3.%4.%5.%6.%7"/>
      <w:lvlJc w:val="left"/>
      <w:pPr>
        <w:ind w:left="4196" w:hanging="1440"/>
      </w:pPr>
      <w:rPr>
        <w:rFonts w:hint="default"/>
      </w:rPr>
    </w:lvl>
    <w:lvl w:ilvl="7">
      <w:start w:val="1"/>
      <w:numFmt w:val="decimal"/>
      <w:isLgl/>
      <w:lvlText w:val="%1.%2.%3.%4.%5.%6.%7.%8"/>
      <w:lvlJc w:val="left"/>
      <w:pPr>
        <w:ind w:left="4950" w:hanging="1800"/>
      </w:pPr>
      <w:rPr>
        <w:rFonts w:hint="default"/>
      </w:rPr>
    </w:lvl>
    <w:lvl w:ilvl="8">
      <w:start w:val="1"/>
      <w:numFmt w:val="decimal"/>
      <w:isLgl/>
      <w:lvlText w:val="%1.%2.%3.%4.%5.%6.%7.%8.%9"/>
      <w:lvlJc w:val="left"/>
      <w:pPr>
        <w:ind w:left="5704" w:hanging="2160"/>
      </w:pPr>
      <w:rPr>
        <w:rFonts w:hint="default"/>
      </w:rPr>
    </w:lvl>
  </w:abstractNum>
  <w:abstractNum w:abstractNumId="50" w15:restartNumberingAfterBreak="0">
    <w:nsid w:val="526E102C"/>
    <w:multiLevelType w:val="multilevel"/>
    <w:tmpl w:val="4216B2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53787815"/>
    <w:multiLevelType w:val="hybridMultilevel"/>
    <w:tmpl w:val="8F040226"/>
    <w:lvl w:ilvl="0" w:tplc="04190013">
      <w:start w:val="1"/>
      <w:numFmt w:val="upperRoman"/>
      <w:lvlText w:val="%1."/>
      <w:lvlJc w:val="righ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54673563"/>
    <w:multiLevelType w:val="hybridMultilevel"/>
    <w:tmpl w:val="769EFDE8"/>
    <w:lvl w:ilvl="0" w:tplc="98DA51A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55142CCF"/>
    <w:multiLevelType w:val="hybridMultilevel"/>
    <w:tmpl w:val="0F988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6B05B4D"/>
    <w:multiLevelType w:val="hybridMultilevel"/>
    <w:tmpl w:val="B6D80E6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5" w15:restartNumberingAfterBreak="0">
    <w:nsid w:val="57C86B9B"/>
    <w:multiLevelType w:val="hybridMultilevel"/>
    <w:tmpl w:val="E1A03A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57FC2091"/>
    <w:multiLevelType w:val="hybridMultilevel"/>
    <w:tmpl w:val="907A0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8EE66A9"/>
    <w:multiLevelType w:val="multilevel"/>
    <w:tmpl w:val="4216B2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0">
    <w:nsid w:val="59863F54"/>
    <w:multiLevelType w:val="hybridMultilevel"/>
    <w:tmpl w:val="6E3450F6"/>
    <w:lvl w:ilvl="0" w:tplc="7CCE6D38">
      <w:start w:val="1"/>
      <w:numFmt w:val="decimal"/>
      <w:lvlText w:val="%1."/>
      <w:lvlJc w:val="left"/>
      <w:pPr>
        <w:ind w:left="525" w:hanging="360"/>
      </w:pPr>
      <w:rPr>
        <w:rFonts w:hint="default"/>
      </w:rPr>
    </w:lvl>
    <w:lvl w:ilvl="1" w:tplc="20000019" w:tentative="1">
      <w:start w:val="1"/>
      <w:numFmt w:val="lowerLetter"/>
      <w:lvlText w:val="%2."/>
      <w:lvlJc w:val="left"/>
      <w:pPr>
        <w:ind w:left="1245" w:hanging="360"/>
      </w:pPr>
    </w:lvl>
    <w:lvl w:ilvl="2" w:tplc="2000001B" w:tentative="1">
      <w:start w:val="1"/>
      <w:numFmt w:val="lowerRoman"/>
      <w:lvlText w:val="%3."/>
      <w:lvlJc w:val="right"/>
      <w:pPr>
        <w:ind w:left="1965" w:hanging="180"/>
      </w:pPr>
    </w:lvl>
    <w:lvl w:ilvl="3" w:tplc="2000000F" w:tentative="1">
      <w:start w:val="1"/>
      <w:numFmt w:val="decimal"/>
      <w:lvlText w:val="%4."/>
      <w:lvlJc w:val="left"/>
      <w:pPr>
        <w:ind w:left="2685" w:hanging="360"/>
      </w:pPr>
    </w:lvl>
    <w:lvl w:ilvl="4" w:tplc="20000019" w:tentative="1">
      <w:start w:val="1"/>
      <w:numFmt w:val="lowerLetter"/>
      <w:lvlText w:val="%5."/>
      <w:lvlJc w:val="left"/>
      <w:pPr>
        <w:ind w:left="3405" w:hanging="360"/>
      </w:pPr>
    </w:lvl>
    <w:lvl w:ilvl="5" w:tplc="2000001B" w:tentative="1">
      <w:start w:val="1"/>
      <w:numFmt w:val="lowerRoman"/>
      <w:lvlText w:val="%6."/>
      <w:lvlJc w:val="right"/>
      <w:pPr>
        <w:ind w:left="4125" w:hanging="180"/>
      </w:pPr>
    </w:lvl>
    <w:lvl w:ilvl="6" w:tplc="2000000F" w:tentative="1">
      <w:start w:val="1"/>
      <w:numFmt w:val="decimal"/>
      <w:lvlText w:val="%7."/>
      <w:lvlJc w:val="left"/>
      <w:pPr>
        <w:ind w:left="4845" w:hanging="360"/>
      </w:pPr>
    </w:lvl>
    <w:lvl w:ilvl="7" w:tplc="20000019" w:tentative="1">
      <w:start w:val="1"/>
      <w:numFmt w:val="lowerLetter"/>
      <w:lvlText w:val="%8."/>
      <w:lvlJc w:val="left"/>
      <w:pPr>
        <w:ind w:left="5565" w:hanging="360"/>
      </w:pPr>
    </w:lvl>
    <w:lvl w:ilvl="8" w:tplc="2000001B" w:tentative="1">
      <w:start w:val="1"/>
      <w:numFmt w:val="lowerRoman"/>
      <w:lvlText w:val="%9."/>
      <w:lvlJc w:val="right"/>
      <w:pPr>
        <w:ind w:left="6285" w:hanging="180"/>
      </w:pPr>
    </w:lvl>
  </w:abstractNum>
  <w:abstractNum w:abstractNumId="59" w15:restartNumberingAfterBreak="0">
    <w:nsid w:val="5A023E3C"/>
    <w:multiLevelType w:val="multilevel"/>
    <w:tmpl w:val="C366A192"/>
    <w:lvl w:ilvl="0">
      <w:start w:val="1"/>
      <w:numFmt w:val="decimal"/>
      <w:lvlText w:val="%1."/>
      <w:lvlJc w:val="left"/>
      <w:pPr>
        <w:tabs>
          <w:tab w:val="num" w:pos="510"/>
        </w:tabs>
        <w:ind w:left="510" w:hanging="510"/>
      </w:pPr>
      <w:rPr>
        <w:rFonts w:hint="default"/>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AFB280A"/>
    <w:multiLevelType w:val="hybridMultilevel"/>
    <w:tmpl w:val="44E8D396"/>
    <w:lvl w:ilvl="0" w:tplc="04190011">
      <w:start w:val="1"/>
      <w:numFmt w:val="decimal"/>
      <w:lvlText w:val="%1)"/>
      <w:lvlJc w:val="left"/>
      <w:pPr>
        <w:ind w:left="644" w:hanging="360"/>
      </w:pPr>
    </w:lvl>
    <w:lvl w:ilvl="1" w:tplc="04190019">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61" w15:restartNumberingAfterBreak="0">
    <w:nsid w:val="5BED56C8"/>
    <w:multiLevelType w:val="multilevel"/>
    <w:tmpl w:val="2F96F2F0"/>
    <w:lvl w:ilvl="0">
      <w:start w:val="1"/>
      <w:numFmt w:val="decimal"/>
      <w:lvlText w:val="%1."/>
      <w:lvlJc w:val="left"/>
      <w:pPr>
        <w:tabs>
          <w:tab w:val="num" w:pos="510"/>
        </w:tabs>
        <w:ind w:left="510" w:hanging="510"/>
      </w:pPr>
      <w:rPr>
        <w:rFonts w:hint="default"/>
        <w:sz w:val="24"/>
        <w:szCs w:val="24"/>
      </w:rPr>
    </w:lvl>
    <w:lvl w:ilvl="1">
      <w:start w:val="5"/>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2" w15:restartNumberingAfterBreak="0">
    <w:nsid w:val="5C2B2E21"/>
    <w:multiLevelType w:val="multilevel"/>
    <w:tmpl w:val="526C727E"/>
    <w:lvl w:ilvl="0">
      <w:start w:val="1"/>
      <w:numFmt w:val="decimal"/>
      <w:lvlText w:val="%1."/>
      <w:lvlJc w:val="left"/>
      <w:pPr>
        <w:tabs>
          <w:tab w:val="num" w:pos="510"/>
        </w:tabs>
        <w:ind w:left="510" w:hanging="510"/>
      </w:pPr>
      <w:rPr>
        <w:rFonts w:hint="default"/>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5CCA0E18"/>
    <w:multiLevelType w:val="hybridMultilevel"/>
    <w:tmpl w:val="05FE29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15:restartNumberingAfterBreak="0">
    <w:nsid w:val="5F8827DF"/>
    <w:multiLevelType w:val="hybridMultilevel"/>
    <w:tmpl w:val="A6AA6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1F36160"/>
    <w:multiLevelType w:val="multilevel"/>
    <w:tmpl w:val="DF64A10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6" w15:restartNumberingAfterBreak="0">
    <w:nsid w:val="624F4A00"/>
    <w:multiLevelType w:val="hybridMultilevel"/>
    <w:tmpl w:val="105ABF30"/>
    <w:lvl w:ilvl="0" w:tplc="B1ACA48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7" w15:restartNumberingAfterBreak="0">
    <w:nsid w:val="65954F68"/>
    <w:multiLevelType w:val="hybridMultilevel"/>
    <w:tmpl w:val="2D1CE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60C1456"/>
    <w:multiLevelType w:val="multilevel"/>
    <w:tmpl w:val="47D8B31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673934A2"/>
    <w:multiLevelType w:val="hybridMultilevel"/>
    <w:tmpl w:val="B24A4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79B6A52"/>
    <w:multiLevelType w:val="multilevel"/>
    <w:tmpl w:val="4A04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DC2880"/>
    <w:multiLevelType w:val="multilevel"/>
    <w:tmpl w:val="38C2C4EC"/>
    <w:lvl w:ilvl="0">
      <w:start w:val="1"/>
      <w:numFmt w:val="decimal"/>
      <w:lvlText w:val="%1."/>
      <w:lvlJc w:val="left"/>
      <w:pPr>
        <w:tabs>
          <w:tab w:val="num" w:pos="510"/>
        </w:tabs>
        <w:ind w:left="510" w:hanging="51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694E33C0"/>
    <w:multiLevelType w:val="hybridMultilevel"/>
    <w:tmpl w:val="1AF20E74"/>
    <w:lvl w:ilvl="0" w:tplc="CF4AD274">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15:restartNumberingAfterBreak="0">
    <w:nsid w:val="6A993CE0"/>
    <w:multiLevelType w:val="multilevel"/>
    <w:tmpl w:val="2C9A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FA2CAA"/>
    <w:multiLevelType w:val="multilevel"/>
    <w:tmpl w:val="03A89416"/>
    <w:lvl w:ilvl="0">
      <w:start w:val="1"/>
      <w:numFmt w:val="decimal"/>
      <w:lvlText w:val="%1."/>
      <w:lvlJc w:val="left"/>
      <w:pPr>
        <w:tabs>
          <w:tab w:val="num" w:pos="510"/>
        </w:tabs>
        <w:ind w:left="510" w:hanging="51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15:restartNumberingAfterBreak="0">
    <w:nsid w:val="70C87A12"/>
    <w:multiLevelType w:val="multilevel"/>
    <w:tmpl w:val="A2F648E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14955BE"/>
    <w:multiLevelType w:val="hybridMultilevel"/>
    <w:tmpl w:val="3AA89BCA"/>
    <w:lvl w:ilvl="0" w:tplc="74D203C0">
      <w:start w:val="1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715928BA"/>
    <w:multiLevelType w:val="hybridMultilevel"/>
    <w:tmpl w:val="64F8E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2A616FC"/>
    <w:multiLevelType w:val="hybridMultilevel"/>
    <w:tmpl w:val="D6B21390"/>
    <w:lvl w:ilvl="0" w:tplc="04190011">
      <w:start w:val="1"/>
      <w:numFmt w:val="decimal"/>
      <w:lvlText w:val="%1)"/>
      <w:lvlJc w:val="left"/>
      <w:pPr>
        <w:ind w:left="832" w:hanging="360"/>
      </w:p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79" w15:restartNumberingAfterBreak="0">
    <w:nsid w:val="73636A9A"/>
    <w:multiLevelType w:val="hybridMultilevel"/>
    <w:tmpl w:val="C6BE16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74A24C7F"/>
    <w:multiLevelType w:val="hybridMultilevel"/>
    <w:tmpl w:val="59CC53FC"/>
    <w:lvl w:ilvl="0" w:tplc="FA4E4A86">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74D023E3"/>
    <w:multiLevelType w:val="hybridMultilevel"/>
    <w:tmpl w:val="D2D48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5481F55"/>
    <w:multiLevelType w:val="multilevel"/>
    <w:tmpl w:val="34FC13FE"/>
    <w:lvl w:ilvl="0">
      <w:start w:val="1"/>
      <w:numFmt w:val="decimal"/>
      <w:lvlText w:val="%1."/>
      <w:lvlJc w:val="left"/>
      <w:pPr>
        <w:tabs>
          <w:tab w:val="num" w:pos="510"/>
        </w:tabs>
        <w:ind w:left="510" w:hanging="510"/>
      </w:pPr>
      <w:rPr>
        <w:rFonts w:hint="default"/>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3" w15:restartNumberingAfterBreak="0">
    <w:nsid w:val="75620F86"/>
    <w:multiLevelType w:val="hybridMultilevel"/>
    <w:tmpl w:val="553661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73334B0"/>
    <w:multiLevelType w:val="hybridMultilevel"/>
    <w:tmpl w:val="B6EC0B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7704631"/>
    <w:multiLevelType w:val="hybridMultilevel"/>
    <w:tmpl w:val="71A68074"/>
    <w:lvl w:ilvl="0" w:tplc="A6E071F0">
      <w:start w:val="1"/>
      <w:numFmt w:val="decimal"/>
      <w:pStyle w:val="1"/>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A94534C"/>
    <w:multiLevelType w:val="hybridMultilevel"/>
    <w:tmpl w:val="FCCEF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15:restartNumberingAfterBreak="0">
    <w:nsid w:val="7DD34E10"/>
    <w:multiLevelType w:val="hybridMultilevel"/>
    <w:tmpl w:val="F14EF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E611112"/>
    <w:multiLevelType w:val="multilevel"/>
    <w:tmpl w:val="CD8E4432"/>
    <w:lvl w:ilvl="0">
      <w:start w:val="1"/>
      <w:numFmt w:val="decimal"/>
      <w:lvlText w:val="%1."/>
      <w:lvlJc w:val="left"/>
      <w:pPr>
        <w:tabs>
          <w:tab w:val="num" w:pos="936"/>
        </w:tabs>
        <w:ind w:left="936" w:hanging="510"/>
      </w:pPr>
      <w:rPr>
        <w:rFonts w:hint="default"/>
        <w:sz w:val="24"/>
        <w:szCs w:val="24"/>
      </w:rPr>
    </w:lvl>
    <w:lvl w:ilvl="1">
      <w:start w:val="7"/>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num w:numId="1">
    <w:abstractNumId w:val="85"/>
  </w:num>
  <w:num w:numId="2">
    <w:abstractNumId w:val="47"/>
  </w:num>
  <w:num w:numId="3">
    <w:abstractNumId w:val="78"/>
  </w:num>
  <w:num w:numId="4">
    <w:abstractNumId w:val="17"/>
  </w:num>
  <w:num w:numId="5">
    <w:abstractNumId w:val="60"/>
  </w:num>
  <w:num w:numId="6">
    <w:abstractNumId w:val="77"/>
  </w:num>
  <w:num w:numId="7">
    <w:abstractNumId w:val="44"/>
  </w:num>
  <w:num w:numId="8">
    <w:abstractNumId w:val="67"/>
  </w:num>
  <w:num w:numId="9">
    <w:abstractNumId w:val="23"/>
  </w:num>
  <w:num w:numId="10">
    <w:abstractNumId w:val="37"/>
  </w:num>
  <w:num w:numId="11">
    <w:abstractNumId w:val="22"/>
  </w:num>
  <w:num w:numId="12">
    <w:abstractNumId w:val="69"/>
  </w:num>
  <w:num w:numId="13">
    <w:abstractNumId w:val="8"/>
  </w:num>
  <w:num w:numId="14">
    <w:abstractNumId w:val="29"/>
  </w:num>
  <w:num w:numId="15">
    <w:abstractNumId w:val="64"/>
  </w:num>
  <w:num w:numId="16">
    <w:abstractNumId w:val="54"/>
  </w:num>
  <w:num w:numId="17">
    <w:abstractNumId w:val="6"/>
  </w:num>
  <w:num w:numId="18">
    <w:abstractNumId w:val="87"/>
  </w:num>
  <w:num w:numId="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6"/>
  </w:num>
  <w:num w:numId="22">
    <w:abstractNumId w:val="80"/>
  </w:num>
  <w:num w:numId="23">
    <w:abstractNumId w:val="35"/>
  </w:num>
  <w:num w:numId="24">
    <w:abstractNumId w:val="33"/>
  </w:num>
  <w:num w:numId="25">
    <w:abstractNumId w:val="20"/>
  </w:num>
  <w:num w:numId="26">
    <w:abstractNumId w:val="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2"/>
  </w:num>
  <w:num w:numId="30">
    <w:abstractNumId w:val="36"/>
  </w:num>
  <w:num w:numId="31">
    <w:abstractNumId w:val="70"/>
  </w:num>
  <w:num w:numId="32">
    <w:abstractNumId w:val="72"/>
  </w:num>
  <w:num w:numId="33">
    <w:abstractNumId w:val="68"/>
  </w:num>
  <w:num w:numId="34">
    <w:abstractNumId w:val="4"/>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75"/>
  </w:num>
  <w:num w:numId="48">
    <w:abstractNumId w:val="53"/>
  </w:num>
  <w:num w:numId="49">
    <w:abstractNumId w:val="34"/>
  </w:num>
  <w:num w:numId="50">
    <w:abstractNumId w:val="52"/>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76"/>
  </w:num>
  <w:num w:numId="58">
    <w:abstractNumId w:val="4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num>
  <w:num w:numId="60">
    <w:abstractNumId w:val="39"/>
  </w:num>
  <w:num w:numId="61">
    <w:abstractNumId w:val="84"/>
  </w:num>
  <w:num w:numId="62">
    <w:abstractNumId w:val="19"/>
  </w:num>
  <w:num w:numId="63">
    <w:abstractNumId w:val="38"/>
  </w:num>
  <w:num w:numId="64">
    <w:abstractNumId w:val="28"/>
  </w:num>
  <w:num w:numId="65">
    <w:abstractNumId w:val="15"/>
  </w:num>
  <w:num w:numId="66">
    <w:abstractNumId w:val="56"/>
  </w:num>
  <w:num w:numId="67">
    <w:abstractNumId w:val="79"/>
  </w:num>
  <w:num w:numId="68">
    <w:abstractNumId w:val="16"/>
  </w:num>
  <w:num w:numId="69">
    <w:abstractNumId w:val="42"/>
  </w:num>
  <w:num w:numId="70">
    <w:abstractNumId w:val="81"/>
  </w:num>
  <w:num w:numId="71">
    <w:abstractNumId w:val="46"/>
  </w:num>
  <w:num w:numId="72">
    <w:abstractNumId w:val="11"/>
  </w:num>
  <w:num w:numId="73">
    <w:abstractNumId w:val="9"/>
  </w:num>
  <w:num w:numId="74">
    <w:abstractNumId w:val="51"/>
  </w:num>
  <w:num w:numId="75">
    <w:abstractNumId w:val="21"/>
  </w:num>
  <w:num w:numId="76">
    <w:abstractNumId w:val="27"/>
  </w:num>
  <w:num w:numId="77">
    <w:abstractNumId w:val="55"/>
  </w:num>
  <w:num w:numId="78">
    <w:abstractNumId w:val="83"/>
  </w:num>
  <w:num w:numId="79">
    <w:abstractNumId w:val="40"/>
  </w:num>
  <w:num w:numId="80">
    <w:abstractNumId w:val="57"/>
  </w:num>
  <w:num w:numId="81">
    <w:abstractNumId w:val="45"/>
  </w:num>
  <w:num w:numId="82">
    <w:abstractNumId w:val="26"/>
  </w:num>
  <w:num w:numId="83">
    <w:abstractNumId w:val="41"/>
  </w:num>
  <w:num w:numId="84">
    <w:abstractNumId w:val="10"/>
  </w:num>
  <w:num w:numId="85">
    <w:abstractNumId w:val="50"/>
  </w:num>
  <w:num w:numId="86">
    <w:abstractNumId w:val="13"/>
  </w:num>
  <w:num w:numId="87">
    <w:abstractNumId w:val="73"/>
  </w:num>
  <w:num w:numId="88">
    <w:abstractNumId w:val="25"/>
  </w:num>
  <w:num w:numId="89">
    <w:abstractNumId w:val="5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52A"/>
    <w:rsid w:val="0000148F"/>
    <w:rsid w:val="000044BF"/>
    <w:rsid w:val="00005510"/>
    <w:rsid w:val="00010DC5"/>
    <w:rsid w:val="00010FF7"/>
    <w:rsid w:val="00012B64"/>
    <w:rsid w:val="00012FC4"/>
    <w:rsid w:val="000143B1"/>
    <w:rsid w:val="00016F75"/>
    <w:rsid w:val="00017E00"/>
    <w:rsid w:val="0004185C"/>
    <w:rsid w:val="0004356E"/>
    <w:rsid w:val="00043686"/>
    <w:rsid w:val="00043B38"/>
    <w:rsid w:val="000510BE"/>
    <w:rsid w:val="000641D4"/>
    <w:rsid w:val="00066438"/>
    <w:rsid w:val="00066845"/>
    <w:rsid w:val="000851E7"/>
    <w:rsid w:val="00093FB7"/>
    <w:rsid w:val="0009433C"/>
    <w:rsid w:val="0009654D"/>
    <w:rsid w:val="000A018A"/>
    <w:rsid w:val="000C0236"/>
    <w:rsid w:val="000C0E11"/>
    <w:rsid w:val="000C1C1F"/>
    <w:rsid w:val="000C27E3"/>
    <w:rsid w:val="000C78C9"/>
    <w:rsid w:val="000D286B"/>
    <w:rsid w:val="000D73C2"/>
    <w:rsid w:val="000E0303"/>
    <w:rsid w:val="000F3234"/>
    <w:rsid w:val="000F6F88"/>
    <w:rsid w:val="00105D11"/>
    <w:rsid w:val="00110658"/>
    <w:rsid w:val="001131A1"/>
    <w:rsid w:val="0011691F"/>
    <w:rsid w:val="00122E93"/>
    <w:rsid w:val="0012558B"/>
    <w:rsid w:val="001312FF"/>
    <w:rsid w:val="001431FA"/>
    <w:rsid w:val="00174B73"/>
    <w:rsid w:val="001769F5"/>
    <w:rsid w:val="001801C0"/>
    <w:rsid w:val="00182C6E"/>
    <w:rsid w:val="00197B58"/>
    <w:rsid w:val="001A3139"/>
    <w:rsid w:val="001A3425"/>
    <w:rsid w:val="001A71E1"/>
    <w:rsid w:val="001B11FF"/>
    <w:rsid w:val="001B2D3D"/>
    <w:rsid w:val="001B36C8"/>
    <w:rsid w:val="001B4B09"/>
    <w:rsid w:val="001B65E6"/>
    <w:rsid w:val="001E496A"/>
    <w:rsid w:val="001F74B3"/>
    <w:rsid w:val="00204131"/>
    <w:rsid w:val="00214960"/>
    <w:rsid w:val="002165F4"/>
    <w:rsid w:val="00235E39"/>
    <w:rsid w:val="00241222"/>
    <w:rsid w:val="00245445"/>
    <w:rsid w:val="002459F8"/>
    <w:rsid w:val="00246231"/>
    <w:rsid w:val="002508B4"/>
    <w:rsid w:val="00254BB2"/>
    <w:rsid w:val="0025751A"/>
    <w:rsid w:val="00273C99"/>
    <w:rsid w:val="002769E1"/>
    <w:rsid w:val="00276A61"/>
    <w:rsid w:val="002821CE"/>
    <w:rsid w:val="00284969"/>
    <w:rsid w:val="00294A43"/>
    <w:rsid w:val="0029758C"/>
    <w:rsid w:val="002A27DD"/>
    <w:rsid w:val="002A3BAE"/>
    <w:rsid w:val="002A54B8"/>
    <w:rsid w:val="002A5B24"/>
    <w:rsid w:val="002B33B3"/>
    <w:rsid w:val="002C0FAB"/>
    <w:rsid w:val="002C32AD"/>
    <w:rsid w:val="002C7F69"/>
    <w:rsid w:val="002D0ECD"/>
    <w:rsid w:val="002D421F"/>
    <w:rsid w:val="002D64D5"/>
    <w:rsid w:val="002E0761"/>
    <w:rsid w:val="002E5441"/>
    <w:rsid w:val="002E6B57"/>
    <w:rsid w:val="002E7A84"/>
    <w:rsid w:val="003010DC"/>
    <w:rsid w:val="00314571"/>
    <w:rsid w:val="00323016"/>
    <w:rsid w:val="003233A4"/>
    <w:rsid w:val="003246A4"/>
    <w:rsid w:val="00325664"/>
    <w:rsid w:val="00334845"/>
    <w:rsid w:val="0033791B"/>
    <w:rsid w:val="00344AD7"/>
    <w:rsid w:val="00345FB7"/>
    <w:rsid w:val="0036157B"/>
    <w:rsid w:val="00371BC3"/>
    <w:rsid w:val="00373333"/>
    <w:rsid w:val="00374208"/>
    <w:rsid w:val="00375CEC"/>
    <w:rsid w:val="00380C6D"/>
    <w:rsid w:val="00385BE6"/>
    <w:rsid w:val="00391AB9"/>
    <w:rsid w:val="003A321A"/>
    <w:rsid w:val="003B07BB"/>
    <w:rsid w:val="003B406A"/>
    <w:rsid w:val="003C79B4"/>
    <w:rsid w:val="003D1881"/>
    <w:rsid w:val="003D4FF0"/>
    <w:rsid w:val="003D54CB"/>
    <w:rsid w:val="003E16EC"/>
    <w:rsid w:val="003E2DBE"/>
    <w:rsid w:val="003E4F04"/>
    <w:rsid w:val="003E6F03"/>
    <w:rsid w:val="003E7A76"/>
    <w:rsid w:val="003E7B26"/>
    <w:rsid w:val="003F5D3D"/>
    <w:rsid w:val="004013DF"/>
    <w:rsid w:val="00404A3F"/>
    <w:rsid w:val="00404FB0"/>
    <w:rsid w:val="004076C2"/>
    <w:rsid w:val="00412FC6"/>
    <w:rsid w:val="00415B85"/>
    <w:rsid w:val="00416760"/>
    <w:rsid w:val="00424A6A"/>
    <w:rsid w:val="00425ECE"/>
    <w:rsid w:val="004267A7"/>
    <w:rsid w:val="00426C56"/>
    <w:rsid w:val="00427935"/>
    <w:rsid w:val="00440D57"/>
    <w:rsid w:val="004648D5"/>
    <w:rsid w:val="00465814"/>
    <w:rsid w:val="00472496"/>
    <w:rsid w:val="00484A30"/>
    <w:rsid w:val="00493AD0"/>
    <w:rsid w:val="00496469"/>
    <w:rsid w:val="004A4BCE"/>
    <w:rsid w:val="004B17EA"/>
    <w:rsid w:val="004B2293"/>
    <w:rsid w:val="004B33EB"/>
    <w:rsid w:val="004B5BB1"/>
    <w:rsid w:val="004C30A3"/>
    <w:rsid w:val="004D4E6D"/>
    <w:rsid w:val="004E217E"/>
    <w:rsid w:val="004F269C"/>
    <w:rsid w:val="004F2DDC"/>
    <w:rsid w:val="004F4995"/>
    <w:rsid w:val="004F696A"/>
    <w:rsid w:val="00505EE3"/>
    <w:rsid w:val="0050698C"/>
    <w:rsid w:val="00506C15"/>
    <w:rsid w:val="005104CA"/>
    <w:rsid w:val="0051345B"/>
    <w:rsid w:val="00516128"/>
    <w:rsid w:val="0052062D"/>
    <w:rsid w:val="00520A7F"/>
    <w:rsid w:val="005253D9"/>
    <w:rsid w:val="0052548B"/>
    <w:rsid w:val="005310F9"/>
    <w:rsid w:val="00533D92"/>
    <w:rsid w:val="00540510"/>
    <w:rsid w:val="0054195C"/>
    <w:rsid w:val="00545E38"/>
    <w:rsid w:val="0054749C"/>
    <w:rsid w:val="005507D2"/>
    <w:rsid w:val="00556016"/>
    <w:rsid w:val="00556C2F"/>
    <w:rsid w:val="00562942"/>
    <w:rsid w:val="005740D7"/>
    <w:rsid w:val="0057669A"/>
    <w:rsid w:val="005814D8"/>
    <w:rsid w:val="00584E34"/>
    <w:rsid w:val="00591274"/>
    <w:rsid w:val="005936E7"/>
    <w:rsid w:val="005A221D"/>
    <w:rsid w:val="005A2D2E"/>
    <w:rsid w:val="005A4F5A"/>
    <w:rsid w:val="005A79E2"/>
    <w:rsid w:val="005B3691"/>
    <w:rsid w:val="005B3B92"/>
    <w:rsid w:val="005B7FA0"/>
    <w:rsid w:val="005D1BEF"/>
    <w:rsid w:val="005D25E5"/>
    <w:rsid w:val="005F02F3"/>
    <w:rsid w:val="005F12B6"/>
    <w:rsid w:val="005F3C6A"/>
    <w:rsid w:val="0060152A"/>
    <w:rsid w:val="006018D7"/>
    <w:rsid w:val="006043B2"/>
    <w:rsid w:val="00607B94"/>
    <w:rsid w:val="00611318"/>
    <w:rsid w:val="00621E98"/>
    <w:rsid w:val="0062487C"/>
    <w:rsid w:val="00634F57"/>
    <w:rsid w:val="006368AE"/>
    <w:rsid w:val="0064618B"/>
    <w:rsid w:val="006474DC"/>
    <w:rsid w:val="00654BE8"/>
    <w:rsid w:val="00654C15"/>
    <w:rsid w:val="006636FB"/>
    <w:rsid w:val="00664E4C"/>
    <w:rsid w:val="00667137"/>
    <w:rsid w:val="00667AC6"/>
    <w:rsid w:val="00670C98"/>
    <w:rsid w:val="00690AB0"/>
    <w:rsid w:val="006B0425"/>
    <w:rsid w:val="006B3285"/>
    <w:rsid w:val="006B5BE2"/>
    <w:rsid w:val="006B5C50"/>
    <w:rsid w:val="006C0374"/>
    <w:rsid w:val="006C4FCA"/>
    <w:rsid w:val="006D4D65"/>
    <w:rsid w:val="006E6F6F"/>
    <w:rsid w:val="006E7D45"/>
    <w:rsid w:val="006F0239"/>
    <w:rsid w:val="006F61F0"/>
    <w:rsid w:val="006F6704"/>
    <w:rsid w:val="00700BCE"/>
    <w:rsid w:val="00702DED"/>
    <w:rsid w:val="00703486"/>
    <w:rsid w:val="00710D68"/>
    <w:rsid w:val="007126A5"/>
    <w:rsid w:val="00723121"/>
    <w:rsid w:val="00731DE8"/>
    <w:rsid w:val="0073419D"/>
    <w:rsid w:val="0074490E"/>
    <w:rsid w:val="00750B5C"/>
    <w:rsid w:val="007514A8"/>
    <w:rsid w:val="0075628A"/>
    <w:rsid w:val="00756D7D"/>
    <w:rsid w:val="00777B85"/>
    <w:rsid w:val="00781FCE"/>
    <w:rsid w:val="0078310C"/>
    <w:rsid w:val="00792914"/>
    <w:rsid w:val="007946EA"/>
    <w:rsid w:val="00794C7B"/>
    <w:rsid w:val="007A4F5A"/>
    <w:rsid w:val="007B12D8"/>
    <w:rsid w:val="007C0B0B"/>
    <w:rsid w:val="007D0388"/>
    <w:rsid w:val="007D4280"/>
    <w:rsid w:val="007D492B"/>
    <w:rsid w:val="007D57FC"/>
    <w:rsid w:val="007D58E2"/>
    <w:rsid w:val="007D77A9"/>
    <w:rsid w:val="007E6AEB"/>
    <w:rsid w:val="007F09F1"/>
    <w:rsid w:val="007F3DBA"/>
    <w:rsid w:val="008128C1"/>
    <w:rsid w:val="00813872"/>
    <w:rsid w:val="0083472E"/>
    <w:rsid w:val="00836841"/>
    <w:rsid w:val="00837D88"/>
    <w:rsid w:val="00840695"/>
    <w:rsid w:val="00842FC9"/>
    <w:rsid w:val="008505CA"/>
    <w:rsid w:val="00862C8D"/>
    <w:rsid w:val="00870CF2"/>
    <w:rsid w:val="00884D3A"/>
    <w:rsid w:val="00887A32"/>
    <w:rsid w:val="00890794"/>
    <w:rsid w:val="00895CA2"/>
    <w:rsid w:val="00896D9B"/>
    <w:rsid w:val="008B3168"/>
    <w:rsid w:val="008B386F"/>
    <w:rsid w:val="008B59E2"/>
    <w:rsid w:val="008C1DD8"/>
    <w:rsid w:val="008C39E2"/>
    <w:rsid w:val="008C4452"/>
    <w:rsid w:val="00907CC2"/>
    <w:rsid w:val="00913D14"/>
    <w:rsid w:val="00915726"/>
    <w:rsid w:val="00915B28"/>
    <w:rsid w:val="00925787"/>
    <w:rsid w:val="00937CE4"/>
    <w:rsid w:val="00956BCE"/>
    <w:rsid w:val="00961FD7"/>
    <w:rsid w:val="009622FB"/>
    <w:rsid w:val="009638BC"/>
    <w:rsid w:val="00973E66"/>
    <w:rsid w:val="00980213"/>
    <w:rsid w:val="00997DED"/>
    <w:rsid w:val="009A4E84"/>
    <w:rsid w:val="009B458B"/>
    <w:rsid w:val="009B60BD"/>
    <w:rsid w:val="009C061B"/>
    <w:rsid w:val="009C6542"/>
    <w:rsid w:val="009D74A2"/>
    <w:rsid w:val="009E765A"/>
    <w:rsid w:val="009E7C31"/>
    <w:rsid w:val="009F5031"/>
    <w:rsid w:val="009F5800"/>
    <w:rsid w:val="00A10CA5"/>
    <w:rsid w:val="00A31B6F"/>
    <w:rsid w:val="00A31FF5"/>
    <w:rsid w:val="00A34E76"/>
    <w:rsid w:val="00A47647"/>
    <w:rsid w:val="00A53089"/>
    <w:rsid w:val="00A55D69"/>
    <w:rsid w:val="00A6447C"/>
    <w:rsid w:val="00A70028"/>
    <w:rsid w:val="00A70D21"/>
    <w:rsid w:val="00A75582"/>
    <w:rsid w:val="00A820A4"/>
    <w:rsid w:val="00A86E89"/>
    <w:rsid w:val="00A87F55"/>
    <w:rsid w:val="00A92936"/>
    <w:rsid w:val="00A95A67"/>
    <w:rsid w:val="00A96E49"/>
    <w:rsid w:val="00AA0FB0"/>
    <w:rsid w:val="00AA3C2E"/>
    <w:rsid w:val="00AA6CEE"/>
    <w:rsid w:val="00AB1225"/>
    <w:rsid w:val="00AB1906"/>
    <w:rsid w:val="00AB21E1"/>
    <w:rsid w:val="00AB3B79"/>
    <w:rsid w:val="00AC40F9"/>
    <w:rsid w:val="00AC44F9"/>
    <w:rsid w:val="00AC48C2"/>
    <w:rsid w:val="00AC7B8C"/>
    <w:rsid w:val="00AE06C7"/>
    <w:rsid w:val="00AE12A2"/>
    <w:rsid w:val="00AF081F"/>
    <w:rsid w:val="00AF11AF"/>
    <w:rsid w:val="00AF4C79"/>
    <w:rsid w:val="00AF541A"/>
    <w:rsid w:val="00AF7919"/>
    <w:rsid w:val="00B01F29"/>
    <w:rsid w:val="00B11E9D"/>
    <w:rsid w:val="00B15476"/>
    <w:rsid w:val="00B320E8"/>
    <w:rsid w:val="00B32E02"/>
    <w:rsid w:val="00B46CDF"/>
    <w:rsid w:val="00B53CD2"/>
    <w:rsid w:val="00B7394C"/>
    <w:rsid w:val="00B770CC"/>
    <w:rsid w:val="00B81E8A"/>
    <w:rsid w:val="00B82C58"/>
    <w:rsid w:val="00B832EE"/>
    <w:rsid w:val="00B84BA5"/>
    <w:rsid w:val="00B87405"/>
    <w:rsid w:val="00B92E2E"/>
    <w:rsid w:val="00B963E0"/>
    <w:rsid w:val="00B96F8D"/>
    <w:rsid w:val="00B9703F"/>
    <w:rsid w:val="00BA2A65"/>
    <w:rsid w:val="00BB0FD6"/>
    <w:rsid w:val="00BB2621"/>
    <w:rsid w:val="00BB4324"/>
    <w:rsid w:val="00BB4554"/>
    <w:rsid w:val="00BB6E2E"/>
    <w:rsid w:val="00BC6BA5"/>
    <w:rsid w:val="00BD2D6E"/>
    <w:rsid w:val="00BD58FC"/>
    <w:rsid w:val="00BD68B5"/>
    <w:rsid w:val="00BE48D6"/>
    <w:rsid w:val="00BE5C8E"/>
    <w:rsid w:val="00BF2AA7"/>
    <w:rsid w:val="00BF75F3"/>
    <w:rsid w:val="00BF77C7"/>
    <w:rsid w:val="00C02AE7"/>
    <w:rsid w:val="00C10FBA"/>
    <w:rsid w:val="00C12F9F"/>
    <w:rsid w:val="00C13D5C"/>
    <w:rsid w:val="00C2055A"/>
    <w:rsid w:val="00C2253B"/>
    <w:rsid w:val="00C27D7A"/>
    <w:rsid w:val="00C328FE"/>
    <w:rsid w:val="00C44347"/>
    <w:rsid w:val="00C44B57"/>
    <w:rsid w:val="00C46C2D"/>
    <w:rsid w:val="00C50D7F"/>
    <w:rsid w:val="00C545A6"/>
    <w:rsid w:val="00C64AA9"/>
    <w:rsid w:val="00C6642F"/>
    <w:rsid w:val="00C74003"/>
    <w:rsid w:val="00C81562"/>
    <w:rsid w:val="00C8640D"/>
    <w:rsid w:val="00C91201"/>
    <w:rsid w:val="00C930F6"/>
    <w:rsid w:val="00CA10D1"/>
    <w:rsid w:val="00CA241F"/>
    <w:rsid w:val="00CA766A"/>
    <w:rsid w:val="00CB0FEA"/>
    <w:rsid w:val="00CC1DC9"/>
    <w:rsid w:val="00CC5AD8"/>
    <w:rsid w:val="00CD1B39"/>
    <w:rsid w:val="00CD59B7"/>
    <w:rsid w:val="00CE0946"/>
    <w:rsid w:val="00CE4D81"/>
    <w:rsid w:val="00CF1082"/>
    <w:rsid w:val="00CF1C80"/>
    <w:rsid w:val="00CF37DA"/>
    <w:rsid w:val="00CF3D5B"/>
    <w:rsid w:val="00D02C93"/>
    <w:rsid w:val="00D0334E"/>
    <w:rsid w:val="00D04CE4"/>
    <w:rsid w:val="00D11B77"/>
    <w:rsid w:val="00D12F83"/>
    <w:rsid w:val="00D139C7"/>
    <w:rsid w:val="00D151D6"/>
    <w:rsid w:val="00D2075B"/>
    <w:rsid w:val="00D2150C"/>
    <w:rsid w:val="00D30DE8"/>
    <w:rsid w:val="00D40215"/>
    <w:rsid w:val="00D40E0E"/>
    <w:rsid w:val="00D51E55"/>
    <w:rsid w:val="00D53F24"/>
    <w:rsid w:val="00D5772F"/>
    <w:rsid w:val="00D6163D"/>
    <w:rsid w:val="00D630A1"/>
    <w:rsid w:val="00D65AB2"/>
    <w:rsid w:val="00D724F7"/>
    <w:rsid w:val="00D72A6D"/>
    <w:rsid w:val="00D832DA"/>
    <w:rsid w:val="00D83E7D"/>
    <w:rsid w:val="00D93B34"/>
    <w:rsid w:val="00DA151F"/>
    <w:rsid w:val="00DA3507"/>
    <w:rsid w:val="00DA4E57"/>
    <w:rsid w:val="00DC6478"/>
    <w:rsid w:val="00DD3B80"/>
    <w:rsid w:val="00DD6CAA"/>
    <w:rsid w:val="00DE0DF2"/>
    <w:rsid w:val="00DE51C4"/>
    <w:rsid w:val="00DE68BB"/>
    <w:rsid w:val="00DE6F5D"/>
    <w:rsid w:val="00DE784B"/>
    <w:rsid w:val="00DF0369"/>
    <w:rsid w:val="00DF5BDD"/>
    <w:rsid w:val="00E11284"/>
    <w:rsid w:val="00E24DB2"/>
    <w:rsid w:val="00E34ECE"/>
    <w:rsid w:val="00E3682E"/>
    <w:rsid w:val="00E400A4"/>
    <w:rsid w:val="00E5154B"/>
    <w:rsid w:val="00E54EBC"/>
    <w:rsid w:val="00E62FD2"/>
    <w:rsid w:val="00E63710"/>
    <w:rsid w:val="00E65FC3"/>
    <w:rsid w:val="00EA1097"/>
    <w:rsid w:val="00EA28F0"/>
    <w:rsid w:val="00EA29A5"/>
    <w:rsid w:val="00EA4928"/>
    <w:rsid w:val="00EB1F87"/>
    <w:rsid w:val="00EB5AB3"/>
    <w:rsid w:val="00EB65F8"/>
    <w:rsid w:val="00ED64C0"/>
    <w:rsid w:val="00EE0BAB"/>
    <w:rsid w:val="00EE1ED3"/>
    <w:rsid w:val="00EE30EA"/>
    <w:rsid w:val="00EE3ECE"/>
    <w:rsid w:val="00EF6F16"/>
    <w:rsid w:val="00EF7467"/>
    <w:rsid w:val="00F03659"/>
    <w:rsid w:val="00F0735F"/>
    <w:rsid w:val="00F11C1D"/>
    <w:rsid w:val="00F15363"/>
    <w:rsid w:val="00F1637B"/>
    <w:rsid w:val="00F36862"/>
    <w:rsid w:val="00F4118C"/>
    <w:rsid w:val="00F41437"/>
    <w:rsid w:val="00F44BA4"/>
    <w:rsid w:val="00F46776"/>
    <w:rsid w:val="00F51F8B"/>
    <w:rsid w:val="00F530EC"/>
    <w:rsid w:val="00F5358F"/>
    <w:rsid w:val="00F53CFE"/>
    <w:rsid w:val="00F64A37"/>
    <w:rsid w:val="00F7718D"/>
    <w:rsid w:val="00F82FD6"/>
    <w:rsid w:val="00F91777"/>
    <w:rsid w:val="00F97B55"/>
    <w:rsid w:val="00FA6E8C"/>
    <w:rsid w:val="00FC0C9A"/>
    <w:rsid w:val="00FC40B3"/>
    <w:rsid w:val="00FC4D05"/>
    <w:rsid w:val="00FC738D"/>
    <w:rsid w:val="00FD350C"/>
    <w:rsid w:val="00FE0FA8"/>
    <w:rsid w:val="00FF568E"/>
    <w:rsid w:val="00FF6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A953"/>
  <w15:docId w15:val="{D219DCF6-4523-411F-BB7A-A828065C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D832DA"/>
    <w:pPr>
      <w:keepNext/>
      <w:numPr>
        <w:numId w:val="1"/>
      </w:numPr>
      <w:tabs>
        <w:tab w:val="num" w:pos="495"/>
      </w:tabs>
      <w:suppressAutoHyphens/>
      <w:spacing w:after="0" w:line="240" w:lineRule="auto"/>
      <w:ind w:left="495"/>
      <w:outlineLvl w:val="0"/>
    </w:pPr>
    <w:rPr>
      <w:rFonts w:ascii="KZ Arial" w:eastAsia="Times New Roman" w:hAnsi="KZ Arial" w:cs="Times New Roman"/>
      <w:b/>
      <w:bCs/>
      <w:sz w:val="40"/>
      <w:szCs w:val="24"/>
      <w:lang w:eastAsia="ar-SA"/>
    </w:rPr>
  </w:style>
  <w:style w:type="paragraph" w:styleId="2">
    <w:name w:val="heading 2"/>
    <w:basedOn w:val="a0"/>
    <w:next w:val="a0"/>
    <w:link w:val="20"/>
    <w:unhideWhenUsed/>
    <w:qFormat/>
    <w:rsid w:val="00D832DA"/>
    <w:pPr>
      <w:keepNext/>
      <w:spacing w:before="240" w:after="60" w:line="240" w:lineRule="auto"/>
      <w:outlineLvl w:val="1"/>
    </w:pPr>
    <w:rPr>
      <w:rFonts w:ascii="Calibri Light" w:eastAsia="Times New Roman" w:hAnsi="Calibri Light" w:cs="Times New Roman"/>
      <w:b/>
      <w:bCs/>
      <w:color w:val="5B9BD5"/>
      <w:sz w:val="26"/>
      <w:szCs w:val="26"/>
      <w:lang w:eastAsia="ru-RU"/>
    </w:rPr>
  </w:style>
  <w:style w:type="paragraph" w:styleId="3">
    <w:name w:val="heading 3"/>
    <w:basedOn w:val="a0"/>
    <w:link w:val="30"/>
    <w:uiPriority w:val="9"/>
    <w:qFormat/>
    <w:rsid w:val="00D832D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
    <w:qFormat/>
    <w:rsid w:val="00D832DA"/>
    <w:pPr>
      <w:keepNext/>
      <w:spacing w:after="0" w:line="240" w:lineRule="auto"/>
      <w:jc w:val="center"/>
      <w:outlineLvl w:val="3"/>
    </w:pPr>
    <w:rPr>
      <w:rFonts w:ascii="Times New Roman" w:eastAsia="Times New Roman" w:hAnsi="Times New Roman" w:cs="Times New Roman"/>
      <w:sz w:val="36"/>
      <w:szCs w:val="24"/>
      <w:lang w:eastAsia="ru-RU"/>
    </w:rPr>
  </w:style>
  <w:style w:type="paragraph" w:styleId="5">
    <w:name w:val="heading 5"/>
    <w:basedOn w:val="a0"/>
    <w:next w:val="a0"/>
    <w:link w:val="50"/>
    <w:uiPriority w:val="9"/>
    <w:unhideWhenUsed/>
    <w:qFormat/>
    <w:rsid w:val="00D832DA"/>
    <w:pPr>
      <w:keepNext/>
      <w:keepLines/>
      <w:spacing w:before="200" w:after="0" w:line="276" w:lineRule="auto"/>
      <w:outlineLvl w:val="4"/>
    </w:pPr>
    <w:rPr>
      <w:rFonts w:ascii="Cambria" w:eastAsia="Times New Roman" w:hAnsi="Cambria" w:cs="Times New Roman"/>
      <w:color w:val="243F60"/>
      <w:lang w:val="x-none"/>
    </w:rPr>
  </w:style>
  <w:style w:type="paragraph" w:styleId="6">
    <w:name w:val="heading 6"/>
    <w:basedOn w:val="a0"/>
    <w:next w:val="a0"/>
    <w:link w:val="60"/>
    <w:uiPriority w:val="9"/>
    <w:qFormat/>
    <w:rsid w:val="00D832DA"/>
    <w:pPr>
      <w:keepNext/>
      <w:spacing w:after="0" w:line="240" w:lineRule="auto"/>
      <w:outlineLvl w:val="5"/>
    </w:pPr>
    <w:rPr>
      <w:rFonts w:ascii="Times New Roman" w:eastAsia="Times New Roman" w:hAnsi="Times New Roman" w:cs="Times New Roman"/>
      <w:sz w:val="28"/>
      <w:szCs w:val="24"/>
      <w:lang w:eastAsia="ru-RU"/>
    </w:rPr>
  </w:style>
  <w:style w:type="paragraph" w:styleId="7">
    <w:name w:val="heading 7"/>
    <w:basedOn w:val="a0"/>
    <w:next w:val="a0"/>
    <w:link w:val="70"/>
    <w:uiPriority w:val="99"/>
    <w:qFormat/>
    <w:rsid w:val="00D832D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0"/>
    <w:next w:val="a0"/>
    <w:link w:val="90"/>
    <w:uiPriority w:val="9"/>
    <w:semiHidden/>
    <w:unhideWhenUsed/>
    <w:qFormat/>
    <w:rsid w:val="00D832DA"/>
    <w:pPr>
      <w:spacing w:before="240" w:after="60" w:line="240" w:lineRule="auto"/>
      <w:outlineLvl w:val="8"/>
    </w:pPr>
    <w:rPr>
      <w:rFonts w:ascii="Calibri Light" w:eastAsia="Times New Roman" w:hAnsi="Calibri Light" w:cs="Times New Roman"/>
      <w:i/>
      <w:iCs/>
      <w:color w:val="272727"/>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6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ED64C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D64C0"/>
  </w:style>
  <w:style w:type="paragraph" w:styleId="a7">
    <w:name w:val="footer"/>
    <w:basedOn w:val="a0"/>
    <w:link w:val="a8"/>
    <w:uiPriority w:val="99"/>
    <w:unhideWhenUsed/>
    <w:rsid w:val="00ED64C0"/>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D64C0"/>
  </w:style>
  <w:style w:type="paragraph" w:styleId="a9">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0"/>
    <w:link w:val="aa"/>
    <w:uiPriority w:val="34"/>
    <w:qFormat/>
    <w:rsid w:val="00AB3B79"/>
    <w:pPr>
      <w:spacing w:after="0" w:line="240" w:lineRule="auto"/>
      <w:ind w:left="720"/>
      <w:contextualSpacing/>
    </w:pPr>
    <w:rPr>
      <w:rFonts w:ascii="Times New Roman" w:eastAsia="Times New Roman" w:hAnsi="Times New Roman" w:cs="Times New Roman"/>
      <w:sz w:val="24"/>
      <w:szCs w:val="24"/>
      <w:lang w:eastAsia="ru-RU"/>
    </w:rPr>
  </w:style>
  <w:style w:type="paragraph" w:styleId="ab">
    <w:name w:val="Body Text"/>
    <w:basedOn w:val="a0"/>
    <w:link w:val="ac"/>
    <w:uiPriority w:val="1"/>
    <w:qFormat/>
    <w:rsid w:val="00AB3B79"/>
    <w:pPr>
      <w:spacing w:after="0" w:line="240" w:lineRule="auto"/>
      <w:jc w:val="both"/>
    </w:pPr>
    <w:rPr>
      <w:rFonts w:ascii="Times New Roman" w:eastAsia="Times New Roman" w:hAnsi="Times New Roman" w:cs="Times New Roman"/>
      <w:sz w:val="28"/>
      <w:szCs w:val="24"/>
      <w:lang w:eastAsia="ru-RU"/>
    </w:rPr>
  </w:style>
  <w:style w:type="character" w:customStyle="1" w:styleId="ac">
    <w:name w:val="Основной текст Знак"/>
    <w:basedOn w:val="a1"/>
    <w:link w:val="ab"/>
    <w:uiPriority w:val="1"/>
    <w:rsid w:val="00AB3B79"/>
    <w:rPr>
      <w:rFonts w:ascii="Times New Roman" w:eastAsia="Times New Roman" w:hAnsi="Times New Roman" w:cs="Times New Roman"/>
      <w:sz w:val="28"/>
      <w:szCs w:val="24"/>
      <w:lang w:eastAsia="ru-RU"/>
    </w:rPr>
  </w:style>
  <w:style w:type="character" w:customStyle="1" w:styleId="a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9"/>
    <w:uiPriority w:val="34"/>
    <w:qFormat/>
    <w:rsid w:val="00AB3B79"/>
    <w:rPr>
      <w:rFonts w:ascii="Times New Roman" w:eastAsia="Times New Roman" w:hAnsi="Times New Roman" w:cs="Times New Roman"/>
      <w:sz w:val="24"/>
      <w:szCs w:val="24"/>
      <w:lang w:eastAsia="ru-RU"/>
    </w:rPr>
  </w:style>
  <w:style w:type="paragraph" w:customStyle="1" w:styleId="Default">
    <w:name w:val="Default"/>
    <w:rsid w:val="00AB3B79"/>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0"/>
    <w:uiPriority w:val="99"/>
    <w:rsid w:val="00EA29A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2"/>
    <w:next w:val="a4"/>
    <w:uiPriority w:val="39"/>
    <w:rsid w:val="00A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sid w:val="00A34E76"/>
    <w:rPr>
      <w:b/>
      <w:bCs/>
    </w:rPr>
  </w:style>
  <w:style w:type="paragraph" w:styleId="af">
    <w:name w:val="Balloon Text"/>
    <w:basedOn w:val="a0"/>
    <w:link w:val="af0"/>
    <w:uiPriority w:val="99"/>
    <w:unhideWhenUsed/>
    <w:rsid w:val="00A34E76"/>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A34E76"/>
    <w:rPr>
      <w:rFonts w:ascii="Segoe UI" w:hAnsi="Segoe UI" w:cs="Segoe UI"/>
      <w:sz w:val="18"/>
      <w:szCs w:val="18"/>
    </w:rPr>
  </w:style>
  <w:style w:type="table" w:customStyle="1" w:styleId="21">
    <w:name w:val="Сетка таблицы2"/>
    <w:basedOn w:val="a2"/>
    <w:next w:val="a4"/>
    <w:uiPriority w:val="39"/>
    <w:rsid w:val="00A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4"/>
    <w:uiPriority w:val="39"/>
    <w:rsid w:val="00A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4"/>
    <w:uiPriority w:val="39"/>
    <w:rsid w:val="00A3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етка 1 светлая1"/>
    <w:basedOn w:val="a2"/>
    <w:next w:val="-12"/>
    <w:uiPriority w:val="46"/>
    <w:rsid w:val="007C0B0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
    <w:name w:val="Таблица-сетка 1 светлая2"/>
    <w:basedOn w:val="a2"/>
    <w:uiPriority w:val="46"/>
    <w:rsid w:val="007C0B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0">
    <w:name w:val="Заголовок 1 Знак"/>
    <w:basedOn w:val="a1"/>
    <w:link w:val="1"/>
    <w:uiPriority w:val="9"/>
    <w:rsid w:val="00D832DA"/>
    <w:rPr>
      <w:rFonts w:ascii="KZ Arial" w:eastAsia="Times New Roman" w:hAnsi="KZ Arial" w:cs="Times New Roman"/>
      <w:b/>
      <w:bCs/>
      <w:sz w:val="40"/>
      <w:szCs w:val="24"/>
      <w:lang w:eastAsia="ar-SA"/>
    </w:rPr>
  </w:style>
  <w:style w:type="character" w:customStyle="1" w:styleId="20">
    <w:name w:val="Заголовок 2 Знак"/>
    <w:basedOn w:val="a1"/>
    <w:link w:val="2"/>
    <w:rsid w:val="00D832DA"/>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1"/>
    <w:link w:val="3"/>
    <w:uiPriority w:val="9"/>
    <w:rsid w:val="00D832DA"/>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D832DA"/>
    <w:rPr>
      <w:rFonts w:ascii="Times New Roman" w:eastAsia="Times New Roman" w:hAnsi="Times New Roman" w:cs="Times New Roman"/>
      <w:sz w:val="36"/>
      <w:szCs w:val="24"/>
      <w:lang w:eastAsia="ru-RU"/>
    </w:rPr>
  </w:style>
  <w:style w:type="character" w:customStyle="1" w:styleId="50">
    <w:name w:val="Заголовок 5 Знак"/>
    <w:basedOn w:val="a1"/>
    <w:link w:val="5"/>
    <w:rsid w:val="00D832DA"/>
    <w:rPr>
      <w:rFonts w:ascii="Cambria" w:eastAsia="Times New Roman" w:hAnsi="Cambria" w:cs="Times New Roman"/>
      <w:color w:val="243F60"/>
      <w:lang w:val="x-none"/>
    </w:rPr>
  </w:style>
  <w:style w:type="character" w:customStyle="1" w:styleId="60">
    <w:name w:val="Заголовок 6 Знак"/>
    <w:basedOn w:val="a1"/>
    <w:link w:val="6"/>
    <w:rsid w:val="00D832DA"/>
    <w:rPr>
      <w:rFonts w:ascii="Times New Roman" w:eastAsia="Times New Roman" w:hAnsi="Times New Roman" w:cs="Times New Roman"/>
      <w:sz w:val="28"/>
      <w:szCs w:val="24"/>
      <w:lang w:eastAsia="ru-RU"/>
    </w:rPr>
  </w:style>
  <w:style w:type="character" w:customStyle="1" w:styleId="70">
    <w:name w:val="Заголовок 7 Знак"/>
    <w:basedOn w:val="a1"/>
    <w:link w:val="7"/>
    <w:uiPriority w:val="99"/>
    <w:rsid w:val="00D832DA"/>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semiHidden/>
    <w:rsid w:val="00D832DA"/>
    <w:rPr>
      <w:rFonts w:ascii="Calibri Light" w:eastAsia="Times New Roman" w:hAnsi="Calibri Light" w:cs="Times New Roman"/>
      <w:i/>
      <w:iCs/>
      <w:color w:val="272727"/>
      <w:sz w:val="21"/>
      <w:szCs w:val="21"/>
      <w:lang w:eastAsia="ru-RU"/>
    </w:rPr>
  </w:style>
  <w:style w:type="numbering" w:customStyle="1" w:styleId="12">
    <w:name w:val="Нет списка1"/>
    <w:next w:val="a3"/>
    <w:uiPriority w:val="99"/>
    <w:semiHidden/>
    <w:rsid w:val="00D832DA"/>
  </w:style>
  <w:style w:type="table" w:customStyle="1" w:styleId="41">
    <w:name w:val="Сетка таблицы4"/>
    <w:basedOn w:val="a2"/>
    <w:next w:val="a4"/>
    <w:uiPriority w:val="39"/>
    <w:rsid w:val="00D832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rsid w:val="00D832D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rsid w:val="00D832DA"/>
    <w:rPr>
      <w:rFonts w:ascii="Times New Roman" w:eastAsia="Times New Roman" w:hAnsi="Times New Roman" w:cs="Times New Roman"/>
      <w:sz w:val="24"/>
      <w:szCs w:val="24"/>
      <w:lang w:eastAsia="ru-RU"/>
    </w:rPr>
  </w:style>
  <w:style w:type="paragraph" w:styleId="af1">
    <w:name w:val="No Spacing"/>
    <w:link w:val="af2"/>
    <w:uiPriority w:val="99"/>
    <w:qFormat/>
    <w:rsid w:val="00D832DA"/>
    <w:pPr>
      <w:spacing w:after="0" w:line="240" w:lineRule="auto"/>
    </w:pPr>
    <w:rPr>
      <w:rFonts w:ascii="Calibri" w:eastAsia="Calibri" w:hAnsi="Calibri" w:cs="Times New Roman"/>
    </w:rPr>
  </w:style>
  <w:style w:type="character" w:styleId="af3">
    <w:name w:val="Emphasis"/>
    <w:qFormat/>
    <w:rsid w:val="00D832DA"/>
    <w:rPr>
      <w:i/>
      <w:iCs/>
    </w:rPr>
  </w:style>
  <w:style w:type="paragraph" w:customStyle="1" w:styleId="210">
    <w:name w:val="Основной текст с отступом 21"/>
    <w:basedOn w:val="a0"/>
    <w:rsid w:val="00D832D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Style2">
    <w:name w:val="Style2"/>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rsid w:val="00D832DA"/>
    <w:rPr>
      <w:rFonts w:ascii="Times New Roman" w:hAnsi="Times New Roman" w:cs="Times New Roman"/>
      <w:b/>
      <w:bCs/>
      <w:sz w:val="26"/>
      <w:szCs w:val="26"/>
    </w:rPr>
  </w:style>
  <w:style w:type="character" w:customStyle="1" w:styleId="FontStyle24">
    <w:name w:val="Font Style24"/>
    <w:rsid w:val="00D832DA"/>
    <w:rPr>
      <w:rFonts w:ascii="Times New Roman" w:hAnsi="Times New Roman" w:cs="Times New Roman"/>
      <w:sz w:val="26"/>
      <w:szCs w:val="26"/>
    </w:rPr>
  </w:style>
  <w:style w:type="character" w:customStyle="1" w:styleId="FontStyle25">
    <w:name w:val="Font Style25"/>
    <w:rsid w:val="00D832DA"/>
    <w:rPr>
      <w:rFonts w:ascii="Times New Roman" w:hAnsi="Times New Roman" w:cs="Times New Roman"/>
      <w:sz w:val="26"/>
      <w:szCs w:val="26"/>
    </w:rPr>
  </w:style>
  <w:style w:type="character" w:customStyle="1" w:styleId="FontStyle26">
    <w:name w:val="Font Style26"/>
    <w:rsid w:val="00D832DA"/>
    <w:rPr>
      <w:rFonts w:ascii="Franklin Gothic Demi Cond" w:hAnsi="Franklin Gothic Demi Cond" w:cs="Franklin Gothic Demi Cond"/>
      <w:sz w:val="42"/>
      <w:szCs w:val="42"/>
    </w:rPr>
  </w:style>
  <w:style w:type="character" w:customStyle="1" w:styleId="articleseperator">
    <w:name w:val="article_seperator"/>
    <w:basedOn w:val="a1"/>
    <w:rsid w:val="00D832DA"/>
  </w:style>
  <w:style w:type="character" w:customStyle="1" w:styleId="articleseparator4">
    <w:name w:val="article_separator4"/>
    <w:rsid w:val="00D832DA"/>
    <w:rPr>
      <w:vanish w:val="0"/>
      <w:webHidden w:val="0"/>
      <w:specVanish w:val="0"/>
    </w:rPr>
  </w:style>
  <w:style w:type="numbering" w:customStyle="1" w:styleId="111">
    <w:name w:val="Нет списка11"/>
    <w:next w:val="a3"/>
    <w:uiPriority w:val="99"/>
    <w:semiHidden/>
    <w:unhideWhenUsed/>
    <w:rsid w:val="00D832DA"/>
  </w:style>
  <w:style w:type="numbering" w:customStyle="1" w:styleId="1110">
    <w:name w:val="Нет списка111"/>
    <w:next w:val="a3"/>
    <w:uiPriority w:val="99"/>
    <w:semiHidden/>
    <w:rsid w:val="00D832DA"/>
  </w:style>
  <w:style w:type="table" w:customStyle="1" w:styleId="120">
    <w:name w:val="Сетка таблицы12"/>
    <w:basedOn w:val="a2"/>
    <w:next w:val="a4"/>
    <w:uiPriority w:val="59"/>
    <w:rsid w:val="00D832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0"/>
    <w:link w:val="25"/>
    <w:rsid w:val="00D832DA"/>
    <w:pPr>
      <w:spacing w:after="0" w:line="240" w:lineRule="auto"/>
      <w:jc w:val="both"/>
    </w:pPr>
    <w:rPr>
      <w:rFonts w:ascii="Times New Roman" w:eastAsia="Times New Roman" w:hAnsi="Times New Roman" w:cs="Times New Roman"/>
      <w:sz w:val="26"/>
      <w:szCs w:val="24"/>
      <w:lang w:val="kk-KZ" w:eastAsia="ru-RU"/>
    </w:rPr>
  </w:style>
  <w:style w:type="character" w:customStyle="1" w:styleId="25">
    <w:name w:val="Основной текст 2 Знак"/>
    <w:basedOn w:val="a1"/>
    <w:link w:val="24"/>
    <w:rsid w:val="00D832DA"/>
    <w:rPr>
      <w:rFonts w:ascii="Times New Roman" w:eastAsia="Times New Roman" w:hAnsi="Times New Roman" w:cs="Times New Roman"/>
      <w:sz w:val="26"/>
      <w:szCs w:val="24"/>
      <w:lang w:val="kk-KZ" w:eastAsia="ru-RU"/>
    </w:rPr>
  </w:style>
  <w:style w:type="paragraph" w:customStyle="1" w:styleId="Style3">
    <w:name w:val="Style3"/>
    <w:basedOn w:val="a0"/>
    <w:rsid w:val="00D832DA"/>
    <w:pPr>
      <w:widowControl w:val="0"/>
      <w:autoSpaceDE w:val="0"/>
      <w:autoSpaceDN w:val="0"/>
      <w:adjustRightInd w:val="0"/>
      <w:spacing w:after="0" w:line="240" w:lineRule="auto"/>
    </w:pPr>
    <w:rPr>
      <w:rFonts w:ascii="Bookman Old Style" w:eastAsia="Times New Roman" w:hAnsi="Bookman Old Style" w:cs="Times New Roman"/>
      <w:sz w:val="24"/>
      <w:szCs w:val="24"/>
      <w:lang w:eastAsia="ru-RU"/>
    </w:rPr>
  </w:style>
  <w:style w:type="character" w:customStyle="1" w:styleId="FontStyle11">
    <w:name w:val="Font Style11"/>
    <w:rsid w:val="00D832DA"/>
    <w:rPr>
      <w:rFonts w:ascii="Tahoma" w:hAnsi="Tahoma" w:cs="Tahoma" w:hint="default"/>
      <w:b/>
      <w:bCs/>
      <w:sz w:val="14"/>
      <w:szCs w:val="14"/>
    </w:rPr>
  </w:style>
  <w:style w:type="character" w:customStyle="1" w:styleId="FontStyle12">
    <w:name w:val="Font Style12"/>
    <w:rsid w:val="00D832DA"/>
    <w:rPr>
      <w:rFonts w:ascii="Bookman Old Style" w:hAnsi="Bookman Old Style" w:cs="Bookman Old Style" w:hint="default"/>
      <w:sz w:val="18"/>
      <w:szCs w:val="18"/>
    </w:rPr>
  </w:style>
  <w:style w:type="paragraph" w:customStyle="1" w:styleId="Style4">
    <w:name w:val="Style4"/>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0"/>
    <w:uiPriority w:val="99"/>
    <w:rsid w:val="00D832DA"/>
    <w:pPr>
      <w:widowControl w:val="0"/>
      <w:autoSpaceDE w:val="0"/>
      <w:autoSpaceDN w:val="0"/>
      <w:adjustRightInd w:val="0"/>
      <w:spacing w:after="0" w:line="488" w:lineRule="exact"/>
    </w:pPr>
    <w:rPr>
      <w:rFonts w:ascii="Times New Roman" w:eastAsia="Times New Roman" w:hAnsi="Times New Roman" w:cs="Times New Roman"/>
      <w:sz w:val="24"/>
      <w:szCs w:val="24"/>
      <w:lang w:eastAsia="ru-RU"/>
    </w:rPr>
  </w:style>
  <w:style w:type="paragraph" w:customStyle="1" w:styleId="Style6">
    <w:name w:val="Style6"/>
    <w:basedOn w:val="a0"/>
    <w:rsid w:val="00D832DA"/>
    <w:pPr>
      <w:widowControl w:val="0"/>
      <w:autoSpaceDE w:val="0"/>
      <w:autoSpaceDN w:val="0"/>
      <w:adjustRightInd w:val="0"/>
      <w:spacing w:after="0" w:line="510" w:lineRule="exact"/>
      <w:jc w:val="center"/>
    </w:pPr>
    <w:rPr>
      <w:rFonts w:ascii="Times New Roman" w:eastAsia="Times New Roman" w:hAnsi="Times New Roman" w:cs="Times New Roman"/>
      <w:sz w:val="24"/>
      <w:szCs w:val="24"/>
      <w:lang w:eastAsia="ru-RU"/>
    </w:rPr>
  </w:style>
  <w:style w:type="paragraph" w:customStyle="1" w:styleId="Style7">
    <w:name w:val="Style7"/>
    <w:basedOn w:val="a0"/>
    <w:rsid w:val="00D832DA"/>
    <w:pPr>
      <w:widowControl w:val="0"/>
      <w:autoSpaceDE w:val="0"/>
      <w:autoSpaceDN w:val="0"/>
      <w:adjustRightInd w:val="0"/>
      <w:spacing w:after="0" w:line="499" w:lineRule="exact"/>
      <w:jc w:val="both"/>
    </w:pPr>
    <w:rPr>
      <w:rFonts w:ascii="Times New Roman" w:eastAsia="Times New Roman" w:hAnsi="Times New Roman" w:cs="Times New Roman"/>
      <w:sz w:val="24"/>
      <w:szCs w:val="24"/>
      <w:lang w:eastAsia="ru-RU"/>
    </w:rPr>
  </w:style>
  <w:style w:type="paragraph" w:customStyle="1" w:styleId="Style9">
    <w:name w:val="Style9"/>
    <w:basedOn w:val="a0"/>
    <w:uiPriority w:val="99"/>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D832DA"/>
    <w:rPr>
      <w:rFonts w:ascii="Times New Roman" w:hAnsi="Times New Roman" w:cs="Times New Roman" w:hint="default"/>
      <w:i/>
      <w:iCs/>
      <w:sz w:val="42"/>
      <w:szCs w:val="42"/>
    </w:rPr>
  </w:style>
  <w:style w:type="character" w:customStyle="1" w:styleId="FontStyle14">
    <w:name w:val="Font Style14"/>
    <w:uiPriority w:val="99"/>
    <w:rsid w:val="00D832DA"/>
    <w:rPr>
      <w:rFonts w:ascii="Times New Roman" w:hAnsi="Times New Roman" w:cs="Times New Roman" w:hint="default"/>
      <w:sz w:val="42"/>
      <w:szCs w:val="42"/>
    </w:rPr>
  </w:style>
  <w:style w:type="character" w:customStyle="1" w:styleId="FontStyle16">
    <w:name w:val="Font Style16"/>
    <w:rsid w:val="00D832DA"/>
    <w:rPr>
      <w:rFonts w:ascii="Times New Roman" w:hAnsi="Times New Roman" w:cs="Times New Roman" w:hint="default"/>
      <w:b/>
      <w:bCs/>
      <w:sz w:val="42"/>
      <w:szCs w:val="42"/>
    </w:rPr>
  </w:style>
  <w:style w:type="character" w:customStyle="1" w:styleId="FontStyle15">
    <w:name w:val="Font Style15"/>
    <w:rsid w:val="00D832DA"/>
    <w:rPr>
      <w:rFonts w:ascii="Times New Roman" w:hAnsi="Times New Roman" w:cs="Times New Roman" w:hint="default"/>
      <w:sz w:val="26"/>
      <w:szCs w:val="26"/>
    </w:rPr>
  </w:style>
  <w:style w:type="paragraph" w:customStyle="1" w:styleId="Style27">
    <w:name w:val="Style27"/>
    <w:basedOn w:val="a0"/>
    <w:rsid w:val="00D832D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54">
    <w:name w:val="Font Style54"/>
    <w:rsid w:val="00D832DA"/>
    <w:rPr>
      <w:rFonts w:ascii="Times New Roman" w:hAnsi="Times New Roman" w:cs="Times New Roman" w:hint="default"/>
      <w:sz w:val="26"/>
      <w:szCs w:val="26"/>
    </w:rPr>
  </w:style>
  <w:style w:type="character" w:customStyle="1" w:styleId="FontStyle66">
    <w:name w:val="Font Style66"/>
    <w:rsid w:val="00D832DA"/>
    <w:rPr>
      <w:rFonts w:ascii="Times New Roman" w:hAnsi="Times New Roman" w:cs="Times New Roman" w:hint="default"/>
      <w:sz w:val="26"/>
      <w:szCs w:val="26"/>
    </w:rPr>
  </w:style>
  <w:style w:type="paragraph" w:customStyle="1" w:styleId="bodytext">
    <w:name w:val="bodytext"/>
    <w:basedOn w:val="a0"/>
    <w:rsid w:val="00D832DA"/>
    <w:pPr>
      <w:spacing w:after="0" w:line="240" w:lineRule="auto"/>
    </w:pPr>
    <w:rPr>
      <w:rFonts w:ascii="Arial" w:eastAsia="Times New Roman" w:hAnsi="Arial" w:cs="Arial"/>
      <w:sz w:val="72"/>
      <w:szCs w:val="72"/>
      <w:lang w:eastAsia="ru-RU"/>
    </w:rPr>
  </w:style>
  <w:style w:type="character" w:customStyle="1" w:styleId="apple-converted-space">
    <w:name w:val="apple-converted-space"/>
    <w:rsid w:val="00D832DA"/>
  </w:style>
  <w:style w:type="character" w:customStyle="1" w:styleId="apple-style-span">
    <w:name w:val="apple-style-span"/>
    <w:rsid w:val="00D832DA"/>
  </w:style>
  <w:style w:type="paragraph" w:customStyle="1" w:styleId="af4">
    <w:name w:val="Стиль"/>
    <w:rsid w:val="00D832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0"/>
    <w:rsid w:val="00D832DA"/>
    <w:pPr>
      <w:spacing w:after="0" w:line="240" w:lineRule="auto"/>
      <w:ind w:left="720"/>
      <w:contextualSpacing/>
    </w:pPr>
    <w:rPr>
      <w:rFonts w:ascii="Times New Roman" w:eastAsia="Calibri" w:hAnsi="Times New Roman" w:cs="Times New Roman"/>
      <w:sz w:val="24"/>
      <w:szCs w:val="24"/>
      <w:lang w:eastAsia="ru-RU"/>
    </w:rPr>
  </w:style>
  <w:style w:type="paragraph" w:customStyle="1" w:styleId="Standard">
    <w:name w:val="Standard"/>
    <w:rsid w:val="00D832DA"/>
    <w:pPr>
      <w:suppressAutoHyphens/>
      <w:autoSpaceDN w:val="0"/>
      <w:spacing w:after="200" w:line="276" w:lineRule="auto"/>
      <w:textAlignment w:val="baseline"/>
    </w:pPr>
    <w:rPr>
      <w:rFonts w:ascii="Calibri" w:eastAsia="SimSun" w:hAnsi="Calibri" w:cs="Calibri"/>
      <w:kern w:val="3"/>
    </w:rPr>
  </w:style>
  <w:style w:type="paragraph" w:customStyle="1" w:styleId="14">
    <w:name w:val="Без интервала1"/>
    <w:rsid w:val="00D832DA"/>
    <w:pPr>
      <w:spacing w:after="0" w:line="240" w:lineRule="auto"/>
    </w:pPr>
    <w:rPr>
      <w:rFonts w:ascii="Calibri" w:eastAsia="Times New Roman" w:hAnsi="Calibri" w:cs="Times New Roman"/>
    </w:rPr>
  </w:style>
  <w:style w:type="table" w:customStyle="1" w:styleId="1111">
    <w:name w:val="Сетка таблицы11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4"/>
    <w:uiPriority w:val="59"/>
    <w:rsid w:val="00D832D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Знак Знак"/>
    <w:basedOn w:val="a0"/>
    <w:autoRedefine/>
    <w:rsid w:val="00D832DA"/>
    <w:pPr>
      <w:spacing w:line="240" w:lineRule="exact"/>
    </w:pPr>
    <w:rPr>
      <w:rFonts w:ascii="Times New Roman" w:eastAsia="SimSun" w:hAnsi="Times New Roman" w:cs="Times New Roman"/>
      <w:b/>
      <w:bCs/>
      <w:sz w:val="28"/>
      <w:szCs w:val="28"/>
      <w:lang w:val="en-US"/>
    </w:rPr>
  </w:style>
  <w:style w:type="table" w:customStyle="1" w:styleId="310">
    <w:name w:val="Сетка таблицы3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D832DA"/>
  </w:style>
  <w:style w:type="paragraph" w:customStyle="1" w:styleId="af6">
    <w:basedOn w:val="a0"/>
    <w:next w:val="af7"/>
    <w:link w:val="af8"/>
    <w:uiPriority w:val="99"/>
    <w:qFormat/>
    <w:rsid w:val="00D832DA"/>
    <w:pPr>
      <w:spacing w:after="0" w:line="240" w:lineRule="auto"/>
      <w:jc w:val="center"/>
    </w:pPr>
    <w:rPr>
      <w:rFonts w:ascii="Asylbek MerekeU4+Arl" w:hAnsi="Asylbek MerekeU4+Arl"/>
      <w:sz w:val="24"/>
    </w:rPr>
  </w:style>
  <w:style w:type="character" w:customStyle="1" w:styleId="af8">
    <w:name w:val="Название Знак"/>
    <w:link w:val="af6"/>
    <w:rsid w:val="00D832DA"/>
    <w:rPr>
      <w:rFonts w:ascii="Asylbek MerekeU4+Arl" w:hAnsi="Asylbek MerekeU4+Arl"/>
      <w:sz w:val="24"/>
    </w:rPr>
  </w:style>
  <w:style w:type="table" w:customStyle="1" w:styleId="410">
    <w:name w:val="Сетка таблицы41"/>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rsid w:val="00D832DA"/>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D832DA"/>
    <w:rPr>
      <w:rFonts w:ascii="Times New Roman" w:eastAsia="Times New Roman" w:hAnsi="Times New Roman" w:cs="Times New Roman"/>
      <w:sz w:val="16"/>
      <w:szCs w:val="16"/>
      <w:lang w:eastAsia="ru-RU"/>
    </w:rPr>
  </w:style>
  <w:style w:type="paragraph" w:styleId="af9">
    <w:name w:val="Body Text Indent"/>
    <w:basedOn w:val="a0"/>
    <w:link w:val="afa"/>
    <w:uiPriority w:val="99"/>
    <w:unhideWhenUsed/>
    <w:rsid w:val="00D832DA"/>
    <w:pPr>
      <w:spacing w:after="120" w:line="276" w:lineRule="auto"/>
      <w:ind w:left="283"/>
    </w:pPr>
    <w:rPr>
      <w:rFonts w:ascii="Calibri" w:eastAsia="Calibri" w:hAnsi="Calibri" w:cs="Times New Roman"/>
    </w:rPr>
  </w:style>
  <w:style w:type="character" w:customStyle="1" w:styleId="afa">
    <w:name w:val="Основной текст с отступом Знак"/>
    <w:basedOn w:val="a1"/>
    <w:link w:val="af9"/>
    <w:uiPriority w:val="99"/>
    <w:rsid w:val="00D832DA"/>
    <w:rPr>
      <w:rFonts w:ascii="Calibri" w:eastAsia="Calibri" w:hAnsi="Calibri" w:cs="Times New Roman"/>
    </w:rPr>
  </w:style>
  <w:style w:type="table" w:customStyle="1" w:styleId="8">
    <w:name w:val="Сетка таблицы8"/>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аблица-сетка 1 светлая2"/>
    <w:basedOn w:val="a2"/>
    <w:uiPriority w:val="46"/>
    <w:rsid w:val="00D832DA"/>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6">
    <w:name w:val="Нет списка2"/>
    <w:next w:val="a3"/>
    <w:semiHidden/>
    <w:unhideWhenUsed/>
    <w:rsid w:val="00D832DA"/>
  </w:style>
  <w:style w:type="table" w:customStyle="1" w:styleId="91">
    <w:name w:val="Сетка таблицы9"/>
    <w:basedOn w:val="a2"/>
    <w:next w:val="a4"/>
    <w:uiPriority w:val="59"/>
    <w:rsid w:val="00D832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semiHidden/>
    <w:unhideWhenUsed/>
    <w:rsid w:val="00D832DA"/>
  </w:style>
  <w:style w:type="table" w:customStyle="1" w:styleId="100">
    <w:name w:val="Сетка таблицы10"/>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Заголовок 21"/>
    <w:basedOn w:val="a0"/>
    <w:next w:val="a0"/>
    <w:uiPriority w:val="9"/>
    <w:semiHidden/>
    <w:unhideWhenUsed/>
    <w:qFormat/>
    <w:rsid w:val="00D832DA"/>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910">
    <w:name w:val="Заголовок 91"/>
    <w:basedOn w:val="a0"/>
    <w:next w:val="a0"/>
    <w:uiPriority w:val="9"/>
    <w:semiHidden/>
    <w:unhideWhenUsed/>
    <w:qFormat/>
    <w:rsid w:val="00D832DA"/>
    <w:pPr>
      <w:keepNext/>
      <w:keepLines/>
      <w:spacing w:before="40" w:after="0" w:line="276" w:lineRule="auto"/>
      <w:outlineLvl w:val="8"/>
    </w:pPr>
    <w:rPr>
      <w:rFonts w:ascii="Calibri Light" w:eastAsia="Times New Roman" w:hAnsi="Calibri Light" w:cs="Times New Roman"/>
      <w:i/>
      <w:iCs/>
      <w:color w:val="272727"/>
      <w:sz w:val="21"/>
      <w:szCs w:val="21"/>
    </w:rPr>
  </w:style>
  <w:style w:type="numbering" w:customStyle="1" w:styleId="42">
    <w:name w:val="Нет списка4"/>
    <w:next w:val="a3"/>
    <w:semiHidden/>
    <w:unhideWhenUsed/>
    <w:rsid w:val="00D832DA"/>
  </w:style>
  <w:style w:type="numbering" w:customStyle="1" w:styleId="122">
    <w:name w:val="Нет списка12"/>
    <w:next w:val="a3"/>
    <w:uiPriority w:val="99"/>
    <w:semiHidden/>
    <w:unhideWhenUsed/>
    <w:rsid w:val="00D832DA"/>
  </w:style>
  <w:style w:type="numbering" w:customStyle="1" w:styleId="11110">
    <w:name w:val="Нет списка1111"/>
    <w:next w:val="a3"/>
    <w:semiHidden/>
    <w:rsid w:val="00D832DA"/>
  </w:style>
  <w:style w:type="table" w:customStyle="1" w:styleId="16">
    <w:name w:val="Сетка таблицы16"/>
    <w:basedOn w:val="a2"/>
    <w:next w:val="a4"/>
    <w:uiPriority w:val="59"/>
    <w:rsid w:val="00D832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D832DA"/>
    <w:rPr>
      <w:rFonts w:ascii="Times New Roman" w:hAnsi="Times New Roman" w:cs="Times New Roman" w:hint="default"/>
      <w:b/>
      <w:bCs/>
      <w:i w:val="0"/>
      <w:iCs w:val="0"/>
      <w:strike w:val="0"/>
      <w:dstrike w:val="0"/>
      <w:color w:val="000000"/>
      <w:sz w:val="28"/>
      <w:szCs w:val="28"/>
      <w:u w:val="none"/>
      <w:effect w:val="none"/>
    </w:rPr>
  </w:style>
  <w:style w:type="table" w:customStyle="1" w:styleId="101">
    <w:name w:val="Сетка таблицы101"/>
    <w:basedOn w:val="a2"/>
    <w:next w:val="a4"/>
    <w:uiPriority w:val="59"/>
    <w:rsid w:val="00D832D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Гиперссылка1"/>
    <w:uiPriority w:val="99"/>
    <w:unhideWhenUsed/>
    <w:rsid w:val="00D832DA"/>
    <w:rPr>
      <w:color w:val="0563C1"/>
      <w:u w:val="single"/>
    </w:rPr>
  </w:style>
  <w:style w:type="character" w:customStyle="1" w:styleId="213">
    <w:name w:val="Заголовок 2 Знак1"/>
    <w:semiHidden/>
    <w:rsid w:val="00D832DA"/>
    <w:rPr>
      <w:rFonts w:ascii="Cambria" w:eastAsia="Times New Roman" w:hAnsi="Cambria" w:cs="Times New Roman"/>
      <w:b/>
      <w:bCs/>
      <w:i/>
      <w:iCs/>
      <w:sz w:val="28"/>
      <w:szCs w:val="28"/>
    </w:rPr>
  </w:style>
  <w:style w:type="character" w:customStyle="1" w:styleId="912">
    <w:name w:val="Заголовок 9 Знак1"/>
    <w:semiHidden/>
    <w:rsid w:val="00D832DA"/>
    <w:rPr>
      <w:rFonts w:ascii="Cambria" w:eastAsia="Times New Roman" w:hAnsi="Cambria" w:cs="Times New Roman"/>
      <w:sz w:val="22"/>
      <w:szCs w:val="22"/>
    </w:rPr>
  </w:style>
  <w:style w:type="character" w:styleId="afb">
    <w:name w:val="Hyperlink"/>
    <w:uiPriority w:val="99"/>
    <w:rsid w:val="00D832DA"/>
    <w:rPr>
      <w:color w:val="0000FF"/>
      <w:u w:val="single"/>
    </w:rPr>
  </w:style>
  <w:style w:type="table" w:customStyle="1" w:styleId="180">
    <w:name w:val="Сетка таблицы18"/>
    <w:basedOn w:val="a2"/>
    <w:next w:val="a4"/>
    <w:uiPriority w:val="59"/>
    <w:rsid w:val="00D832D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4"/>
    <w:uiPriority w:val="39"/>
    <w:rsid w:val="00D832D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2"/>
    <w:next w:val="a4"/>
    <w:uiPriority w:val="59"/>
    <w:rsid w:val="00D832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next w:val="a4"/>
    <w:uiPriority w:val="59"/>
    <w:rsid w:val="00D832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р"/>
    <w:basedOn w:val="a0"/>
    <w:rsid w:val="00D832DA"/>
    <w:pPr>
      <w:spacing w:after="0" w:line="240" w:lineRule="auto"/>
      <w:ind w:left="360"/>
    </w:pPr>
    <w:rPr>
      <w:rFonts w:ascii="Times New Roman" w:eastAsia="Times New Roman" w:hAnsi="Times New Roman" w:cs="Times New Roman"/>
      <w:b/>
      <w:sz w:val="28"/>
      <w:szCs w:val="20"/>
      <w:lang w:eastAsia="ru-RU"/>
    </w:rPr>
  </w:style>
  <w:style w:type="character" w:customStyle="1" w:styleId="c3">
    <w:name w:val="c3"/>
    <w:rsid w:val="00D832DA"/>
  </w:style>
  <w:style w:type="character" w:customStyle="1" w:styleId="c13">
    <w:name w:val="c13"/>
    <w:rsid w:val="00D832DA"/>
  </w:style>
  <w:style w:type="paragraph" w:customStyle="1" w:styleId="c4">
    <w:name w:val="c4"/>
    <w:basedOn w:val="a0"/>
    <w:rsid w:val="00D83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D832DA"/>
  </w:style>
  <w:style w:type="character" w:styleId="afd">
    <w:name w:val="page number"/>
    <w:rsid w:val="00D832DA"/>
  </w:style>
  <w:style w:type="paragraph" w:customStyle="1" w:styleId="afe">
    <w:name w:val="Знак Знак Знак Знак"/>
    <w:basedOn w:val="a0"/>
    <w:uiPriority w:val="99"/>
    <w:rsid w:val="00D832DA"/>
    <w:pPr>
      <w:spacing w:line="240" w:lineRule="exact"/>
    </w:pPr>
    <w:rPr>
      <w:rFonts w:ascii="Verdana" w:eastAsia="Calibri" w:hAnsi="Verdana" w:cs="Verdana"/>
      <w:sz w:val="20"/>
      <w:szCs w:val="20"/>
      <w:lang w:val="en-US"/>
    </w:rPr>
  </w:style>
  <w:style w:type="character" w:customStyle="1" w:styleId="BalloonTextChar1">
    <w:name w:val="Balloon Text Char1"/>
    <w:semiHidden/>
    <w:locked/>
    <w:rsid w:val="00D832DA"/>
    <w:rPr>
      <w:rFonts w:ascii="Times New Roman" w:hAnsi="Times New Roman" w:cs="Times New Roman"/>
      <w:sz w:val="2"/>
      <w:szCs w:val="2"/>
      <w:lang w:eastAsia="en-US"/>
    </w:rPr>
  </w:style>
  <w:style w:type="paragraph" w:customStyle="1" w:styleId="TableText">
    <w:name w:val="Table Text"/>
    <w:rsid w:val="00D832D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aff">
    <w:name w:val="ПланПроспект"/>
    <w:basedOn w:val="a0"/>
    <w:uiPriority w:val="99"/>
    <w:rsid w:val="00D832DA"/>
    <w:pPr>
      <w:spacing w:after="0" w:line="240" w:lineRule="auto"/>
      <w:jc w:val="both"/>
    </w:pPr>
    <w:rPr>
      <w:rFonts w:ascii="Arial" w:eastAsia="Times New Roman" w:hAnsi="Arial" w:cs="Arial"/>
      <w:color w:val="000000"/>
      <w:sz w:val="16"/>
      <w:szCs w:val="16"/>
      <w:lang w:eastAsia="ru-RU"/>
    </w:rPr>
  </w:style>
  <w:style w:type="character" w:customStyle="1" w:styleId="af2">
    <w:name w:val="Без интервала Знак"/>
    <w:link w:val="af1"/>
    <w:uiPriority w:val="99"/>
    <w:rsid w:val="00D832DA"/>
    <w:rPr>
      <w:rFonts w:ascii="Calibri" w:eastAsia="Calibri" w:hAnsi="Calibri" w:cs="Times New Roman"/>
    </w:rPr>
  </w:style>
  <w:style w:type="paragraph" w:styleId="35">
    <w:name w:val="Body Text Indent 3"/>
    <w:basedOn w:val="a0"/>
    <w:link w:val="36"/>
    <w:uiPriority w:val="99"/>
    <w:rsid w:val="00D832DA"/>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6">
    <w:name w:val="Основной текст с отступом 3 Знак"/>
    <w:basedOn w:val="a1"/>
    <w:link w:val="35"/>
    <w:uiPriority w:val="99"/>
    <w:rsid w:val="00D832DA"/>
    <w:rPr>
      <w:rFonts w:ascii="Times New Roman" w:eastAsia="Times New Roman" w:hAnsi="Times New Roman" w:cs="Times New Roman"/>
      <w:sz w:val="16"/>
      <w:szCs w:val="16"/>
      <w:lang w:val="x-none" w:eastAsia="x-none"/>
    </w:rPr>
  </w:style>
  <w:style w:type="paragraph" w:styleId="aff0">
    <w:name w:val="Subtitle"/>
    <w:basedOn w:val="a0"/>
    <w:link w:val="aff1"/>
    <w:uiPriority w:val="11"/>
    <w:qFormat/>
    <w:rsid w:val="00D832DA"/>
    <w:pPr>
      <w:spacing w:after="0" w:line="240" w:lineRule="auto"/>
      <w:jc w:val="center"/>
    </w:pPr>
    <w:rPr>
      <w:rFonts w:ascii="Times New Roman" w:eastAsia="Times New Roman" w:hAnsi="Times New Roman" w:cs="Times New Roman"/>
      <w:b/>
      <w:i/>
      <w:sz w:val="28"/>
      <w:szCs w:val="20"/>
      <w:lang w:eastAsia="ru-RU"/>
    </w:rPr>
  </w:style>
  <w:style w:type="character" w:customStyle="1" w:styleId="aff1">
    <w:name w:val="Подзаголовок Знак"/>
    <w:basedOn w:val="a1"/>
    <w:link w:val="aff0"/>
    <w:uiPriority w:val="99"/>
    <w:rsid w:val="00D832DA"/>
    <w:rPr>
      <w:rFonts w:ascii="Times New Roman" w:eastAsia="Times New Roman" w:hAnsi="Times New Roman" w:cs="Times New Roman"/>
      <w:b/>
      <w:i/>
      <w:sz w:val="28"/>
      <w:szCs w:val="20"/>
      <w:lang w:eastAsia="ru-RU"/>
    </w:rPr>
  </w:style>
  <w:style w:type="paragraph" w:styleId="a">
    <w:name w:val="List Bullet"/>
    <w:basedOn w:val="a0"/>
    <w:autoRedefine/>
    <w:uiPriority w:val="99"/>
    <w:rsid w:val="00D832DA"/>
    <w:pPr>
      <w:numPr>
        <w:numId w:val="28"/>
      </w:numPr>
      <w:spacing w:after="0" w:line="240" w:lineRule="auto"/>
    </w:pPr>
    <w:rPr>
      <w:rFonts w:ascii="Times New Roman" w:eastAsia="Times New Roman" w:hAnsi="Times New Roman" w:cs="Times New Roman"/>
      <w:sz w:val="20"/>
      <w:szCs w:val="20"/>
      <w:lang w:eastAsia="ru-RU"/>
    </w:rPr>
  </w:style>
  <w:style w:type="paragraph" w:customStyle="1" w:styleId="aff2">
    <w:name w:val="Знак"/>
    <w:basedOn w:val="a0"/>
    <w:autoRedefine/>
    <w:uiPriority w:val="99"/>
    <w:rsid w:val="00D832DA"/>
    <w:pPr>
      <w:spacing w:line="240" w:lineRule="exact"/>
    </w:pPr>
    <w:rPr>
      <w:rFonts w:ascii="Times New Roman" w:eastAsia="SimSun" w:hAnsi="Times New Roman" w:cs="Times New Roman"/>
      <w:b/>
      <w:bCs/>
      <w:sz w:val="28"/>
      <w:szCs w:val="28"/>
      <w:lang w:val="en-US"/>
    </w:rPr>
  </w:style>
  <w:style w:type="paragraph" w:customStyle="1" w:styleId="style415">
    <w:name w:val="style415"/>
    <w:basedOn w:val="a0"/>
    <w:uiPriority w:val="99"/>
    <w:rsid w:val="00D832DA"/>
    <w:pPr>
      <w:spacing w:after="0" w:line="240" w:lineRule="auto"/>
    </w:pPr>
    <w:rPr>
      <w:rFonts w:ascii="Times New Roman" w:eastAsia="MS Mincho" w:hAnsi="Times New Roman" w:cs="Times New Roman"/>
      <w:sz w:val="24"/>
      <w:szCs w:val="24"/>
      <w:lang w:eastAsia="ja-JP"/>
    </w:rPr>
  </w:style>
  <w:style w:type="character" w:customStyle="1" w:styleId="style4161">
    <w:name w:val="style4161"/>
    <w:rsid w:val="00D832DA"/>
    <w:rPr>
      <w:sz w:val="18"/>
      <w:szCs w:val="18"/>
    </w:rPr>
  </w:style>
  <w:style w:type="paragraph" w:customStyle="1" w:styleId="lyric1">
    <w:name w:val="lyric1"/>
    <w:basedOn w:val="a0"/>
    <w:uiPriority w:val="99"/>
    <w:rsid w:val="00D832DA"/>
    <w:pPr>
      <w:spacing w:before="200" w:after="200" w:line="240" w:lineRule="auto"/>
      <w:ind w:left="1400" w:right="1200" w:firstLine="300"/>
      <w:jc w:val="both"/>
    </w:pPr>
    <w:rPr>
      <w:rFonts w:ascii="Tahoma" w:eastAsia="MS Mincho" w:hAnsi="Tahoma" w:cs="Tahoma"/>
      <w:b/>
      <w:bCs/>
      <w:i/>
      <w:iCs/>
      <w:color w:val="F73400"/>
      <w:lang w:eastAsia="ja-JP"/>
    </w:rPr>
  </w:style>
  <w:style w:type="paragraph" w:customStyle="1" w:styleId="listparagraph">
    <w:name w:val="listparagraph"/>
    <w:basedOn w:val="a0"/>
    <w:uiPriority w:val="99"/>
    <w:rsid w:val="00D83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0">
    <w:name w:val="Знак Знак15"/>
    <w:locked/>
    <w:rsid w:val="00D832DA"/>
    <w:rPr>
      <w:i/>
      <w:sz w:val="32"/>
      <w:lang w:val="ru-RU" w:eastAsia="ru-RU" w:bidi="ar-SA"/>
    </w:rPr>
  </w:style>
  <w:style w:type="character" w:customStyle="1" w:styleId="141">
    <w:name w:val="Знак Знак14"/>
    <w:locked/>
    <w:rsid w:val="00D832DA"/>
    <w:rPr>
      <w:rFonts w:ascii="Arial" w:hAnsi="Arial"/>
      <w:b/>
      <w:bCs/>
      <w:sz w:val="24"/>
      <w:szCs w:val="24"/>
    </w:rPr>
  </w:style>
  <w:style w:type="character" w:customStyle="1" w:styleId="102">
    <w:name w:val="Знак Знак10"/>
    <w:rsid w:val="00D832DA"/>
    <w:rPr>
      <w:sz w:val="28"/>
      <w:szCs w:val="24"/>
    </w:rPr>
  </w:style>
  <w:style w:type="character" w:customStyle="1" w:styleId="80">
    <w:name w:val="Знак Знак8"/>
    <w:locked/>
    <w:rsid w:val="00D832DA"/>
    <w:rPr>
      <w:b/>
      <w:sz w:val="32"/>
      <w:lang w:val="ru-RU" w:eastAsia="ru-RU" w:bidi="ar-SA"/>
    </w:rPr>
  </w:style>
  <w:style w:type="paragraph" w:styleId="aff3">
    <w:name w:val="Block Text"/>
    <w:basedOn w:val="a0"/>
    <w:uiPriority w:val="99"/>
    <w:rsid w:val="00D832DA"/>
    <w:pPr>
      <w:spacing w:after="0" w:line="240" w:lineRule="auto"/>
      <w:ind w:left="-284" w:right="-1050" w:firstLine="284"/>
    </w:pPr>
    <w:rPr>
      <w:rFonts w:ascii="Times New Roman" w:eastAsia="Times New Roman" w:hAnsi="Times New Roman" w:cs="Times New Roman"/>
      <w:sz w:val="20"/>
      <w:szCs w:val="20"/>
      <w:lang w:eastAsia="ru-RU"/>
    </w:rPr>
  </w:style>
  <w:style w:type="paragraph" w:customStyle="1" w:styleId="ConsPlusTitle">
    <w:name w:val="ConsPlusTitle"/>
    <w:uiPriority w:val="99"/>
    <w:rsid w:val="00D832D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2">
    <w:name w:val="Знак Знак6"/>
    <w:locked/>
    <w:rsid w:val="00D832DA"/>
  </w:style>
  <w:style w:type="character" w:customStyle="1" w:styleId="37">
    <w:name w:val="Знак Знак3"/>
    <w:locked/>
    <w:rsid w:val="00D832DA"/>
    <w:rPr>
      <w:b/>
      <w:sz w:val="32"/>
      <w:lang w:val="ru-RU" w:eastAsia="ru-RU" w:bidi="ar-SA"/>
    </w:rPr>
  </w:style>
  <w:style w:type="character" w:customStyle="1" w:styleId="43">
    <w:name w:val="Знак Знак4"/>
    <w:locked/>
    <w:rsid w:val="00D832DA"/>
    <w:rPr>
      <w:i/>
      <w:sz w:val="32"/>
      <w:lang w:val="ru-RU" w:eastAsia="ru-RU" w:bidi="ar-SA"/>
    </w:rPr>
  </w:style>
  <w:style w:type="character" w:styleId="aff4">
    <w:name w:val="line number"/>
    <w:rsid w:val="00D832DA"/>
  </w:style>
  <w:style w:type="table" w:styleId="44">
    <w:name w:val="Table Grid 4"/>
    <w:basedOn w:val="a2"/>
    <w:rsid w:val="00D832D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8">
    <w:name w:val="c8"/>
    <w:basedOn w:val="a0"/>
    <w:uiPriority w:val="99"/>
    <w:rsid w:val="00D832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D832DA"/>
  </w:style>
  <w:style w:type="character" w:styleId="aff5">
    <w:name w:val="FollowedHyperlink"/>
    <w:uiPriority w:val="99"/>
    <w:unhideWhenUsed/>
    <w:rsid w:val="00D832DA"/>
    <w:rPr>
      <w:color w:val="800080"/>
      <w:u w:val="single"/>
    </w:rPr>
  </w:style>
  <w:style w:type="character" w:customStyle="1" w:styleId="b-share">
    <w:name w:val="b-share"/>
    <w:rsid w:val="00D832DA"/>
  </w:style>
  <w:style w:type="character" w:customStyle="1" w:styleId="b-share-btnwrap">
    <w:name w:val="b-share-btn__wrap"/>
    <w:rsid w:val="00D832DA"/>
  </w:style>
  <w:style w:type="character" w:customStyle="1" w:styleId="b-share-icon">
    <w:name w:val="b-share-icon"/>
    <w:rsid w:val="00D832DA"/>
  </w:style>
  <w:style w:type="character" w:customStyle="1" w:styleId="WW8Num1z0">
    <w:name w:val="WW8Num1z0"/>
    <w:rsid w:val="00D832DA"/>
    <w:rPr>
      <w:rFonts w:ascii="Symbol" w:hAnsi="Symbol" w:cs="Symbol"/>
    </w:rPr>
  </w:style>
  <w:style w:type="character" w:customStyle="1" w:styleId="WW8Num2z0">
    <w:name w:val="WW8Num2z0"/>
    <w:rsid w:val="00D832DA"/>
    <w:rPr>
      <w:rFonts w:ascii="Symbol" w:hAnsi="Symbol" w:cs="Symbol"/>
      <w:sz w:val="20"/>
      <w:szCs w:val="20"/>
    </w:rPr>
  </w:style>
  <w:style w:type="character" w:customStyle="1" w:styleId="WW8Num3z0">
    <w:name w:val="WW8Num3z0"/>
    <w:rsid w:val="00D832DA"/>
    <w:rPr>
      <w:rFonts w:ascii="Symbol" w:hAnsi="Symbol" w:cs="Symbol"/>
    </w:rPr>
  </w:style>
  <w:style w:type="character" w:customStyle="1" w:styleId="WW8Num4z0">
    <w:name w:val="WW8Num4z0"/>
    <w:rsid w:val="00D832DA"/>
    <w:rPr>
      <w:rFonts w:ascii="Symbol" w:hAnsi="Symbol" w:cs="Symbol"/>
    </w:rPr>
  </w:style>
  <w:style w:type="character" w:customStyle="1" w:styleId="WW8Num5z0">
    <w:name w:val="WW8Num5z0"/>
    <w:rsid w:val="00D832DA"/>
    <w:rPr>
      <w:rFonts w:ascii="Symbol" w:hAnsi="Symbol" w:cs="Symbol"/>
    </w:rPr>
  </w:style>
  <w:style w:type="character" w:customStyle="1" w:styleId="WW8Num6z0">
    <w:name w:val="WW8Num6z0"/>
    <w:rsid w:val="00D832DA"/>
    <w:rPr>
      <w:rFonts w:ascii="Symbol" w:hAnsi="Symbol" w:cs="Symbol"/>
    </w:rPr>
  </w:style>
  <w:style w:type="character" w:customStyle="1" w:styleId="WW8Num7z0">
    <w:name w:val="WW8Num7z0"/>
    <w:rsid w:val="00D832DA"/>
    <w:rPr>
      <w:rFonts w:ascii="Symbol" w:hAnsi="Symbol" w:cs="Symbol"/>
    </w:rPr>
  </w:style>
  <w:style w:type="character" w:customStyle="1" w:styleId="WW8Num8z0">
    <w:name w:val="WW8Num8z0"/>
    <w:rsid w:val="00D832DA"/>
    <w:rPr>
      <w:rFonts w:ascii="Symbol" w:hAnsi="Symbol" w:cs="Symbol"/>
    </w:rPr>
  </w:style>
  <w:style w:type="character" w:customStyle="1" w:styleId="WW8Num9z0">
    <w:name w:val="WW8Num9z0"/>
    <w:rsid w:val="00D832DA"/>
    <w:rPr>
      <w:rFonts w:ascii="Symbol" w:hAnsi="Symbol" w:cs="Symbol"/>
    </w:rPr>
  </w:style>
  <w:style w:type="character" w:customStyle="1" w:styleId="WW8Num10z0">
    <w:name w:val="WW8Num10z0"/>
    <w:rsid w:val="00D832DA"/>
    <w:rPr>
      <w:rFonts w:ascii="StarSymbol" w:hAnsi="StarSymbol" w:cs="StarSymbol"/>
    </w:rPr>
  </w:style>
  <w:style w:type="character" w:customStyle="1" w:styleId="WW8Num11z0">
    <w:name w:val="WW8Num11z0"/>
    <w:rsid w:val="00D832DA"/>
    <w:rPr>
      <w:rFonts w:ascii="Symbol" w:hAnsi="Symbol" w:cs="Symbol"/>
    </w:rPr>
  </w:style>
  <w:style w:type="character" w:customStyle="1" w:styleId="WW8Num12z0">
    <w:name w:val="WW8Num12z0"/>
    <w:rsid w:val="00D832DA"/>
    <w:rPr>
      <w:rFonts w:ascii="Symbol" w:hAnsi="Symbol" w:cs="Symbol"/>
    </w:rPr>
  </w:style>
  <w:style w:type="character" w:customStyle="1" w:styleId="WW8Num13z0">
    <w:name w:val="WW8Num13z0"/>
    <w:rsid w:val="00D832DA"/>
    <w:rPr>
      <w:rFonts w:ascii="StarSymbol" w:hAnsi="StarSymbol" w:cs="StarSymbol"/>
      <w:sz w:val="18"/>
      <w:szCs w:val="18"/>
    </w:rPr>
  </w:style>
  <w:style w:type="character" w:customStyle="1" w:styleId="WW8Num14z0">
    <w:name w:val="WW8Num14z0"/>
    <w:rsid w:val="00D832DA"/>
    <w:rPr>
      <w:rFonts w:ascii="StarSymbol" w:hAnsi="StarSymbol" w:cs="StarSymbol"/>
      <w:sz w:val="18"/>
      <w:szCs w:val="18"/>
    </w:rPr>
  </w:style>
  <w:style w:type="character" w:customStyle="1" w:styleId="WW8Num15z0">
    <w:name w:val="WW8Num15z0"/>
    <w:rsid w:val="00D832DA"/>
    <w:rPr>
      <w:rFonts w:ascii="Symbol" w:hAnsi="Symbol" w:cs="Symbol"/>
    </w:rPr>
  </w:style>
  <w:style w:type="character" w:customStyle="1" w:styleId="WW8Num16z0">
    <w:name w:val="WW8Num16z0"/>
    <w:rsid w:val="00D832DA"/>
    <w:rPr>
      <w:rFonts w:ascii="StarSymbol" w:hAnsi="StarSymbol" w:cs="StarSymbol"/>
    </w:rPr>
  </w:style>
  <w:style w:type="character" w:customStyle="1" w:styleId="WW8Num18z0">
    <w:name w:val="WW8Num18z0"/>
    <w:rsid w:val="00D832DA"/>
    <w:rPr>
      <w:rFonts w:ascii="Symbol" w:hAnsi="Symbol" w:cs="StarSymbol"/>
      <w:sz w:val="18"/>
      <w:szCs w:val="18"/>
    </w:rPr>
  </w:style>
  <w:style w:type="character" w:customStyle="1" w:styleId="WW8Num22z0">
    <w:name w:val="WW8Num22z0"/>
    <w:rsid w:val="00D832DA"/>
    <w:rPr>
      <w:rFonts w:ascii="Symbol" w:hAnsi="Symbol" w:cs="Symbol"/>
      <w:sz w:val="20"/>
      <w:szCs w:val="20"/>
    </w:rPr>
  </w:style>
  <w:style w:type="character" w:customStyle="1" w:styleId="WW8Num24z0">
    <w:name w:val="WW8Num24z0"/>
    <w:rsid w:val="00D832DA"/>
    <w:rPr>
      <w:rFonts w:ascii="Symbol" w:hAnsi="Symbol" w:cs="Symbol"/>
      <w:sz w:val="20"/>
      <w:szCs w:val="20"/>
    </w:rPr>
  </w:style>
  <w:style w:type="character" w:customStyle="1" w:styleId="WW8Num25z0">
    <w:name w:val="WW8Num25z0"/>
    <w:rsid w:val="00D832DA"/>
    <w:rPr>
      <w:rFonts w:ascii="Symbol" w:hAnsi="Symbol" w:cs="Symbol"/>
      <w:sz w:val="20"/>
      <w:szCs w:val="20"/>
    </w:rPr>
  </w:style>
  <w:style w:type="character" w:customStyle="1" w:styleId="WW8Num26z0">
    <w:name w:val="WW8Num26z0"/>
    <w:rsid w:val="00D832DA"/>
    <w:rPr>
      <w:rFonts w:ascii="Symbol" w:hAnsi="Symbol"/>
    </w:rPr>
  </w:style>
  <w:style w:type="character" w:customStyle="1" w:styleId="WW8Num27z0">
    <w:name w:val="WW8Num27z0"/>
    <w:rsid w:val="00D832DA"/>
    <w:rPr>
      <w:rFonts w:ascii="Symbol" w:hAnsi="Symbol" w:cs="Symbol"/>
      <w:sz w:val="20"/>
      <w:szCs w:val="20"/>
    </w:rPr>
  </w:style>
  <w:style w:type="character" w:customStyle="1" w:styleId="WW8Num28z0">
    <w:name w:val="WW8Num28z0"/>
    <w:rsid w:val="00D832DA"/>
    <w:rPr>
      <w:rFonts w:ascii="Symbol" w:hAnsi="Symbol" w:cs="StarSymbol"/>
      <w:sz w:val="18"/>
      <w:szCs w:val="18"/>
    </w:rPr>
  </w:style>
  <w:style w:type="character" w:customStyle="1" w:styleId="WW8Num29z0">
    <w:name w:val="WW8Num29z0"/>
    <w:rsid w:val="00D832DA"/>
    <w:rPr>
      <w:rFonts w:ascii="Symbol" w:hAnsi="Symbol" w:cs="StarSymbol"/>
      <w:sz w:val="18"/>
      <w:szCs w:val="18"/>
    </w:rPr>
  </w:style>
  <w:style w:type="character" w:customStyle="1" w:styleId="WW8Num30z0">
    <w:name w:val="WW8Num30z0"/>
    <w:rsid w:val="00D832DA"/>
    <w:rPr>
      <w:rFonts w:ascii="Symbol" w:hAnsi="Symbol" w:cs="StarSymbol"/>
      <w:sz w:val="18"/>
      <w:szCs w:val="18"/>
    </w:rPr>
  </w:style>
  <w:style w:type="character" w:customStyle="1" w:styleId="WW8Num31z0">
    <w:name w:val="WW8Num31z0"/>
    <w:rsid w:val="00D832DA"/>
    <w:rPr>
      <w:rFonts w:ascii="Symbol" w:hAnsi="Symbol" w:cs="StarSymbol"/>
      <w:sz w:val="18"/>
      <w:szCs w:val="18"/>
    </w:rPr>
  </w:style>
  <w:style w:type="character" w:customStyle="1" w:styleId="WW8Num33z0">
    <w:name w:val="WW8Num33z0"/>
    <w:rsid w:val="00D832DA"/>
    <w:rPr>
      <w:rFonts w:ascii="Symbol" w:hAnsi="Symbol" w:cs="StarSymbol"/>
      <w:sz w:val="18"/>
      <w:szCs w:val="18"/>
    </w:rPr>
  </w:style>
  <w:style w:type="character" w:customStyle="1" w:styleId="WW8Num35z0">
    <w:name w:val="WW8Num35z0"/>
    <w:rsid w:val="00D832DA"/>
    <w:rPr>
      <w:rFonts w:ascii="Symbol" w:hAnsi="Symbol" w:cs="StarSymbol"/>
      <w:sz w:val="18"/>
      <w:szCs w:val="18"/>
    </w:rPr>
  </w:style>
  <w:style w:type="character" w:customStyle="1" w:styleId="WW8Num38z0">
    <w:name w:val="WW8Num38z0"/>
    <w:rsid w:val="00D832DA"/>
    <w:rPr>
      <w:rFonts w:ascii="Symbol" w:hAnsi="Symbol" w:cs="StarSymbol"/>
      <w:sz w:val="18"/>
      <w:szCs w:val="18"/>
    </w:rPr>
  </w:style>
  <w:style w:type="character" w:customStyle="1" w:styleId="WW8Num39z0">
    <w:name w:val="WW8Num39z0"/>
    <w:rsid w:val="00D832DA"/>
    <w:rPr>
      <w:rFonts w:ascii="Symbol" w:hAnsi="Symbol"/>
    </w:rPr>
  </w:style>
  <w:style w:type="character" w:customStyle="1" w:styleId="WW8Num40z0">
    <w:name w:val="WW8Num40z0"/>
    <w:rsid w:val="00D832DA"/>
    <w:rPr>
      <w:rFonts w:ascii="Symbol" w:hAnsi="Symbol"/>
    </w:rPr>
  </w:style>
  <w:style w:type="character" w:customStyle="1" w:styleId="WW8Num41z0">
    <w:name w:val="WW8Num41z0"/>
    <w:rsid w:val="00D832DA"/>
    <w:rPr>
      <w:rFonts w:ascii="Symbol" w:hAnsi="Symbol"/>
    </w:rPr>
  </w:style>
  <w:style w:type="character" w:customStyle="1" w:styleId="WW8Num45z0">
    <w:name w:val="WW8Num45z0"/>
    <w:rsid w:val="00D832DA"/>
    <w:rPr>
      <w:rFonts w:ascii="Symbol" w:hAnsi="Symbol"/>
    </w:rPr>
  </w:style>
  <w:style w:type="character" w:customStyle="1" w:styleId="WW8Num46z0">
    <w:name w:val="WW8Num46z0"/>
    <w:rsid w:val="00D832DA"/>
    <w:rPr>
      <w:rFonts w:ascii="Symbol" w:hAnsi="Symbol"/>
    </w:rPr>
  </w:style>
  <w:style w:type="character" w:customStyle="1" w:styleId="WW8Num49z0">
    <w:name w:val="WW8Num49z0"/>
    <w:rsid w:val="00D832DA"/>
    <w:rPr>
      <w:rFonts w:ascii="Symbol" w:hAnsi="Symbol" w:cs="StarSymbol"/>
      <w:sz w:val="18"/>
      <w:szCs w:val="18"/>
    </w:rPr>
  </w:style>
  <w:style w:type="character" w:customStyle="1" w:styleId="Absatz-Standardschriftart">
    <w:name w:val="Absatz-Standardschriftart"/>
    <w:rsid w:val="00D832DA"/>
  </w:style>
  <w:style w:type="character" w:customStyle="1" w:styleId="WW8Num18z1">
    <w:name w:val="WW8Num18z1"/>
    <w:rsid w:val="00D832DA"/>
    <w:rPr>
      <w:rFonts w:ascii="Courier New" w:hAnsi="Courier New" w:cs="Courier New"/>
      <w:sz w:val="20"/>
      <w:szCs w:val="20"/>
    </w:rPr>
  </w:style>
  <w:style w:type="character" w:customStyle="1" w:styleId="WW8Num18z2">
    <w:name w:val="WW8Num18z2"/>
    <w:rsid w:val="00D832DA"/>
    <w:rPr>
      <w:rFonts w:ascii="Wingdings" w:hAnsi="Wingdings" w:cs="Wingdings"/>
      <w:sz w:val="20"/>
      <w:szCs w:val="20"/>
    </w:rPr>
  </w:style>
  <w:style w:type="character" w:customStyle="1" w:styleId="WW8Num19z0">
    <w:name w:val="WW8Num19z0"/>
    <w:rsid w:val="00D832DA"/>
    <w:rPr>
      <w:rFonts w:ascii="Symbol" w:hAnsi="Symbol" w:cs="Symbol"/>
      <w:sz w:val="20"/>
      <w:szCs w:val="20"/>
    </w:rPr>
  </w:style>
  <w:style w:type="character" w:customStyle="1" w:styleId="WW8Num23z0">
    <w:name w:val="WW8Num23z0"/>
    <w:rsid w:val="00D832DA"/>
    <w:rPr>
      <w:rFonts w:ascii="Symbol" w:hAnsi="Symbol" w:cs="Symbol"/>
      <w:sz w:val="20"/>
      <w:szCs w:val="20"/>
    </w:rPr>
  </w:style>
  <w:style w:type="character" w:customStyle="1" w:styleId="WW8Num32z0">
    <w:name w:val="WW8Num32z0"/>
    <w:rsid w:val="00D832DA"/>
    <w:rPr>
      <w:rFonts w:ascii="Symbol" w:hAnsi="Symbol" w:cs="StarSymbol"/>
      <w:sz w:val="18"/>
      <w:szCs w:val="18"/>
    </w:rPr>
  </w:style>
  <w:style w:type="character" w:customStyle="1" w:styleId="WW8Num34z0">
    <w:name w:val="WW8Num34z0"/>
    <w:rsid w:val="00D832DA"/>
    <w:rPr>
      <w:rFonts w:ascii="Symbol" w:hAnsi="Symbol" w:cs="StarSymbol"/>
      <w:sz w:val="18"/>
      <w:szCs w:val="18"/>
    </w:rPr>
  </w:style>
  <w:style w:type="character" w:customStyle="1" w:styleId="WW8Num36z0">
    <w:name w:val="WW8Num36z0"/>
    <w:rsid w:val="00D832DA"/>
    <w:rPr>
      <w:rFonts w:ascii="Symbol" w:hAnsi="Symbol" w:cs="StarSymbol"/>
      <w:sz w:val="18"/>
      <w:szCs w:val="18"/>
    </w:rPr>
  </w:style>
  <w:style w:type="character" w:customStyle="1" w:styleId="WW8Num42z0">
    <w:name w:val="WW8Num42z0"/>
    <w:rsid w:val="00D832DA"/>
    <w:rPr>
      <w:rFonts w:ascii="Symbol" w:hAnsi="Symbol"/>
    </w:rPr>
  </w:style>
  <w:style w:type="character" w:customStyle="1" w:styleId="WW8Num43z0">
    <w:name w:val="WW8Num43z0"/>
    <w:rsid w:val="00D832DA"/>
    <w:rPr>
      <w:rFonts w:ascii="Symbol" w:hAnsi="Symbol"/>
    </w:rPr>
  </w:style>
  <w:style w:type="character" w:customStyle="1" w:styleId="WW-Absatz-Standardschriftart">
    <w:name w:val="WW-Absatz-Standardschriftart"/>
    <w:rsid w:val="00D832DA"/>
  </w:style>
  <w:style w:type="character" w:customStyle="1" w:styleId="WW-Absatz-Standardschriftart1">
    <w:name w:val="WW-Absatz-Standardschriftart1"/>
    <w:rsid w:val="00D832DA"/>
  </w:style>
  <w:style w:type="character" w:customStyle="1" w:styleId="WW8Num19z1">
    <w:name w:val="WW8Num19z1"/>
    <w:rsid w:val="00D832DA"/>
    <w:rPr>
      <w:rFonts w:ascii="Courier New" w:hAnsi="Courier New" w:cs="Courier New"/>
      <w:sz w:val="20"/>
      <w:szCs w:val="20"/>
    </w:rPr>
  </w:style>
  <w:style w:type="character" w:customStyle="1" w:styleId="WW8Num19z2">
    <w:name w:val="WW8Num19z2"/>
    <w:rsid w:val="00D832DA"/>
    <w:rPr>
      <w:rFonts w:ascii="Wingdings" w:hAnsi="Wingdings" w:cs="Wingdings"/>
      <w:sz w:val="20"/>
      <w:szCs w:val="20"/>
    </w:rPr>
  </w:style>
  <w:style w:type="character" w:customStyle="1" w:styleId="WW8Num20z0">
    <w:name w:val="WW8Num20z0"/>
    <w:rsid w:val="00D832DA"/>
    <w:rPr>
      <w:rFonts w:ascii="Symbol" w:hAnsi="Symbol" w:cs="StarSymbol"/>
      <w:sz w:val="18"/>
      <w:szCs w:val="18"/>
    </w:rPr>
  </w:style>
  <w:style w:type="character" w:customStyle="1" w:styleId="WW8Num37z0">
    <w:name w:val="WW8Num37z0"/>
    <w:rsid w:val="00D832DA"/>
    <w:rPr>
      <w:rFonts w:ascii="Symbol" w:hAnsi="Symbol" w:cs="StarSymbol"/>
      <w:sz w:val="18"/>
      <w:szCs w:val="18"/>
    </w:rPr>
  </w:style>
  <w:style w:type="character" w:customStyle="1" w:styleId="WW8Num44z0">
    <w:name w:val="WW8Num44z0"/>
    <w:rsid w:val="00D832DA"/>
    <w:rPr>
      <w:rFonts w:ascii="Symbol" w:hAnsi="Symbol"/>
    </w:rPr>
  </w:style>
  <w:style w:type="character" w:customStyle="1" w:styleId="WW8Num44z1">
    <w:name w:val="WW8Num44z1"/>
    <w:rsid w:val="00D832DA"/>
    <w:rPr>
      <w:rFonts w:ascii="Courier New" w:hAnsi="Courier New" w:cs="Courier New"/>
    </w:rPr>
  </w:style>
  <w:style w:type="character" w:customStyle="1" w:styleId="WW8Num44z2">
    <w:name w:val="WW8Num44z2"/>
    <w:rsid w:val="00D832DA"/>
    <w:rPr>
      <w:rFonts w:ascii="Wingdings" w:hAnsi="Wingdings"/>
    </w:rPr>
  </w:style>
  <w:style w:type="character" w:customStyle="1" w:styleId="WW8Num45z1">
    <w:name w:val="WW8Num45z1"/>
    <w:rsid w:val="00D832DA"/>
    <w:rPr>
      <w:rFonts w:ascii="Courier New" w:hAnsi="Courier New" w:cs="Courier New"/>
    </w:rPr>
  </w:style>
  <w:style w:type="character" w:customStyle="1" w:styleId="WW8Num45z2">
    <w:name w:val="WW8Num45z2"/>
    <w:rsid w:val="00D832DA"/>
    <w:rPr>
      <w:rFonts w:ascii="Wingdings" w:hAnsi="Wingdings"/>
    </w:rPr>
  </w:style>
  <w:style w:type="character" w:customStyle="1" w:styleId="WW8Num46z1">
    <w:name w:val="WW8Num46z1"/>
    <w:rsid w:val="00D832DA"/>
    <w:rPr>
      <w:rFonts w:ascii="Courier New" w:hAnsi="Courier New" w:cs="Courier New"/>
    </w:rPr>
  </w:style>
  <w:style w:type="character" w:customStyle="1" w:styleId="WW8Num46z2">
    <w:name w:val="WW8Num46z2"/>
    <w:rsid w:val="00D832DA"/>
    <w:rPr>
      <w:rFonts w:ascii="Wingdings" w:hAnsi="Wingdings"/>
    </w:rPr>
  </w:style>
  <w:style w:type="character" w:customStyle="1" w:styleId="52">
    <w:name w:val="Основной шрифт абзаца5"/>
    <w:rsid w:val="00D832DA"/>
  </w:style>
  <w:style w:type="character" w:customStyle="1" w:styleId="WW-Absatz-Standardschriftart11">
    <w:name w:val="WW-Absatz-Standardschriftart11"/>
    <w:rsid w:val="00D832DA"/>
  </w:style>
  <w:style w:type="character" w:customStyle="1" w:styleId="WW8Num42z1">
    <w:name w:val="WW8Num42z1"/>
    <w:rsid w:val="00D832DA"/>
    <w:rPr>
      <w:rFonts w:ascii="Courier New" w:hAnsi="Courier New" w:cs="Courier New"/>
    </w:rPr>
  </w:style>
  <w:style w:type="character" w:customStyle="1" w:styleId="WW8Num42z2">
    <w:name w:val="WW8Num42z2"/>
    <w:rsid w:val="00D832DA"/>
    <w:rPr>
      <w:rFonts w:ascii="Wingdings" w:hAnsi="Wingdings"/>
    </w:rPr>
  </w:style>
  <w:style w:type="character" w:customStyle="1" w:styleId="45">
    <w:name w:val="Основной шрифт абзаца4"/>
    <w:rsid w:val="00D832DA"/>
  </w:style>
  <w:style w:type="character" w:customStyle="1" w:styleId="WW-Absatz-Standardschriftart111">
    <w:name w:val="WW-Absatz-Standardschriftart111"/>
    <w:rsid w:val="00D832DA"/>
  </w:style>
  <w:style w:type="character" w:customStyle="1" w:styleId="WW-Absatz-Standardschriftart1111">
    <w:name w:val="WW-Absatz-Standardschriftart1111"/>
    <w:rsid w:val="00D832DA"/>
  </w:style>
  <w:style w:type="character" w:customStyle="1" w:styleId="WW-Absatz-Standardschriftart11111">
    <w:name w:val="WW-Absatz-Standardschriftart11111"/>
    <w:rsid w:val="00D832DA"/>
  </w:style>
  <w:style w:type="character" w:customStyle="1" w:styleId="38">
    <w:name w:val="Основной шрифт абзаца3"/>
    <w:rsid w:val="00D832DA"/>
  </w:style>
  <w:style w:type="character" w:customStyle="1" w:styleId="WW-Absatz-Standardschriftart111111">
    <w:name w:val="WW-Absatz-Standardschriftart111111"/>
    <w:rsid w:val="00D832DA"/>
  </w:style>
  <w:style w:type="character" w:customStyle="1" w:styleId="WW8Num17z0">
    <w:name w:val="WW8Num17z0"/>
    <w:rsid w:val="00D832DA"/>
    <w:rPr>
      <w:rFonts w:ascii="Arial" w:eastAsia="Times New Roman" w:hAnsi="Arial"/>
    </w:rPr>
  </w:style>
  <w:style w:type="character" w:customStyle="1" w:styleId="WW8Num21z0">
    <w:name w:val="WW8Num21z0"/>
    <w:rsid w:val="00D832DA"/>
    <w:rPr>
      <w:rFonts w:ascii="Symbol" w:hAnsi="Symbol" w:cs="StarSymbol"/>
      <w:sz w:val="18"/>
      <w:szCs w:val="18"/>
    </w:rPr>
  </w:style>
  <w:style w:type="character" w:customStyle="1" w:styleId="WW8Num21z1">
    <w:name w:val="WW8Num21z1"/>
    <w:rsid w:val="00D832DA"/>
    <w:rPr>
      <w:rFonts w:ascii="Courier New" w:hAnsi="Courier New" w:cs="Courier New"/>
      <w:sz w:val="20"/>
      <w:szCs w:val="20"/>
    </w:rPr>
  </w:style>
  <w:style w:type="character" w:customStyle="1" w:styleId="WW8Num21z2">
    <w:name w:val="WW8Num21z2"/>
    <w:rsid w:val="00D832DA"/>
    <w:rPr>
      <w:rFonts w:ascii="Wingdings" w:hAnsi="Wingdings" w:cs="Wingdings"/>
      <w:sz w:val="20"/>
      <w:szCs w:val="20"/>
    </w:rPr>
  </w:style>
  <w:style w:type="character" w:customStyle="1" w:styleId="WW8Num22z1">
    <w:name w:val="WW8Num22z1"/>
    <w:rsid w:val="00D832DA"/>
    <w:rPr>
      <w:rFonts w:ascii="Courier New" w:hAnsi="Courier New" w:cs="Courier New"/>
      <w:sz w:val="20"/>
      <w:szCs w:val="20"/>
    </w:rPr>
  </w:style>
  <w:style w:type="character" w:customStyle="1" w:styleId="WW8Num22z2">
    <w:name w:val="WW8Num22z2"/>
    <w:rsid w:val="00D832DA"/>
    <w:rPr>
      <w:rFonts w:ascii="Wingdings" w:hAnsi="Wingdings" w:cs="Wingdings"/>
      <w:sz w:val="20"/>
      <w:szCs w:val="20"/>
    </w:rPr>
  </w:style>
  <w:style w:type="character" w:customStyle="1" w:styleId="WW-Absatz-Standardschriftart1111111">
    <w:name w:val="WW-Absatz-Standardschriftart1111111"/>
    <w:rsid w:val="00D832DA"/>
  </w:style>
  <w:style w:type="character" w:customStyle="1" w:styleId="WW-Absatz-Standardschriftart11111111">
    <w:name w:val="WW-Absatz-Standardschriftart11111111"/>
    <w:rsid w:val="00D832DA"/>
  </w:style>
  <w:style w:type="character" w:customStyle="1" w:styleId="WW-Absatz-Standardschriftart111111111">
    <w:name w:val="WW-Absatz-Standardschriftart111111111"/>
    <w:rsid w:val="00D832DA"/>
  </w:style>
  <w:style w:type="character" w:customStyle="1" w:styleId="WW-Absatz-Standardschriftart1111111111">
    <w:name w:val="WW-Absatz-Standardschriftart1111111111"/>
    <w:rsid w:val="00D832DA"/>
  </w:style>
  <w:style w:type="character" w:customStyle="1" w:styleId="WW8Num23z1">
    <w:name w:val="WW8Num23z1"/>
    <w:rsid w:val="00D832DA"/>
    <w:rPr>
      <w:rFonts w:ascii="Courier New" w:hAnsi="Courier New" w:cs="Courier New"/>
      <w:sz w:val="20"/>
      <w:szCs w:val="20"/>
    </w:rPr>
  </w:style>
  <w:style w:type="character" w:customStyle="1" w:styleId="WW8Num23z2">
    <w:name w:val="WW8Num23z2"/>
    <w:rsid w:val="00D832DA"/>
    <w:rPr>
      <w:rFonts w:ascii="Wingdings" w:hAnsi="Wingdings" w:cs="Wingdings"/>
      <w:sz w:val="20"/>
      <w:szCs w:val="20"/>
    </w:rPr>
  </w:style>
  <w:style w:type="character" w:customStyle="1" w:styleId="WW-Absatz-Standardschriftart11111111111">
    <w:name w:val="WW-Absatz-Standardschriftart11111111111"/>
    <w:rsid w:val="00D832DA"/>
  </w:style>
  <w:style w:type="character" w:customStyle="1" w:styleId="WW8Num24z1">
    <w:name w:val="WW8Num24z1"/>
    <w:rsid w:val="00D832DA"/>
    <w:rPr>
      <w:rFonts w:ascii="Courier New" w:hAnsi="Courier New" w:cs="Courier New"/>
      <w:sz w:val="20"/>
      <w:szCs w:val="20"/>
    </w:rPr>
  </w:style>
  <w:style w:type="character" w:customStyle="1" w:styleId="WW8Num24z2">
    <w:name w:val="WW8Num24z2"/>
    <w:rsid w:val="00D832DA"/>
    <w:rPr>
      <w:rFonts w:ascii="Wingdings" w:hAnsi="Wingdings" w:cs="Wingdings"/>
      <w:sz w:val="20"/>
      <w:szCs w:val="20"/>
    </w:rPr>
  </w:style>
  <w:style w:type="character" w:customStyle="1" w:styleId="WW8Num25z1">
    <w:name w:val="WW8Num25z1"/>
    <w:rsid w:val="00D832DA"/>
    <w:rPr>
      <w:rFonts w:ascii="Courier New" w:hAnsi="Courier New" w:cs="Courier New"/>
      <w:sz w:val="20"/>
      <w:szCs w:val="20"/>
    </w:rPr>
  </w:style>
  <w:style w:type="character" w:customStyle="1" w:styleId="WW8Num25z2">
    <w:name w:val="WW8Num25z2"/>
    <w:rsid w:val="00D832DA"/>
    <w:rPr>
      <w:rFonts w:ascii="Wingdings" w:hAnsi="Wingdings" w:cs="Wingdings"/>
      <w:sz w:val="20"/>
      <w:szCs w:val="20"/>
    </w:rPr>
  </w:style>
  <w:style w:type="character" w:customStyle="1" w:styleId="WW8Num26z1">
    <w:name w:val="WW8Num26z1"/>
    <w:rsid w:val="00D832DA"/>
    <w:rPr>
      <w:rFonts w:ascii="Courier New" w:hAnsi="Courier New" w:cs="Courier New"/>
    </w:rPr>
  </w:style>
  <w:style w:type="character" w:customStyle="1" w:styleId="WW8Num26z2">
    <w:name w:val="WW8Num26z2"/>
    <w:rsid w:val="00D832DA"/>
    <w:rPr>
      <w:rFonts w:ascii="Wingdings" w:hAnsi="Wingdings"/>
    </w:rPr>
  </w:style>
  <w:style w:type="character" w:customStyle="1" w:styleId="WW8Num27z1">
    <w:name w:val="WW8Num27z1"/>
    <w:rsid w:val="00D832DA"/>
    <w:rPr>
      <w:rFonts w:ascii="Courier New" w:hAnsi="Courier New" w:cs="Courier New"/>
      <w:sz w:val="20"/>
      <w:szCs w:val="20"/>
    </w:rPr>
  </w:style>
  <w:style w:type="character" w:customStyle="1" w:styleId="WW8Num27z2">
    <w:name w:val="WW8Num27z2"/>
    <w:rsid w:val="00D832DA"/>
    <w:rPr>
      <w:rFonts w:ascii="Wingdings" w:hAnsi="Wingdings" w:cs="Wingdings"/>
      <w:sz w:val="20"/>
      <w:szCs w:val="20"/>
    </w:rPr>
  </w:style>
  <w:style w:type="character" w:customStyle="1" w:styleId="27">
    <w:name w:val="Основной шрифт абзаца2"/>
    <w:rsid w:val="00D832DA"/>
  </w:style>
  <w:style w:type="character" w:customStyle="1" w:styleId="WW-Absatz-Standardschriftart111111111111">
    <w:name w:val="WW-Absatz-Standardschriftart111111111111"/>
    <w:rsid w:val="00D832DA"/>
  </w:style>
  <w:style w:type="character" w:customStyle="1" w:styleId="WW-Absatz-Standardschriftart1111111111111">
    <w:name w:val="WW-Absatz-Standardschriftart1111111111111"/>
    <w:rsid w:val="00D832DA"/>
  </w:style>
  <w:style w:type="character" w:customStyle="1" w:styleId="WW8Num17z1">
    <w:name w:val="WW8Num17z1"/>
    <w:rsid w:val="00D832DA"/>
    <w:rPr>
      <w:rFonts w:ascii="Courier New" w:hAnsi="Courier New" w:cs="Courier New"/>
    </w:rPr>
  </w:style>
  <w:style w:type="character" w:customStyle="1" w:styleId="WW8Num17z2">
    <w:name w:val="WW8Num17z2"/>
    <w:rsid w:val="00D832DA"/>
    <w:rPr>
      <w:rFonts w:ascii="Wingdings" w:hAnsi="Wingdings" w:cs="Wingdings"/>
    </w:rPr>
  </w:style>
  <w:style w:type="character" w:customStyle="1" w:styleId="WW8Num17z3">
    <w:name w:val="WW8Num17z3"/>
    <w:rsid w:val="00D832DA"/>
    <w:rPr>
      <w:rFonts w:ascii="Symbol" w:hAnsi="Symbol" w:cs="Symbol"/>
    </w:rPr>
  </w:style>
  <w:style w:type="character" w:customStyle="1" w:styleId="1a">
    <w:name w:val="Основной шрифт абзаца1"/>
    <w:rsid w:val="00D832DA"/>
  </w:style>
  <w:style w:type="character" w:customStyle="1" w:styleId="aff6">
    <w:name w:val="Символ нумерации"/>
    <w:rsid w:val="00D832DA"/>
  </w:style>
  <w:style w:type="character" w:customStyle="1" w:styleId="aff7">
    <w:name w:val="Маркеры списка"/>
    <w:rsid w:val="00D832DA"/>
    <w:rPr>
      <w:rFonts w:ascii="StarSymbol" w:eastAsia="StarSymbol" w:hAnsi="StarSymbol" w:cs="StarSymbol"/>
      <w:sz w:val="18"/>
      <w:szCs w:val="18"/>
    </w:rPr>
  </w:style>
  <w:style w:type="paragraph" w:styleId="aff8">
    <w:name w:val="List"/>
    <w:basedOn w:val="ab"/>
    <w:uiPriority w:val="99"/>
    <w:rsid w:val="00D832DA"/>
    <w:pPr>
      <w:suppressAutoHyphens/>
      <w:spacing w:after="120"/>
      <w:jc w:val="left"/>
    </w:pPr>
    <w:rPr>
      <w:rFonts w:cs="Tahoma"/>
      <w:sz w:val="24"/>
      <w:lang w:eastAsia="ar-SA"/>
    </w:rPr>
  </w:style>
  <w:style w:type="paragraph" w:customStyle="1" w:styleId="53">
    <w:name w:val="Название5"/>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54">
    <w:name w:val="Указатель5"/>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6">
    <w:name w:val="Название4"/>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47">
    <w:name w:val="Указатель4"/>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9">
    <w:name w:val="Название3"/>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3a">
    <w:name w:val="Указатель3"/>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8">
    <w:name w:val="Название2"/>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29">
    <w:name w:val="Указатель2"/>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b">
    <w:name w:val="Название1"/>
    <w:basedOn w:val="a0"/>
    <w:uiPriority w:val="99"/>
    <w:rsid w:val="00D832DA"/>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c">
    <w:name w:val="Указатель1"/>
    <w:basedOn w:val="a0"/>
    <w:uiPriority w:val="99"/>
    <w:rsid w:val="00D832D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9">
    <w:name w:val="Содержимое таблицы"/>
    <w:basedOn w:val="a0"/>
    <w:uiPriority w:val="99"/>
    <w:rsid w:val="00D832DA"/>
    <w:pPr>
      <w:widowControl w:val="0"/>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a">
    <w:name w:val="Заголовок таблицы"/>
    <w:basedOn w:val="aff9"/>
    <w:uiPriority w:val="99"/>
    <w:rsid w:val="00D832DA"/>
    <w:pPr>
      <w:jc w:val="center"/>
    </w:pPr>
    <w:rPr>
      <w:b/>
      <w:bCs/>
      <w:i/>
      <w:iCs/>
    </w:rPr>
  </w:style>
  <w:style w:type="paragraph" w:customStyle="1" w:styleId="affb">
    <w:name w:va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36" w:lineRule="auto"/>
    </w:pPr>
    <w:rPr>
      <w:rFonts w:ascii="Lucida Sans Unicode" w:eastAsia="Lucida Sans Unicode" w:hAnsi="Lucida Sans Unicode" w:cs="Times New Roman"/>
      <w:color w:val="000000"/>
      <w:sz w:val="36"/>
      <w:szCs w:val="36"/>
    </w:rPr>
  </w:style>
  <w:style w:type="paragraph" w:customStyle="1" w:styleId="affc">
    <w:name w:val="?????? ?? ????????"/>
    <w:basedOn w:val="affb"/>
    <w:uiPriority w:val="99"/>
    <w:rsid w:val="00D832DA"/>
  </w:style>
  <w:style w:type="paragraph" w:customStyle="1" w:styleId="affd">
    <w:name w:val="?????? ? ?????"/>
    <w:basedOn w:val="affb"/>
    <w:uiPriority w:val="99"/>
    <w:rsid w:val="00D832DA"/>
  </w:style>
  <w:style w:type="paragraph" w:customStyle="1" w:styleId="affe">
    <w:name w:val="?????? ??? ???????"/>
    <w:basedOn w:val="affb"/>
    <w:uiPriority w:val="99"/>
    <w:rsid w:val="00D832DA"/>
  </w:style>
  <w:style w:type="paragraph" w:customStyle="1" w:styleId="afff">
    <w:name w:val="?????"/>
    <w:basedOn w:val="affb"/>
    <w:uiPriority w:val="99"/>
    <w:rsid w:val="00D832DA"/>
  </w:style>
  <w:style w:type="paragraph" w:customStyle="1" w:styleId="afff0">
    <w:name w:val="???????? ?????"/>
    <w:basedOn w:val="affb"/>
    <w:uiPriority w:val="99"/>
    <w:rsid w:val="00D832DA"/>
  </w:style>
  <w:style w:type="paragraph" w:customStyle="1" w:styleId="afff1">
    <w:name w:val="???????????? ?????? ?? ??????"/>
    <w:basedOn w:val="affb"/>
    <w:uiPriority w:val="99"/>
    <w:rsid w:val="00D832DA"/>
  </w:style>
  <w:style w:type="paragraph" w:customStyle="1" w:styleId="afff2">
    <w:name w:val="?????? ?????? ? ????????"/>
    <w:basedOn w:val="affb"/>
    <w:uiPriority w:val="99"/>
    <w:rsid w:val="00D832DA"/>
    <w:pPr>
      <w:ind w:firstLine="340"/>
    </w:pPr>
  </w:style>
  <w:style w:type="paragraph" w:customStyle="1" w:styleId="afff3">
    <w:name w:val="?????????"/>
    <w:basedOn w:val="affb"/>
    <w:uiPriority w:val="99"/>
    <w:rsid w:val="00D832DA"/>
  </w:style>
  <w:style w:type="paragraph" w:customStyle="1" w:styleId="1d">
    <w:name w:val="????????? 1"/>
    <w:basedOn w:val="affb"/>
    <w:uiPriority w:val="99"/>
    <w:rsid w:val="00D832DA"/>
    <w:pPr>
      <w:jc w:val="center"/>
    </w:pPr>
  </w:style>
  <w:style w:type="paragraph" w:customStyle="1" w:styleId="2a">
    <w:name w:val="????????? 2"/>
    <w:basedOn w:val="affb"/>
    <w:uiPriority w:val="99"/>
    <w:rsid w:val="00D832DA"/>
    <w:pPr>
      <w:spacing w:before="57" w:after="57"/>
      <w:ind w:left="113" w:right="113"/>
      <w:jc w:val="center"/>
    </w:pPr>
  </w:style>
  <w:style w:type="paragraph" w:customStyle="1" w:styleId="WW-">
    <w:name w:val="WW-?????????"/>
    <w:basedOn w:val="affb"/>
    <w:uiPriority w:val="99"/>
    <w:rsid w:val="00D832DA"/>
    <w:pPr>
      <w:spacing w:before="238" w:after="119"/>
    </w:pPr>
  </w:style>
  <w:style w:type="paragraph" w:customStyle="1" w:styleId="WW-1">
    <w:name w:val="WW-????????? 1"/>
    <w:basedOn w:val="affb"/>
    <w:uiPriority w:val="99"/>
    <w:rsid w:val="00D832DA"/>
    <w:pPr>
      <w:spacing w:before="238" w:after="119"/>
    </w:pPr>
  </w:style>
  <w:style w:type="paragraph" w:customStyle="1" w:styleId="WW-2">
    <w:name w:val="WW-????????? 2"/>
    <w:basedOn w:val="affb"/>
    <w:uiPriority w:val="99"/>
    <w:rsid w:val="00D832DA"/>
    <w:pPr>
      <w:spacing w:before="238" w:after="119"/>
    </w:pPr>
  </w:style>
  <w:style w:type="paragraph" w:customStyle="1" w:styleId="afff4">
    <w:name w:val="????????? ?????"/>
    <w:basedOn w:val="affb"/>
    <w:uiPriority w:val="99"/>
    <w:rsid w:val="00D832DA"/>
  </w:style>
  <w:style w:type="paragraph" w:customStyle="1" w:styleId="LTGliederung1">
    <w:name w:val="???????~LT~Gliederung 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6"/>
        <w:tab w:val="left" w:pos="9904"/>
        <w:tab w:val="left" w:pos="10612"/>
        <w:tab w:val="left" w:pos="11319"/>
        <w:tab w:val="left" w:pos="12027"/>
        <w:tab w:val="left" w:pos="12734"/>
        <w:tab w:val="left" w:pos="13442"/>
        <w:tab w:val="left" w:pos="14149"/>
      </w:tabs>
      <w:suppressAutoHyphens/>
      <w:autoSpaceDE w:val="0"/>
      <w:spacing w:before="160" w:after="0" w:line="36" w:lineRule="auto"/>
      <w:ind w:left="472"/>
    </w:pPr>
    <w:rPr>
      <w:rFonts w:ascii="Lucida Sans Unicode" w:eastAsia="Lucida Sans Unicode" w:hAnsi="Lucida Sans Unicode" w:cs="Times New Roman"/>
      <w:color w:val="000000"/>
      <w:sz w:val="64"/>
      <w:szCs w:val="64"/>
    </w:rPr>
  </w:style>
  <w:style w:type="paragraph" w:customStyle="1" w:styleId="LTGliederung2">
    <w:name w:val="???????~LT~Gliederung 2"/>
    <w:basedOn w:val="LTGliederung1"/>
    <w:uiPriority w:val="99"/>
    <w:rsid w:val="00D832DA"/>
    <w:pPr>
      <w:tabs>
        <w:tab w:val="left" w:pos="312"/>
        <w:tab w:val="left" w:pos="1020"/>
        <w:tab w:val="left" w:pos="1727"/>
        <w:tab w:val="left" w:pos="2435"/>
        <w:tab w:val="left" w:pos="3142"/>
        <w:tab w:val="left" w:pos="3849"/>
        <w:tab w:val="left" w:pos="4557"/>
        <w:tab w:val="left" w:pos="5265"/>
        <w:tab w:val="left" w:pos="5972"/>
        <w:tab w:val="left" w:pos="6680"/>
        <w:tab w:val="left" w:pos="7387"/>
        <w:tab w:val="left" w:pos="8095"/>
        <w:tab w:val="left" w:pos="8802"/>
        <w:tab w:val="left" w:pos="9510"/>
        <w:tab w:val="left" w:pos="10217"/>
        <w:tab w:val="left" w:pos="10925"/>
        <w:tab w:val="left" w:pos="11632"/>
        <w:tab w:val="left" w:pos="12340"/>
        <w:tab w:val="left" w:pos="13047"/>
        <w:tab w:val="left" w:pos="13755"/>
      </w:tabs>
      <w:spacing w:before="139"/>
      <w:ind w:left="1102"/>
    </w:pPr>
    <w:rPr>
      <w:sz w:val="56"/>
      <w:szCs w:val="56"/>
    </w:rPr>
  </w:style>
  <w:style w:type="paragraph" w:customStyle="1" w:styleId="LTGliederung3">
    <w:name w:val="???????~LT~Gliederung 3"/>
    <w:basedOn w:val="LTGliederung2"/>
    <w:uiPriority w:val="99"/>
    <w:rsid w:val="00D832DA"/>
    <w:pPr>
      <w:tabs>
        <w:tab w:val="clear" w:pos="312"/>
        <w:tab w:val="clear" w:pos="1020"/>
        <w:tab w:val="clear" w:pos="1727"/>
        <w:tab w:val="clear" w:pos="2435"/>
        <w:tab w:val="clear" w:pos="3142"/>
        <w:tab w:val="clear" w:pos="3849"/>
        <w:tab w:val="clear" w:pos="4557"/>
        <w:tab w:val="clear" w:pos="5265"/>
        <w:tab w:val="clear" w:pos="5972"/>
        <w:tab w:val="clear" w:pos="6680"/>
        <w:tab w:val="clear" w:pos="7387"/>
        <w:tab w:val="clear" w:pos="8095"/>
        <w:tab w:val="clear" w:pos="8802"/>
        <w:tab w:val="clear" w:pos="9510"/>
        <w:tab w:val="clear" w:pos="10217"/>
        <w:tab w:val="clear" w:pos="10925"/>
        <w:tab w:val="clear" w:pos="11632"/>
        <w:tab w:val="clear" w:pos="12340"/>
        <w:tab w:val="clear" w:pos="13047"/>
        <w:tab w:val="clear" w:pos="13755"/>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LTGliederung4">
    <w:name w:val="???????~LT~Gliederung 4"/>
    <w:basedOn w:val="LTGliederung3"/>
    <w:uiPriority w:val="99"/>
    <w:rsid w:val="00D832DA"/>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027"/>
        <w:tab w:val="clear" w:pos="12350"/>
        <w:tab w:val="clear" w:pos="12734"/>
        <w:tab w:val="clear" w:pos="13057"/>
        <w:tab w:val="clear" w:pos="13442"/>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LTGliederung5">
    <w:name w:val="???????~LT~Gliederung 5"/>
    <w:basedOn w:val="LTGliederung4"/>
    <w:uiPriority w:val="99"/>
    <w:rsid w:val="00D832DA"/>
  </w:style>
  <w:style w:type="paragraph" w:customStyle="1" w:styleId="LTGliederung6">
    <w:name w:val="???????~LT~Gliederung 6"/>
    <w:basedOn w:val="LTGliederung5"/>
    <w:uiPriority w:val="99"/>
    <w:rsid w:val="00D832DA"/>
  </w:style>
  <w:style w:type="paragraph" w:customStyle="1" w:styleId="LTGliederung7">
    <w:name w:val="???????~LT~Gliederung 7"/>
    <w:basedOn w:val="LTGliederung6"/>
    <w:uiPriority w:val="99"/>
    <w:rsid w:val="00D832DA"/>
  </w:style>
  <w:style w:type="paragraph" w:customStyle="1" w:styleId="LTGliederung8">
    <w:name w:val="???????~LT~Gliederung 8"/>
    <w:basedOn w:val="LTGliederung7"/>
    <w:uiPriority w:val="99"/>
    <w:rsid w:val="00D832DA"/>
  </w:style>
  <w:style w:type="paragraph" w:customStyle="1" w:styleId="LTGliederung9">
    <w:name w:val="???????~LT~Gliederung 9"/>
    <w:basedOn w:val="LTGliederung8"/>
    <w:uiPriority w:val="99"/>
    <w:rsid w:val="00D832DA"/>
  </w:style>
  <w:style w:type="paragraph" w:customStyle="1" w:styleId="LTTitel">
    <w:name w:val="???????~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36" w:lineRule="auto"/>
      <w:jc w:val="center"/>
    </w:pPr>
    <w:rPr>
      <w:rFonts w:ascii="Lucida Sans Unicode" w:eastAsia="Lucida Sans Unicode" w:hAnsi="Lucida Sans Unicode" w:cs="Times New Roman"/>
      <w:color w:val="000000"/>
      <w:sz w:val="88"/>
      <w:szCs w:val="88"/>
    </w:rPr>
  </w:style>
  <w:style w:type="paragraph" w:customStyle="1" w:styleId="LTUntertitel">
    <w:name w:val="???????~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36" w:lineRule="auto"/>
      <w:jc w:val="center"/>
    </w:pPr>
    <w:rPr>
      <w:rFonts w:ascii="Lucida Sans Unicode" w:eastAsia="Lucida Sans Unicode" w:hAnsi="Lucida Sans Unicode" w:cs="Times New Roman"/>
      <w:color w:val="000000"/>
      <w:sz w:val="64"/>
      <w:szCs w:val="64"/>
    </w:rPr>
  </w:style>
  <w:style w:type="paragraph" w:customStyle="1" w:styleId="LTNotizen">
    <w:name w:val="???????~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LTHintergrundobjekte">
    <w:name w:val="???????~LT~Hintergrundobjekte"/>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36" w:lineRule="auto"/>
    </w:pPr>
    <w:rPr>
      <w:rFonts w:ascii="Lucida Sans Unicode" w:eastAsia="Lucida Sans Unicode" w:hAnsi="Lucida Sans Unicode" w:cs="Times New Roman"/>
      <w:color w:val="000000"/>
      <w:sz w:val="36"/>
      <w:szCs w:val="36"/>
    </w:rPr>
  </w:style>
  <w:style w:type="paragraph" w:customStyle="1" w:styleId="LTHintergrund">
    <w:name w:val="???????~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WW-10">
    <w:name w:val="WW-?????????1"/>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76" w:lineRule="auto"/>
      <w:jc w:val="center"/>
    </w:pPr>
    <w:rPr>
      <w:rFonts w:ascii="Lucida Sans Unicode" w:eastAsia="Lucida Sans Unicode" w:hAnsi="Lucida Sans Unicode" w:cs="Times New Roman"/>
      <w:color w:val="FFFFCC"/>
      <w:sz w:val="84"/>
      <w:szCs w:val="84"/>
    </w:rPr>
  </w:style>
  <w:style w:type="paragraph" w:customStyle="1" w:styleId="afff5">
    <w:name w:va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276" w:lineRule="auto"/>
      <w:jc w:val="center"/>
    </w:pPr>
    <w:rPr>
      <w:rFonts w:ascii="Lucida Sans Unicode" w:eastAsia="Lucida Sans Unicode" w:hAnsi="Lucida Sans Unicode" w:cs="Times New Roman"/>
      <w:sz w:val="64"/>
      <w:szCs w:val="64"/>
    </w:rPr>
  </w:style>
  <w:style w:type="paragraph" w:customStyle="1" w:styleId="afff6">
    <w:name w:val="??????? ????"/>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afff7">
    <w:name w:val="???"/>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afff8">
    <w:name w:va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WW-11">
    <w:name w:val="WW-????????? 1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49"/>
      </w:tabs>
      <w:suppressAutoHyphens/>
      <w:autoSpaceDE w:val="0"/>
      <w:spacing w:before="160" w:after="0" w:line="276" w:lineRule="auto"/>
      <w:ind w:left="495"/>
    </w:pPr>
    <w:rPr>
      <w:rFonts w:ascii="Lucida Sans Unicode" w:eastAsia="Lucida Sans Unicode" w:hAnsi="Lucida Sans Unicode" w:cs="Times New Roman"/>
      <w:sz w:val="64"/>
      <w:szCs w:val="64"/>
    </w:rPr>
  </w:style>
  <w:style w:type="paragraph" w:customStyle="1" w:styleId="WW-21">
    <w:name w:val="WW-????????? 21"/>
    <w:basedOn w:val="WW-11"/>
    <w:uiPriority w:val="99"/>
    <w:rsid w:val="00D832DA"/>
    <w:pPr>
      <w:tabs>
        <w:tab w:val="left" w:pos="290"/>
        <w:tab w:val="left" w:pos="997"/>
        <w:tab w:val="left" w:pos="1705"/>
        <w:tab w:val="left" w:pos="2412"/>
        <w:tab w:val="left" w:pos="3120"/>
        <w:tab w:val="left" w:pos="3827"/>
        <w:tab w:val="left" w:pos="4535"/>
        <w:tab w:val="left" w:pos="5242"/>
        <w:tab w:val="left" w:pos="5950"/>
        <w:tab w:val="left" w:pos="6657"/>
        <w:tab w:val="left" w:pos="7365"/>
        <w:tab w:val="left" w:pos="8072"/>
        <w:tab w:val="left" w:pos="8779"/>
        <w:tab w:val="left" w:pos="9487"/>
        <w:tab w:val="left" w:pos="10195"/>
        <w:tab w:val="left" w:pos="10902"/>
        <w:tab w:val="left" w:pos="11610"/>
        <w:tab w:val="left" w:pos="12317"/>
        <w:tab w:val="left" w:pos="13025"/>
        <w:tab w:val="left" w:pos="13732"/>
      </w:tabs>
      <w:spacing w:before="139"/>
      <w:ind w:left="1125"/>
    </w:pPr>
    <w:rPr>
      <w:sz w:val="56"/>
      <w:szCs w:val="56"/>
    </w:rPr>
  </w:style>
  <w:style w:type="paragraph" w:customStyle="1" w:styleId="3b">
    <w:name w:val="????????? 3"/>
    <w:basedOn w:val="WW-21"/>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48">
    <w:name w:val="????????? 4"/>
    <w:basedOn w:val="3b"/>
    <w:uiPriority w:val="99"/>
    <w:rsid w:val="00D832DA"/>
    <w:pPr>
      <w:tabs>
        <w:tab w:val="clear" w:pos="290"/>
        <w:tab w:val="clear" w:pos="322"/>
        <w:tab w:val="clear" w:pos="997"/>
        <w:tab w:val="clear" w:pos="1030"/>
        <w:tab w:val="clear" w:pos="1705"/>
        <w:tab w:val="clear" w:pos="1737"/>
        <w:tab w:val="clear" w:pos="2412"/>
        <w:tab w:val="clear" w:pos="2445"/>
        <w:tab w:val="clear" w:pos="3120"/>
        <w:tab w:val="clear" w:pos="3152"/>
        <w:tab w:val="clear" w:pos="3827"/>
        <w:tab w:val="clear" w:pos="3860"/>
        <w:tab w:val="clear" w:pos="4535"/>
        <w:tab w:val="clear" w:pos="4567"/>
        <w:tab w:val="clear" w:pos="5242"/>
        <w:tab w:val="clear" w:pos="5275"/>
        <w:tab w:val="clear" w:pos="5950"/>
        <w:tab w:val="clear" w:pos="5982"/>
        <w:tab w:val="clear" w:pos="6657"/>
        <w:tab w:val="clear" w:pos="6690"/>
        <w:tab w:val="clear" w:pos="7365"/>
        <w:tab w:val="clear" w:pos="7397"/>
        <w:tab w:val="clear" w:pos="8072"/>
        <w:tab w:val="clear" w:pos="8105"/>
        <w:tab w:val="clear" w:pos="8779"/>
        <w:tab w:val="clear" w:pos="8812"/>
        <w:tab w:val="clear" w:pos="9487"/>
        <w:tab w:val="clear" w:pos="9520"/>
        <w:tab w:val="clear" w:pos="10195"/>
        <w:tab w:val="clear" w:pos="10227"/>
        <w:tab w:val="clear" w:pos="10902"/>
        <w:tab w:val="clear" w:pos="10935"/>
        <w:tab w:val="clear" w:pos="11610"/>
        <w:tab w:val="clear" w:pos="11642"/>
        <w:tab w:val="clear" w:pos="12027"/>
        <w:tab w:val="clear" w:pos="12317"/>
        <w:tab w:val="clear" w:pos="12350"/>
        <w:tab w:val="clear" w:pos="12735"/>
        <w:tab w:val="clear" w:pos="13025"/>
        <w:tab w:val="clear" w:pos="13057"/>
        <w:tab w:val="clear" w:pos="13442"/>
        <w:tab w:val="clear" w:pos="13732"/>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55">
    <w:name w:val="????????? 5"/>
    <w:basedOn w:val="48"/>
    <w:uiPriority w:val="99"/>
    <w:rsid w:val="00D832DA"/>
  </w:style>
  <w:style w:type="paragraph" w:customStyle="1" w:styleId="63">
    <w:name w:val="????????? 6"/>
    <w:basedOn w:val="55"/>
    <w:uiPriority w:val="99"/>
    <w:rsid w:val="00D832DA"/>
  </w:style>
  <w:style w:type="paragraph" w:customStyle="1" w:styleId="72">
    <w:name w:val="????????? 7"/>
    <w:basedOn w:val="63"/>
    <w:uiPriority w:val="99"/>
    <w:rsid w:val="00D832DA"/>
  </w:style>
  <w:style w:type="paragraph" w:customStyle="1" w:styleId="82">
    <w:name w:val="????????? 8"/>
    <w:basedOn w:val="72"/>
    <w:uiPriority w:val="99"/>
    <w:rsid w:val="00D832DA"/>
  </w:style>
  <w:style w:type="paragraph" w:customStyle="1" w:styleId="92">
    <w:name w:val="????????? 9"/>
    <w:basedOn w:val="82"/>
    <w:uiPriority w:val="99"/>
    <w:rsid w:val="00D832DA"/>
  </w:style>
  <w:style w:type="paragraph" w:customStyle="1" w:styleId="1LTGliederung1">
    <w:name w:val="?????????1~LT~Gliederung 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49"/>
      </w:tabs>
      <w:suppressAutoHyphens/>
      <w:autoSpaceDE w:val="0"/>
      <w:spacing w:before="160" w:after="0" w:line="276" w:lineRule="auto"/>
      <w:ind w:left="495"/>
    </w:pPr>
    <w:rPr>
      <w:rFonts w:ascii="Lucida Sans Unicode" w:eastAsia="Lucida Sans Unicode" w:hAnsi="Lucida Sans Unicode" w:cs="Times New Roman"/>
      <w:sz w:val="64"/>
      <w:szCs w:val="64"/>
    </w:rPr>
  </w:style>
  <w:style w:type="paragraph" w:customStyle="1" w:styleId="1LTGliederung2">
    <w:name w:val="?????????1~LT~Gliederung 2"/>
    <w:basedOn w:val="1LTGliederung1"/>
    <w:uiPriority w:val="99"/>
    <w:rsid w:val="00D832DA"/>
    <w:pPr>
      <w:tabs>
        <w:tab w:val="left" w:pos="290"/>
        <w:tab w:val="left" w:pos="997"/>
        <w:tab w:val="left" w:pos="1705"/>
        <w:tab w:val="left" w:pos="2412"/>
        <w:tab w:val="left" w:pos="3120"/>
        <w:tab w:val="left" w:pos="3827"/>
        <w:tab w:val="left" w:pos="4535"/>
        <w:tab w:val="left" w:pos="5242"/>
        <w:tab w:val="left" w:pos="5950"/>
        <w:tab w:val="left" w:pos="6657"/>
        <w:tab w:val="left" w:pos="7365"/>
        <w:tab w:val="left" w:pos="8072"/>
        <w:tab w:val="left" w:pos="8779"/>
        <w:tab w:val="left" w:pos="9487"/>
        <w:tab w:val="left" w:pos="10195"/>
        <w:tab w:val="left" w:pos="10902"/>
        <w:tab w:val="left" w:pos="11610"/>
        <w:tab w:val="left" w:pos="12317"/>
        <w:tab w:val="left" w:pos="13025"/>
        <w:tab w:val="left" w:pos="13732"/>
      </w:tabs>
      <w:spacing w:before="139"/>
      <w:ind w:left="1125"/>
    </w:pPr>
    <w:rPr>
      <w:sz w:val="56"/>
      <w:szCs w:val="56"/>
    </w:rPr>
  </w:style>
  <w:style w:type="paragraph" w:customStyle="1" w:styleId="1LTGliederung3">
    <w:name w:val="?????????1~LT~Gliederung 3"/>
    <w:basedOn w:val="1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1LTGliederung4">
    <w:name w:val="?????????1~LT~Gliederung 4"/>
    <w:basedOn w:val="1LTGliederung3"/>
    <w:uiPriority w:val="99"/>
    <w:rsid w:val="00D832DA"/>
    <w:pPr>
      <w:tabs>
        <w:tab w:val="clear" w:pos="290"/>
        <w:tab w:val="clear" w:pos="322"/>
        <w:tab w:val="clear" w:pos="997"/>
        <w:tab w:val="clear" w:pos="1030"/>
        <w:tab w:val="clear" w:pos="1705"/>
        <w:tab w:val="clear" w:pos="1737"/>
        <w:tab w:val="clear" w:pos="2412"/>
        <w:tab w:val="clear" w:pos="2445"/>
        <w:tab w:val="clear" w:pos="3120"/>
        <w:tab w:val="clear" w:pos="3152"/>
        <w:tab w:val="clear" w:pos="3827"/>
        <w:tab w:val="clear" w:pos="3860"/>
        <w:tab w:val="clear" w:pos="4535"/>
        <w:tab w:val="clear" w:pos="4567"/>
        <w:tab w:val="clear" w:pos="5242"/>
        <w:tab w:val="clear" w:pos="5275"/>
        <w:tab w:val="clear" w:pos="5950"/>
        <w:tab w:val="clear" w:pos="5982"/>
        <w:tab w:val="clear" w:pos="6657"/>
        <w:tab w:val="clear" w:pos="6690"/>
        <w:tab w:val="clear" w:pos="7365"/>
        <w:tab w:val="clear" w:pos="7397"/>
        <w:tab w:val="clear" w:pos="8072"/>
        <w:tab w:val="clear" w:pos="8105"/>
        <w:tab w:val="clear" w:pos="8779"/>
        <w:tab w:val="clear" w:pos="8812"/>
        <w:tab w:val="clear" w:pos="9487"/>
        <w:tab w:val="clear" w:pos="9520"/>
        <w:tab w:val="clear" w:pos="10195"/>
        <w:tab w:val="clear" w:pos="10227"/>
        <w:tab w:val="clear" w:pos="10902"/>
        <w:tab w:val="clear" w:pos="10935"/>
        <w:tab w:val="clear" w:pos="11610"/>
        <w:tab w:val="clear" w:pos="11642"/>
        <w:tab w:val="clear" w:pos="12027"/>
        <w:tab w:val="clear" w:pos="12317"/>
        <w:tab w:val="clear" w:pos="12350"/>
        <w:tab w:val="clear" w:pos="12735"/>
        <w:tab w:val="clear" w:pos="13025"/>
        <w:tab w:val="clear" w:pos="13057"/>
        <w:tab w:val="clear" w:pos="13442"/>
        <w:tab w:val="clear" w:pos="13732"/>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1LTGliederung5">
    <w:name w:val="?????????1~LT~Gliederung 5"/>
    <w:basedOn w:val="1LTGliederung4"/>
    <w:uiPriority w:val="99"/>
    <w:rsid w:val="00D832DA"/>
  </w:style>
  <w:style w:type="paragraph" w:customStyle="1" w:styleId="1LTGliederung6">
    <w:name w:val="?????????1~LT~Gliederung 6"/>
    <w:basedOn w:val="1LTGliederung5"/>
    <w:uiPriority w:val="99"/>
    <w:rsid w:val="00D832DA"/>
  </w:style>
  <w:style w:type="paragraph" w:customStyle="1" w:styleId="1LTGliederung7">
    <w:name w:val="?????????1~LT~Gliederung 7"/>
    <w:basedOn w:val="1LTGliederung6"/>
    <w:uiPriority w:val="99"/>
    <w:rsid w:val="00D832DA"/>
  </w:style>
  <w:style w:type="paragraph" w:customStyle="1" w:styleId="1LTGliederung8">
    <w:name w:val="?????????1~LT~Gliederung 8"/>
    <w:basedOn w:val="1LTGliederung7"/>
    <w:uiPriority w:val="99"/>
    <w:rsid w:val="00D832DA"/>
  </w:style>
  <w:style w:type="paragraph" w:customStyle="1" w:styleId="1LTGliederung9">
    <w:name w:val="?????????1~LT~Gliederung 9"/>
    <w:basedOn w:val="1LTGliederung8"/>
    <w:uiPriority w:val="99"/>
    <w:rsid w:val="00D832DA"/>
  </w:style>
  <w:style w:type="paragraph" w:customStyle="1" w:styleId="1LTTitel">
    <w:name w:val="?????????1~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76" w:lineRule="auto"/>
      <w:jc w:val="center"/>
    </w:pPr>
    <w:rPr>
      <w:rFonts w:ascii="Lucida Sans Unicode" w:eastAsia="Lucida Sans Unicode" w:hAnsi="Lucida Sans Unicode" w:cs="Times New Roman"/>
      <w:color w:val="FFFFCC"/>
      <w:sz w:val="84"/>
      <w:szCs w:val="84"/>
    </w:rPr>
  </w:style>
  <w:style w:type="paragraph" w:customStyle="1" w:styleId="1LTUntertitel">
    <w:name w:val="?????????1~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276" w:lineRule="auto"/>
      <w:jc w:val="center"/>
    </w:pPr>
    <w:rPr>
      <w:rFonts w:ascii="Lucida Sans Unicode" w:eastAsia="Lucida Sans Unicode" w:hAnsi="Lucida Sans Unicode" w:cs="Times New Roman"/>
      <w:sz w:val="64"/>
      <w:szCs w:val="64"/>
    </w:rPr>
  </w:style>
  <w:style w:type="paragraph" w:customStyle="1" w:styleId="1LTNotizen">
    <w:name w:val="?????????1~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1LTHintergrundobjekte">
    <w:name w:val="?????????1~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1LTHintergrund">
    <w:name w:val="?????????1~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2LTGliederung1">
    <w:name w:val="?????????2~LT~Gliederung 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49"/>
      </w:tabs>
      <w:suppressAutoHyphens/>
      <w:autoSpaceDE w:val="0"/>
      <w:spacing w:before="160" w:after="0" w:line="276" w:lineRule="auto"/>
      <w:ind w:left="495"/>
    </w:pPr>
    <w:rPr>
      <w:rFonts w:ascii="Lucida Sans Unicode" w:eastAsia="Lucida Sans Unicode" w:hAnsi="Lucida Sans Unicode" w:cs="Times New Roman"/>
      <w:sz w:val="64"/>
      <w:szCs w:val="64"/>
    </w:rPr>
  </w:style>
  <w:style w:type="paragraph" w:customStyle="1" w:styleId="2LTGliederung2">
    <w:name w:val="?????????2~LT~Gliederung 2"/>
    <w:basedOn w:val="2LTGliederung1"/>
    <w:uiPriority w:val="99"/>
    <w:rsid w:val="00D832DA"/>
    <w:pPr>
      <w:tabs>
        <w:tab w:val="left" w:pos="290"/>
        <w:tab w:val="left" w:pos="997"/>
        <w:tab w:val="left" w:pos="1705"/>
        <w:tab w:val="left" w:pos="2412"/>
        <w:tab w:val="left" w:pos="3120"/>
        <w:tab w:val="left" w:pos="3827"/>
        <w:tab w:val="left" w:pos="4535"/>
        <w:tab w:val="left" w:pos="5242"/>
        <w:tab w:val="left" w:pos="5950"/>
        <w:tab w:val="left" w:pos="6657"/>
        <w:tab w:val="left" w:pos="7365"/>
        <w:tab w:val="left" w:pos="8072"/>
        <w:tab w:val="left" w:pos="8779"/>
        <w:tab w:val="left" w:pos="9487"/>
        <w:tab w:val="left" w:pos="10195"/>
        <w:tab w:val="left" w:pos="10902"/>
        <w:tab w:val="left" w:pos="11610"/>
        <w:tab w:val="left" w:pos="12317"/>
        <w:tab w:val="left" w:pos="13025"/>
        <w:tab w:val="left" w:pos="13732"/>
      </w:tabs>
      <w:spacing w:before="139"/>
      <w:ind w:left="1125"/>
    </w:pPr>
    <w:rPr>
      <w:sz w:val="56"/>
      <w:szCs w:val="56"/>
    </w:rPr>
  </w:style>
  <w:style w:type="paragraph" w:customStyle="1" w:styleId="2LTGliederung3">
    <w:name w:val="?????????2~LT~Gliederung 3"/>
    <w:basedOn w:val="2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2LTGliederung4">
    <w:name w:val="?????????2~LT~Gliederung 4"/>
    <w:basedOn w:val="2LTGliederung3"/>
    <w:uiPriority w:val="99"/>
    <w:rsid w:val="00D832DA"/>
    <w:pPr>
      <w:tabs>
        <w:tab w:val="clear" w:pos="290"/>
        <w:tab w:val="clear" w:pos="322"/>
        <w:tab w:val="clear" w:pos="997"/>
        <w:tab w:val="clear" w:pos="1030"/>
        <w:tab w:val="clear" w:pos="1705"/>
        <w:tab w:val="clear" w:pos="1737"/>
        <w:tab w:val="clear" w:pos="2412"/>
        <w:tab w:val="clear" w:pos="2445"/>
        <w:tab w:val="clear" w:pos="3120"/>
        <w:tab w:val="clear" w:pos="3152"/>
        <w:tab w:val="clear" w:pos="3827"/>
        <w:tab w:val="clear" w:pos="3860"/>
        <w:tab w:val="clear" w:pos="4535"/>
        <w:tab w:val="clear" w:pos="4567"/>
        <w:tab w:val="clear" w:pos="5242"/>
        <w:tab w:val="clear" w:pos="5275"/>
        <w:tab w:val="clear" w:pos="5950"/>
        <w:tab w:val="clear" w:pos="5982"/>
        <w:tab w:val="clear" w:pos="6657"/>
        <w:tab w:val="clear" w:pos="6690"/>
        <w:tab w:val="clear" w:pos="7365"/>
        <w:tab w:val="clear" w:pos="7397"/>
        <w:tab w:val="clear" w:pos="8072"/>
        <w:tab w:val="clear" w:pos="8105"/>
        <w:tab w:val="clear" w:pos="8779"/>
        <w:tab w:val="clear" w:pos="8812"/>
        <w:tab w:val="clear" w:pos="9487"/>
        <w:tab w:val="clear" w:pos="9520"/>
        <w:tab w:val="clear" w:pos="10195"/>
        <w:tab w:val="clear" w:pos="10227"/>
        <w:tab w:val="clear" w:pos="10902"/>
        <w:tab w:val="clear" w:pos="10935"/>
        <w:tab w:val="clear" w:pos="11610"/>
        <w:tab w:val="clear" w:pos="11642"/>
        <w:tab w:val="clear" w:pos="12027"/>
        <w:tab w:val="clear" w:pos="12317"/>
        <w:tab w:val="clear" w:pos="12350"/>
        <w:tab w:val="clear" w:pos="12735"/>
        <w:tab w:val="clear" w:pos="13025"/>
        <w:tab w:val="clear" w:pos="13057"/>
        <w:tab w:val="clear" w:pos="13442"/>
        <w:tab w:val="clear" w:pos="13732"/>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2LTGliederung5">
    <w:name w:val="?????????2~LT~Gliederung 5"/>
    <w:basedOn w:val="2LTGliederung4"/>
    <w:uiPriority w:val="99"/>
    <w:rsid w:val="00D832DA"/>
  </w:style>
  <w:style w:type="paragraph" w:customStyle="1" w:styleId="2LTGliederung6">
    <w:name w:val="?????????2~LT~Gliederung 6"/>
    <w:basedOn w:val="2LTGliederung5"/>
    <w:uiPriority w:val="99"/>
    <w:rsid w:val="00D832DA"/>
  </w:style>
  <w:style w:type="paragraph" w:customStyle="1" w:styleId="2LTGliederung7">
    <w:name w:val="?????????2~LT~Gliederung 7"/>
    <w:basedOn w:val="2LTGliederung6"/>
    <w:uiPriority w:val="99"/>
    <w:rsid w:val="00D832DA"/>
  </w:style>
  <w:style w:type="paragraph" w:customStyle="1" w:styleId="2LTGliederung8">
    <w:name w:val="?????????2~LT~Gliederung 8"/>
    <w:basedOn w:val="2LTGliederung7"/>
    <w:uiPriority w:val="99"/>
    <w:rsid w:val="00D832DA"/>
  </w:style>
  <w:style w:type="paragraph" w:customStyle="1" w:styleId="2LTGliederung9">
    <w:name w:val="?????????2~LT~Gliederung 9"/>
    <w:basedOn w:val="2LTGliederung8"/>
    <w:uiPriority w:val="99"/>
    <w:rsid w:val="00D832DA"/>
  </w:style>
  <w:style w:type="paragraph" w:customStyle="1" w:styleId="2LTTitel">
    <w:name w:val="?????????2~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76" w:lineRule="auto"/>
      <w:jc w:val="center"/>
    </w:pPr>
    <w:rPr>
      <w:rFonts w:ascii="Lucida Sans Unicode" w:eastAsia="Lucida Sans Unicode" w:hAnsi="Lucida Sans Unicode" w:cs="Times New Roman"/>
      <w:color w:val="FFFFCC"/>
      <w:sz w:val="84"/>
      <w:szCs w:val="84"/>
    </w:rPr>
  </w:style>
  <w:style w:type="paragraph" w:customStyle="1" w:styleId="2LTUntertitel">
    <w:name w:val="?????????2~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276" w:lineRule="auto"/>
      <w:jc w:val="center"/>
    </w:pPr>
    <w:rPr>
      <w:rFonts w:ascii="Lucida Sans Unicode" w:eastAsia="Lucida Sans Unicode" w:hAnsi="Lucida Sans Unicode" w:cs="Times New Roman"/>
      <w:sz w:val="64"/>
      <w:szCs w:val="64"/>
    </w:rPr>
  </w:style>
  <w:style w:type="paragraph" w:customStyle="1" w:styleId="2LTNotizen">
    <w:name w:val="?????????2~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2LTHintergrundobjekte">
    <w:name w:val="?????????2~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2LTHintergrund">
    <w:name w:val="?????????2~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3LTGliederung1">
    <w:name w:val="?????????3~LT~Gliederung 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160" w:after="0" w:line="72" w:lineRule="auto"/>
      <w:ind w:left="497"/>
    </w:pPr>
    <w:rPr>
      <w:rFonts w:ascii="Lucida Sans Unicode" w:eastAsia="Lucida Sans Unicode" w:hAnsi="Lucida Sans Unicode" w:cs="Times New Roman"/>
      <w:color w:val="000000"/>
      <w:sz w:val="64"/>
      <w:szCs w:val="64"/>
    </w:rPr>
  </w:style>
  <w:style w:type="paragraph" w:customStyle="1" w:styleId="3LTGliederung2">
    <w:name w:val="?????????3~LT~Gliederung 2"/>
    <w:basedOn w:val="3LTGliederung1"/>
    <w:uiPriority w:val="99"/>
    <w:rsid w:val="00D832DA"/>
    <w:pPr>
      <w:tabs>
        <w:tab w:val="left" w:pos="287"/>
        <w:tab w:val="left" w:pos="995"/>
        <w:tab w:val="left" w:pos="1702"/>
        <w:tab w:val="left" w:pos="2409"/>
        <w:tab w:val="left" w:pos="3117"/>
        <w:tab w:val="left" w:pos="3825"/>
        <w:tab w:val="left" w:pos="4532"/>
        <w:tab w:val="left" w:pos="5240"/>
        <w:tab w:val="left" w:pos="5947"/>
        <w:tab w:val="left" w:pos="6655"/>
        <w:tab w:val="left" w:pos="7362"/>
        <w:tab w:val="left" w:pos="8070"/>
        <w:tab w:val="left" w:pos="8777"/>
        <w:tab w:val="left" w:pos="9485"/>
        <w:tab w:val="left" w:pos="10192"/>
        <w:tab w:val="left" w:pos="10900"/>
        <w:tab w:val="left" w:pos="11607"/>
        <w:tab w:val="left" w:pos="12315"/>
        <w:tab w:val="left" w:pos="13022"/>
        <w:tab w:val="left" w:pos="13730"/>
      </w:tabs>
      <w:spacing w:before="139"/>
      <w:ind w:left="1127"/>
    </w:pPr>
    <w:rPr>
      <w:sz w:val="56"/>
      <w:szCs w:val="56"/>
    </w:rPr>
  </w:style>
  <w:style w:type="paragraph" w:customStyle="1" w:styleId="3LTGliederung3">
    <w:name w:val="?????????3~LT~Gliederung 3"/>
    <w:basedOn w:val="3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3LTGliederung4">
    <w:name w:val="?????????3~LT~Gliederung 4"/>
    <w:basedOn w:val="3LTGliederung3"/>
    <w:uiPriority w:val="99"/>
    <w:rsid w:val="00D832DA"/>
    <w:pPr>
      <w:tabs>
        <w:tab w:val="clear" w:pos="287"/>
        <w:tab w:val="clear" w:pos="322"/>
        <w:tab w:val="clear" w:pos="995"/>
        <w:tab w:val="clear" w:pos="1030"/>
        <w:tab w:val="clear" w:pos="1702"/>
        <w:tab w:val="clear" w:pos="1737"/>
        <w:tab w:val="clear" w:pos="2409"/>
        <w:tab w:val="clear" w:pos="2445"/>
        <w:tab w:val="clear" w:pos="3117"/>
        <w:tab w:val="clear" w:pos="3152"/>
        <w:tab w:val="clear" w:pos="3825"/>
        <w:tab w:val="clear" w:pos="3860"/>
        <w:tab w:val="clear" w:pos="4532"/>
        <w:tab w:val="clear" w:pos="4567"/>
        <w:tab w:val="clear" w:pos="5240"/>
        <w:tab w:val="clear" w:pos="5275"/>
        <w:tab w:val="clear" w:pos="5947"/>
        <w:tab w:val="clear" w:pos="5982"/>
        <w:tab w:val="clear" w:pos="6655"/>
        <w:tab w:val="clear" w:pos="6690"/>
        <w:tab w:val="clear" w:pos="7362"/>
        <w:tab w:val="clear" w:pos="7397"/>
        <w:tab w:val="clear" w:pos="8070"/>
        <w:tab w:val="clear" w:pos="8105"/>
        <w:tab w:val="clear" w:pos="8777"/>
        <w:tab w:val="clear" w:pos="8812"/>
        <w:tab w:val="clear" w:pos="9485"/>
        <w:tab w:val="clear" w:pos="9520"/>
        <w:tab w:val="clear" w:pos="10192"/>
        <w:tab w:val="clear" w:pos="10227"/>
        <w:tab w:val="clear" w:pos="10900"/>
        <w:tab w:val="clear" w:pos="10935"/>
        <w:tab w:val="clear" w:pos="11607"/>
        <w:tab w:val="clear" w:pos="11642"/>
        <w:tab w:val="clear" w:pos="12027"/>
        <w:tab w:val="clear" w:pos="12315"/>
        <w:tab w:val="clear" w:pos="12350"/>
        <w:tab w:val="clear" w:pos="12734"/>
        <w:tab w:val="clear" w:pos="13022"/>
        <w:tab w:val="clear" w:pos="13057"/>
        <w:tab w:val="clear" w:pos="13442"/>
        <w:tab w:val="clear" w:pos="1373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3LTGliederung5">
    <w:name w:val="?????????3~LT~Gliederung 5"/>
    <w:basedOn w:val="3LTGliederung4"/>
    <w:uiPriority w:val="99"/>
    <w:rsid w:val="00D832DA"/>
  </w:style>
  <w:style w:type="paragraph" w:customStyle="1" w:styleId="3LTGliederung6">
    <w:name w:val="?????????3~LT~Gliederung 6"/>
    <w:basedOn w:val="3LTGliederung5"/>
    <w:uiPriority w:val="99"/>
    <w:rsid w:val="00D832DA"/>
  </w:style>
  <w:style w:type="paragraph" w:customStyle="1" w:styleId="3LTGliederung7">
    <w:name w:val="?????????3~LT~Gliederung 7"/>
    <w:basedOn w:val="3LTGliederung6"/>
    <w:uiPriority w:val="99"/>
    <w:rsid w:val="00D832DA"/>
  </w:style>
  <w:style w:type="paragraph" w:customStyle="1" w:styleId="3LTGliederung8">
    <w:name w:val="?????????3~LT~Gliederung 8"/>
    <w:basedOn w:val="3LTGliederung7"/>
    <w:uiPriority w:val="99"/>
    <w:rsid w:val="00D832DA"/>
  </w:style>
  <w:style w:type="paragraph" w:customStyle="1" w:styleId="3LTGliederung9">
    <w:name w:val="?????????3~LT~Gliederung 9"/>
    <w:basedOn w:val="3LTGliederung8"/>
    <w:uiPriority w:val="99"/>
    <w:rsid w:val="00D832DA"/>
  </w:style>
  <w:style w:type="paragraph" w:customStyle="1" w:styleId="3LTTitel">
    <w:name w:val="?????????3~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72" w:lineRule="auto"/>
      <w:jc w:val="center"/>
    </w:pPr>
    <w:rPr>
      <w:rFonts w:ascii="Lucida Sans Unicode" w:eastAsia="Lucida Sans Unicode" w:hAnsi="Lucida Sans Unicode" w:cs="Times New Roman"/>
      <w:color w:val="000000"/>
      <w:sz w:val="88"/>
      <w:szCs w:val="88"/>
    </w:rPr>
  </w:style>
  <w:style w:type="paragraph" w:customStyle="1" w:styleId="3LTUntertitel">
    <w:name w:val="?????????3~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72" w:lineRule="auto"/>
      <w:jc w:val="center"/>
    </w:pPr>
    <w:rPr>
      <w:rFonts w:ascii="Lucida Sans Unicode" w:eastAsia="Lucida Sans Unicode" w:hAnsi="Lucida Sans Unicode" w:cs="Times New Roman"/>
      <w:color w:val="000000"/>
      <w:sz w:val="64"/>
      <w:szCs w:val="64"/>
    </w:rPr>
  </w:style>
  <w:style w:type="paragraph" w:customStyle="1" w:styleId="3LTNotizen">
    <w:name w:val="?????????3~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3LTHintergrundobjekte">
    <w:name w:val="?????????3~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3LTHintergrund">
    <w:name w:val="?????????3~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4LTGliederung1">
    <w:name w:val="?????????4~LT~Gliederung 1"/>
    <w:uiPriority w:val="99"/>
    <w:rsid w:val="00D832DA"/>
    <w:pPr>
      <w:widowControl w:val="0"/>
      <w:tabs>
        <w:tab w:val="left" w:pos="706"/>
        <w:tab w:val="left" w:pos="1413"/>
        <w:tab w:val="left" w:pos="2121"/>
        <w:tab w:val="left" w:pos="2829"/>
        <w:tab w:val="left" w:pos="3536"/>
        <w:tab w:val="left" w:pos="4244"/>
        <w:tab w:val="left" w:pos="4951"/>
        <w:tab w:val="left" w:pos="5659"/>
        <w:tab w:val="left" w:pos="6366"/>
        <w:tab w:val="left" w:pos="7074"/>
        <w:tab w:val="left" w:pos="7781"/>
        <w:tab w:val="left" w:pos="8489"/>
        <w:tab w:val="left" w:pos="9196"/>
        <w:tab w:val="left" w:pos="9904"/>
        <w:tab w:val="left" w:pos="10611"/>
        <w:tab w:val="left" w:pos="11319"/>
        <w:tab w:val="left" w:pos="12026"/>
        <w:tab w:val="left" w:pos="12734"/>
        <w:tab w:val="left" w:pos="13441"/>
        <w:tab w:val="left" w:pos="14149"/>
      </w:tabs>
      <w:suppressAutoHyphens/>
      <w:autoSpaceDE w:val="0"/>
      <w:spacing w:before="160" w:after="0" w:line="72" w:lineRule="auto"/>
      <w:ind w:left="499"/>
    </w:pPr>
    <w:rPr>
      <w:rFonts w:ascii="Lucida Sans Unicode" w:eastAsia="Lucida Sans Unicode" w:hAnsi="Lucida Sans Unicode" w:cs="Times New Roman"/>
      <w:color w:val="000000"/>
      <w:sz w:val="64"/>
      <w:szCs w:val="64"/>
    </w:rPr>
  </w:style>
  <w:style w:type="paragraph" w:customStyle="1" w:styleId="4LTGliederung2">
    <w:name w:val="?????????4~LT~Gliederung 2"/>
    <w:basedOn w:val="4LTGliederung1"/>
    <w:uiPriority w:val="99"/>
    <w:rsid w:val="00D832DA"/>
    <w:pPr>
      <w:tabs>
        <w:tab w:val="left" w:pos="285"/>
        <w:tab w:val="left" w:pos="992"/>
        <w:tab w:val="left" w:pos="1700"/>
        <w:tab w:val="left" w:pos="2407"/>
        <w:tab w:val="left" w:pos="3115"/>
        <w:tab w:val="left" w:pos="3822"/>
        <w:tab w:val="left" w:pos="4530"/>
        <w:tab w:val="left" w:pos="5237"/>
        <w:tab w:val="left" w:pos="5945"/>
        <w:tab w:val="left" w:pos="6652"/>
        <w:tab w:val="left" w:pos="7360"/>
        <w:tab w:val="left" w:pos="8067"/>
        <w:tab w:val="left" w:pos="8775"/>
        <w:tab w:val="left" w:pos="9482"/>
        <w:tab w:val="left" w:pos="10190"/>
        <w:tab w:val="left" w:pos="10897"/>
        <w:tab w:val="left" w:pos="11604"/>
        <w:tab w:val="left" w:pos="12312"/>
        <w:tab w:val="left" w:pos="13020"/>
        <w:tab w:val="left" w:pos="13727"/>
      </w:tabs>
      <w:spacing w:before="139"/>
      <w:ind w:left="1130"/>
    </w:pPr>
    <w:rPr>
      <w:sz w:val="56"/>
      <w:szCs w:val="56"/>
    </w:rPr>
  </w:style>
  <w:style w:type="paragraph" w:customStyle="1" w:styleId="4LTGliederung3">
    <w:name w:val="?????????4~LT~Gliederung 3"/>
    <w:basedOn w:val="4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4LTGliederung4">
    <w:name w:val="?????????4~LT~Gliederung 4"/>
    <w:basedOn w:val="4LTGliederung3"/>
    <w:uiPriority w:val="99"/>
    <w:rsid w:val="00D832DA"/>
    <w:pPr>
      <w:tabs>
        <w:tab w:val="clear" w:pos="285"/>
        <w:tab w:val="clear" w:pos="322"/>
        <w:tab w:val="clear" w:pos="992"/>
        <w:tab w:val="clear" w:pos="1030"/>
        <w:tab w:val="clear" w:pos="1700"/>
        <w:tab w:val="clear" w:pos="1737"/>
        <w:tab w:val="clear" w:pos="2407"/>
        <w:tab w:val="clear" w:pos="2445"/>
        <w:tab w:val="clear" w:pos="3115"/>
        <w:tab w:val="clear" w:pos="3152"/>
        <w:tab w:val="clear" w:pos="3822"/>
        <w:tab w:val="clear" w:pos="3860"/>
        <w:tab w:val="clear" w:pos="4530"/>
        <w:tab w:val="clear" w:pos="4567"/>
        <w:tab w:val="clear" w:pos="5237"/>
        <w:tab w:val="clear" w:pos="5275"/>
        <w:tab w:val="clear" w:pos="5945"/>
        <w:tab w:val="clear" w:pos="5982"/>
        <w:tab w:val="clear" w:pos="6652"/>
        <w:tab w:val="clear" w:pos="6690"/>
        <w:tab w:val="clear" w:pos="7360"/>
        <w:tab w:val="clear" w:pos="7397"/>
        <w:tab w:val="clear" w:pos="8067"/>
        <w:tab w:val="clear" w:pos="8105"/>
        <w:tab w:val="clear" w:pos="8775"/>
        <w:tab w:val="clear" w:pos="8812"/>
        <w:tab w:val="clear" w:pos="9482"/>
        <w:tab w:val="clear" w:pos="9520"/>
        <w:tab w:val="clear" w:pos="10190"/>
        <w:tab w:val="clear" w:pos="10227"/>
        <w:tab w:val="clear" w:pos="10897"/>
        <w:tab w:val="clear" w:pos="10935"/>
        <w:tab w:val="clear" w:pos="11604"/>
        <w:tab w:val="clear" w:pos="11642"/>
        <w:tab w:val="clear" w:pos="12026"/>
        <w:tab w:val="clear" w:pos="12312"/>
        <w:tab w:val="clear" w:pos="12350"/>
        <w:tab w:val="clear" w:pos="12734"/>
        <w:tab w:val="clear" w:pos="13020"/>
        <w:tab w:val="clear" w:pos="13057"/>
        <w:tab w:val="clear" w:pos="13441"/>
        <w:tab w:val="clear" w:pos="13727"/>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4LTGliederung5">
    <w:name w:val="?????????4~LT~Gliederung 5"/>
    <w:basedOn w:val="4LTGliederung4"/>
    <w:uiPriority w:val="99"/>
    <w:rsid w:val="00D832DA"/>
  </w:style>
  <w:style w:type="paragraph" w:customStyle="1" w:styleId="4LTGliederung6">
    <w:name w:val="?????????4~LT~Gliederung 6"/>
    <w:basedOn w:val="4LTGliederung5"/>
    <w:uiPriority w:val="99"/>
    <w:rsid w:val="00D832DA"/>
  </w:style>
  <w:style w:type="paragraph" w:customStyle="1" w:styleId="4LTGliederung7">
    <w:name w:val="?????????4~LT~Gliederung 7"/>
    <w:basedOn w:val="4LTGliederung6"/>
    <w:uiPriority w:val="99"/>
    <w:rsid w:val="00D832DA"/>
  </w:style>
  <w:style w:type="paragraph" w:customStyle="1" w:styleId="4LTGliederung8">
    <w:name w:val="?????????4~LT~Gliederung 8"/>
    <w:basedOn w:val="4LTGliederung7"/>
    <w:uiPriority w:val="99"/>
    <w:rsid w:val="00D832DA"/>
  </w:style>
  <w:style w:type="paragraph" w:customStyle="1" w:styleId="4LTGliederung9">
    <w:name w:val="?????????4~LT~Gliederung 9"/>
    <w:basedOn w:val="4LTGliederung8"/>
    <w:uiPriority w:val="99"/>
    <w:rsid w:val="00D832DA"/>
  </w:style>
  <w:style w:type="paragraph" w:customStyle="1" w:styleId="4LTTitel">
    <w:name w:val="?????????4~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72" w:lineRule="auto"/>
      <w:jc w:val="center"/>
    </w:pPr>
    <w:rPr>
      <w:rFonts w:ascii="Lucida Sans Unicode" w:eastAsia="Lucida Sans Unicode" w:hAnsi="Lucida Sans Unicode" w:cs="Times New Roman"/>
      <w:color w:val="000000"/>
      <w:sz w:val="88"/>
      <w:szCs w:val="88"/>
    </w:rPr>
  </w:style>
  <w:style w:type="paragraph" w:customStyle="1" w:styleId="4LTUntertitel">
    <w:name w:val="?????????4~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72" w:lineRule="auto"/>
      <w:jc w:val="center"/>
    </w:pPr>
    <w:rPr>
      <w:rFonts w:ascii="Lucida Sans Unicode" w:eastAsia="Lucida Sans Unicode" w:hAnsi="Lucida Sans Unicode" w:cs="Times New Roman"/>
      <w:color w:val="000000"/>
      <w:sz w:val="64"/>
      <w:szCs w:val="64"/>
    </w:rPr>
  </w:style>
  <w:style w:type="paragraph" w:customStyle="1" w:styleId="4LTNotizen">
    <w:name w:val="?????????4~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4LTHintergrundobjekte">
    <w:name w:val="?????????4~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4LTHintergrund">
    <w:name w:val="?????????4~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5LTGliederung1">
    <w:name w:val="?????????5~LT~Gliederung 1"/>
    <w:uiPriority w:val="99"/>
    <w:rsid w:val="00D832DA"/>
    <w:pPr>
      <w:widowControl w:val="0"/>
      <w:tabs>
        <w:tab w:val="left" w:pos="707"/>
        <w:tab w:val="left" w:pos="1415"/>
        <w:tab w:val="left" w:pos="2122"/>
        <w:tab w:val="left" w:pos="2830"/>
        <w:tab w:val="left" w:pos="3537"/>
        <w:tab w:val="left" w:pos="4244"/>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ind w:left="505"/>
    </w:pPr>
    <w:rPr>
      <w:rFonts w:ascii="Lucida Sans Unicode" w:eastAsia="Lucida Sans Unicode" w:hAnsi="Lucida Sans Unicode" w:cs="Times New Roman"/>
      <w:color w:val="000000"/>
      <w:sz w:val="64"/>
      <w:szCs w:val="64"/>
    </w:rPr>
  </w:style>
  <w:style w:type="paragraph" w:customStyle="1" w:styleId="5LTGliederung2">
    <w:name w:val="?????????5~LT~Gliederung 2"/>
    <w:basedOn w:val="5LTGliederung1"/>
    <w:uiPriority w:val="99"/>
    <w:rsid w:val="00D832DA"/>
    <w:pPr>
      <w:tabs>
        <w:tab w:val="left" w:pos="279"/>
        <w:tab w:val="left" w:pos="987"/>
        <w:tab w:val="left" w:pos="1695"/>
        <w:tab w:val="left" w:pos="2402"/>
        <w:tab w:val="left" w:pos="3110"/>
        <w:tab w:val="left" w:pos="3817"/>
        <w:tab w:val="left" w:pos="4525"/>
        <w:tab w:val="left" w:pos="5232"/>
        <w:tab w:val="left" w:pos="5940"/>
        <w:tab w:val="left" w:pos="6647"/>
        <w:tab w:val="left" w:pos="7355"/>
        <w:tab w:val="left" w:pos="8062"/>
        <w:tab w:val="left" w:pos="8770"/>
        <w:tab w:val="left" w:pos="9477"/>
        <w:tab w:val="left" w:pos="10185"/>
        <w:tab w:val="left" w:pos="10892"/>
        <w:tab w:val="left" w:pos="11600"/>
        <w:tab w:val="left" w:pos="12307"/>
        <w:tab w:val="left" w:pos="13015"/>
        <w:tab w:val="left" w:pos="13722"/>
      </w:tabs>
      <w:spacing w:before="139"/>
      <w:ind w:left="1135"/>
    </w:pPr>
    <w:rPr>
      <w:sz w:val="56"/>
      <w:szCs w:val="56"/>
    </w:rPr>
  </w:style>
  <w:style w:type="paragraph" w:customStyle="1" w:styleId="5LTGliederung3">
    <w:name w:val="?????????5~LT~Gliederung 3"/>
    <w:basedOn w:val="5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5LTGliederung4">
    <w:name w:val="?????????5~LT~Gliederung 4"/>
    <w:basedOn w:val="5LTGliederung3"/>
    <w:uiPriority w:val="99"/>
    <w:rsid w:val="00D832DA"/>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00"/>
        <w:tab w:val="clear" w:pos="11642"/>
        <w:tab w:val="clear" w:pos="12027"/>
        <w:tab w:val="clear" w:pos="12307"/>
        <w:tab w:val="clear" w:pos="12350"/>
        <w:tab w:val="clear" w:pos="12735"/>
        <w:tab w:val="clear" w:pos="13015"/>
        <w:tab w:val="clear" w:pos="13057"/>
        <w:tab w:val="clear" w:pos="13442"/>
        <w:tab w:val="clear" w:pos="13722"/>
        <w:tab w:val="clear" w:pos="13764"/>
        <w:tab w:val="clear" w:pos="14150"/>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5LTGliederung5">
    <w:name w:val="?????????5~LT~Gliederung 5"/>
    <w:basedOn w:val="5LTGliederung4"/>
    <w:uiPriority w:val="99"/>
    <w:rsid w:val="00D832DA"/>
  </w:style>
  <w:style w:type="paragraph" w:customStyle="1" w:styleId="5LTGliederung6">
    <w:name w:val="?????????5~LT~Gliederung 6"/>
    <w:basedOn w:val="5LTGliederung5"/>
    <w:uiPriority w:val="99"/>
    <w:rsid w:val="00D832DA"/>
  </w:style>
  <w:style w:type="paragraph" w:customStyle="1" w:styleId="5LTGliederung7">
    <w:name w:val="?????????5~LT~Gliederung 7"/>
    <w:basedOn w:val="5LTGliederung6"/>
    <w:uiPriority w:val="99"/>
    <w:rsid w:val="00D832DA"/>
  </w:style>
  <w:style w:type="paragraph" w:customStyle="1" w:styleId="5LTGliederung8">
    <w:name w:val="?????????5~LT~Gliederung 8"/>
    <w:basedOn w:val="5LTGliederung7"/>
    <w:uiPriority w:val="99"/>
    <w:rsid w:val="00D832DA"/>
  </w:style>
  <w:style w:type="paragraph" w:customStyle="1" w:styleId="5LTGliederung9">
    <w:name w:val="?????????5~LT~Gliederung 9"/>
    <w:basedOn w:val="5LTGliederung8"/>
    <w:uiPriority w:val="99"/>
    <w:rsid w:val="00D832DA"/>
  </w:style>
  <w:style w:type="paragraph" w:customStyle="1" w:styleId="5LTTitel">
    <w:name w:val="?????????5~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84" w:lineRule="auto"/>
      <w:jc w:val="center"/>
    </w:pPr>
    <w:rPr>
      <w:rFonts w:ascii="Lucida Sans Unicode" w:eastAsia="Lucida Sans Unicode" w:hAnsi="Lucida Sans Unicode" w:cs="Times New Roman"/>
      <w:color w:val="000000"/>
      <w:sz w:val="88"/>
      <w:szCs w:val="88"/>
    </w:rPr>
  </w:style>
  <w:style w:type="paragraph" w:customStyle="1" w:styleId="5LTUntertitel">
    <w:name w:val="?????????5~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jc w:val="center"/>
    </w:pPr>
    <w:rPr>
      <w:rFonts w:ascii="Lucida Sans Unicode" w:eastAsia="Lucida Sans Unicode" w:hAnsi="Lucida Sans Unicode" w:cs="Times New Roman"/>
      <w:color w:val="000000"/>
      <w:sz w:val="64"/>
      <w:szCs w:val="64"/>
    </w:rPr>
  </w:style>
  <w:style w:type="paragraph" w:customStyle="1" w:styleId="5LTNotizen">
    <w:name w:val="?????????5~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5LTHintergrundobjekte">
    <w:name w:val="?????????5~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5LTHintergrund">
    <w:name w:val="?????????5~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6LTGliederung1">
    <w:name w:val="?????????6~LT~Gliederung 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6LTGliederung2">
    <w:name w:val="?????????6~LT~Gliederung 2"/>
    <w:basedOn w:val="6LTGliederung1"/>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6LTGliederung3">
    <w:name w:val="?????????6~LT~Gliederung 3"/>
    <w:basedOn w:val="6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6LTGliederung4">
    <w:name w:val="?????????6~LT~Gliederung 4"/>
    <w:basedOn w:val="6LTGliederung3"/>
    <w:uiPriority w:val="99"/>
    <w:rsid w:val="00D832DA"/>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97"/>
        <w:tab w:val="clear" w:pos="11642"/>
        <w:tab w:val="clear" w:pos="12027"/>
        <w:tab w:val="clear" w:pos="12305"/>
        <w:tab w:val="clear" w:pos="12350"/>
        <w:tab w:val="clear" w:pos="12734"/>
        <w:tab w:val="clear" w:pos="13012"/>
        <w:tab w:val="clear" w:pos="13057"/>
        <w:tab w:val="clear" w:pos="13441"/>
        <w:tab w:val="clear" w:pos="13720"/>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6LTGliederung5">
    <w:name w:val="?????????6~LT~Gliederung 5"/>
    <w:basedOn w:val="6LTGliederung4"/>
    <w:uiPriority w:val="99"/>
    <w:rsid w:val="00D832DA"/>
  </w:style>
  <w:style w:type="paragraph" w:customStyle="1" w:styleId="6LTGliederung6">
    <w:name w:val="?????????6~LT~Gliederung 6"/>
    <w:basedOn w:val="6LTGliederung5"/>
    <w:uiPriority w:val="99"/>
    <w:rsid w:val="00D832DA"/>
  </w:style>
  <w:style w:type="paragraph" w:customStyle="1" w:styleId="6LTGliederung7">
    <w:name w:val="?????????6~LT~Gliederung 7"/>
    <w:basedOn w:val="6LTGliederung6"/>
    <w:uiPriority w:val="99"/>
    <w:rsid w:val="00D832DA"/>
  </w:style>
  <w:style w:type="paragraph" w:customStyle="1" w:styleId="6LTGliederung8">
    <w:name w:val="?????????6~LT~Gliederung 8"/>
    <w:basedOn w:val="6LTGliederung7"/>
    <w:uiPriority w:val="99"/>
    <w:rsid w:val="00D832DA"/>
  </w:style>
  <w:style w:type="paragraph" w:customStyle="1" w:styleId="6LTGliederung9">
    <w:name w:val="?????????6~LT~Gliederung 9"/>
    <w:basedOn w:val="6LTGliederung8"/>
    <w:uiPriority w:val="99"/>
    <w:rsid w:val="00D832DA"/>
  </w:style>
  <w:style w:type="paragraph" w:customStyle="1" w:styleId="6LTTitel">
    <w:name w:val="?????????6~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6LTUntertitel">
    <w:name w:val="?????????6~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120" w:lineRule="auto"/>
      <w:jc w:val="center"/>
    </w:pPr>
    <w:rPr>
      <w:rFonts w:ascii="Lucida Sans Unicode" w:eastAsia="Lucida Sans Unicode" w:hAnsi="Lucida Sans Unicode" w:cs="Times New Roman"/>
      <w:color w:val="000000"/>
      <w:sz w:val="64"/>
      <w:szCs w:val="64"/>
    </w:rPr>
  </w:style>
  <w:style w:type="paragraph" w:customStyle="1" w:styleId="6LTNotizen">
    <w:name w:val="?????????6~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6LTHintergrundobjekte">
    <w:name w:val="?????????6~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6LTHintergrund">
    <w:name w:val="?????????6~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7LTGliederung1">
    <w:name w:val="?????????7~LT~Gliederung 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4"/>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96" w:lineRule="auto"/>
      <w:ind w:left="510"/>
    </w:pPr>
    <w:rPr>
      <w:rFonts w:ascii="Lucida Sans Unicode" w:eastAsia="Lucida Sans Unicode" w:hAnsi="Lucida Sans Unicode" w:cs="Times New Roman"/>
      <w:color w:val="336699"/>
      <w:sz w:val="64"/>
      <w:szCs w:val="64"/>
    </w:rPr>
  </w:style>
  <w:style w:type="paragraph" w:customStyle="1" w:styleId="7LTGliederung2">
    <w:name w:val="?????????7~LT~Gliederung 2"/>
    <w:basedOn w:val="7LTGliederung1"/>
    <w:uiPriority w:val="99"/>
    <w:rsid w:val="00D832DA"/>
    <w:pPr>
      <w:tabs>
        <w:tab w:val="left" w:pos="275"/>
        <w:tab w:val="left" w:pos="982"/>
        <w:tab w:val="left" w:pos="1689"/>
        <w:tab w:val="left" w:pos="2397"/>
        <w:tab w:val="left" w:pos="3105"/>
        <w:tab w:val="left" w:pos="3812"/>
        <w:tab w:val="left" w:pos="4520"/>
        <w:tab w:val="left" w:pos="5227"/>
        <w:tab w:val="left" w:pos="5935"/>
        <w:tab w:val="left" w:pos="6642"/>
        <w:tab w:val="left" w:pos="7350"/>
        <w:tab w:val="left" w:pos="8057"/>
        <w:tab w:val="left" w:pos="8765"/>
        <w:tab w:val="left" w:pos="9472"/>
        <w:tab w:val="left" w:pos="10180"/>
        <w:tab w:val="left" w:pos="10887"/>
        <w:tab w:val="left" w:pos="11595"/>
        <w:tab w:val="left" w:pos="12302"/>
        <w:tab w:val="left" w:pos="13010"/>
        <w:tab w:val="left" w:pos="13717"/>
      </w:tabs>
      <w:spacing w:before="139"/>
      <w:ind w:left="1140"/>
    </w:pPr>
    <w:rPr>
      <w:sz w:val="56"/>
      <w:szCs w:val="56"/>
    </w:rPr>
  </w:style>
  <w:style w:type="paragraph" w:customStyle="1" w:styleId="7LTGliederung3">
    <w:name w:val="?????????7~LT~Gliederung 3"/>
    <w:basedOn w:val="7LTGliederung2"/>
    <w:uiPriority w:val="99"/>
    <w:rsid w:val="00D832DA"/>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7LTGliederung4">
    <w:name w:val="?????????7~LT~Gliederung 4"/>
    <w:basedOn w:val="7LTGliederung3"/>
    <w:uiPriority w:val="99"/>
    <w:rsid w:val="00D832DA"/>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595"/>
        <w:tab w:val="clear" w:pos="11642"/>
        <w:tab w:val="clear" w:pos="12027"/>
        <w:tab w:val="clear" w:pos="12302"/>
        <w:tab w:val="clear" w:pos="12350"/>
        <w:tab w:val="clear" w:pos="12735"/>
        <w:tab w:val="clear" w:pos="13010"/>
        <w:tab w:val="clear" w:pos="13057"/>
        <w:tab w:val="clear" w:pos="13442"/>
        <w:tab w:val="clear" w:pos="13717"/>
        <w:tab w:val="clear" w:pos="13764"/>
        <w:tab w:val="clear" w:pos="14150"/>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7LTGliederung5">
    <w:name w:val="?????????7~LT~Gliederung 5"/>
    <w:basedOn w:val="7LTGliederung4"/>
    <w:uiPriority w:val="99"/>
    <w:rsid w:val="00D832DA"/>
  </w:style>
  <w:style w:type="paragraph" w:customStyle="1" w:styleId="7LTGliederung6">
    <w:name w:val="?????????7~LT~Gliederung 6"/>
    <w:basedOn w:val="7LTGliederung5"/>
    <w:uiPriority w:val="99"/>
    <w:rsid w:val="00D832DA"/>
  </w:style>
  <w:style w:type="paragraph" w:customStyle="1" w:styleId="7LTGliederung7">
    <w:name w:val="?????????7~LT~Gliederung 7"/>
    <w:basedOn w:val="7LTGliederung6"/>
    <w:uiPriority w:val="99"/>
    <w:rsid w:val="00D832DA"/>
  </w:style>
  <w:style w:type="paragraph" w:customStyle="1" w:styleId="7LTGliederung8">
    <w:name w:val="?????????7~LT~Gliederung 8"/>
    <w:basedOn w:val="7LTGliederung7"/>
    <w:uiPriority w:val="99"/>
    <w:rsid w:val="00D832DA"/>
  </w:style>
  <w:style w:type="paragraph" w:customStyle="1" w:styleId="7LTGliederung9">
    <w:name w:val="?????????7~LT~Gliederung 9"/>
    <w:basedOn w:val="7LTGliederung8"/>
    <w:uiPriority w:val="99"/>
    <w:rsid w:val="00D832DA"/>
  </w:style>
  <w:style w:type="paragraph" w:customStyle="1" w:styleId="7LTTitel">
    <w:name w:val="?????????7~LT~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32" w:lineRule="auto"/>
    </w:pPr>
    <w:rPr>
      <w:rFonts w:ascii="Lucida Sans Unicode" w:eastAsia="Lucida Sans Unicode" w:hAnsi="Lucida Sans Unicode" w:cs="Times New Roman"/>
      <w:color w:val="0066FF"/>
      <w:sz w:val="88"/>
      <w:szCs w:val="88"/>
    </w:rPr>
  </w:style>
  <w:style w:type="paragraph" w:customStyle="1" w:styleId="7LTUntertitel">
    <w:name w:val="?????????7~LT~Untertitel"/>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96" w:lineRule="auto"/>
      <w:jc w:val="center"/>
    </w:pPr>
    <w:rPr>
      <w:rFonts w:ascii="Lucida Sans Unicode" w:eastAsia="Lucida Sans Unicode" w:hAnsi="Lucida Sans Unicode" w:cs="Times New Roman"/>
      <w:color w:val="336699"/>
      <w:sz w:val="64"/>
      <w:szCs w:val="64"/>
    </w:rPr>
  </w:style>
  <w:style w:type="paragraph" w:customStyle="1" w:styleId="7LTNotizen">
    <w:name w:val="?????????7~LT~Notizen"/>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after="0" w:line="240" w:lineRule="auto"/>
    </w:pPr>
    <w:rPr>
      <w:rFonts w:ascii="Tahoma" w:eastAsia="Tahoma" w:hAnsi="Tahoma" w:cs="Times New Roman"/>
      <w:color w:val="000000"/>
      <w:sz w:val="24"/>
      <w:szCs w:val="24"/>
    </w:rPr>
  </w:style>
  <w:style w:type="paragraph" w:customStyle="1" w:styleId="7LTHintergrundobjekte">
    <w:name w:val="?????????7~LT~Hintergrundobjekte"/>
    <w:uiPriority w:val="99"/>
    <w:rsid w:val="00D832DA"/>
    <w:pPr>
      <w:widowControl w:val="0"/>
      <w:suppressAutoHyphens/>
      <w:autoSpaceDE w:val="0"/>
      <w:spacing w:after="0" w:line="240" w:lineRule="auto"/>
    </w:pPr>
    <w:rPr>
      <w:rFonts w:ascii="Times New Roman" w:eastAsia="Lucida Sans Unicode" w:hAnsi="Times New Roman" w:cs="Times New Roman"/>
      <w:sz w:val="24"/>
      <w:szCs w:val="20"/>
    </w:rPr>
  </w:style>
  <w:style w:type="paragraph" w:customStyle="1" w:styleId="7LTHintergrund">
    <w:name w:val="?????????7~LT~Hintergrund"/>
    <w:uiPriority w:val="99"/>
    <w:rsid w:val="00D832DA"/>
    <w:pPr>
      <w:widowControl w:val="0"/>
      <w:suppressAutoHyphens/>
      <w:autoSpaceDE w:val="0"/>
      <w:spacing w:after="0" w:line="240" w:lineRule="auto"/>
      <w:jc w:val="center"/>
    </w:pPr>
    <w:rPr>
      <w:rFonts w:ascii="Times New Roman" w:eastAsia="Lucida Sans Unicode" w:hAnsi="Times New Roman" w:cs="Times New Roman"/>
      <w:sz w:val="24"/>
      <w:szCs w:val="20"/>
    </w:rPr>
  </w:style>
  <w:style w:type="paragraph" w:customStyle="1" w:styleId="WW-12">
    <w:name w:val="WW-?????????12"/>
    <w:basedOn w:val="affb"/>
    <w:uiPriority w:val="99"/>
    <w:rsid w:val="00D832DA"/>
    <w:pPr>
      <w:spacing w:before="238" w:after="119"/>
    </w:pPr>
  </w:style>
  <w:style w:type="paragraph" w:customStyle="1" w:styleId="WW-112">
    <w:name w:val="WW-????????? 112"/>
    <w:basedOn w:val="affb"/>
    <w:uiPriority w:val="99"/>
    <w:rsid w:val="00D832DA"/>
    <w:pPr>
      <w:spacing w:before="238" w:after="119"/>
    </w:pPr>
  </w:style>
  <w:style w:type="paragraph" w:customStyle="1" w:styleId="WW-212">
    <w:name w:val="WW-????????? 212"/>
    <w:basedOn w:val="affb"/>
    <w:uiPriority w:val="99"/>
    <w:rsid w:val="00D832DA"/>
    <w:pPr>
      <w:spacing w:before="238" w:after="119"/>
    </w:pPr>
  </w:style>
  <w:style w:type="paragraph" w:customStyle="1" w:styleId="WW-123">
    <w:name w:val="WW-?????????123"/>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84" w:lineRule="auto"/>
      <w:jc w:val="center"/>
    </w:pPr>
    <w:rPr>
      <w:rFonts w:ascii="Lucida Sans Unicode" w:eastAsia="Lucida Sans Unicode" w:hAnsi="Lucida Sans Unicode" w:cs="Times New Roman"/>
      <w:color w:val="000000"/>
      <w:sz w:val="88"/>
      <w:szCs w:val="88"/>
    </w:rPr>
  </w:style>
  <w:style w:type="paragraph" w:customStyle="1" w:styleId="WW-1123">
    <w:name w:val="WW-????????? 1123"/>
    <w:uiPriority w:val="99"/>
    <w:rsid w:val="00D832DA"/>
    <w:pPr>
      <w:widowControl w:val="0"/>
      <w:tabs>
        <w:tab w:val="left" w:pos="707"/>
        <w:tab w:val="left" w:pos="1415"/>
        <w:tab w:val="left" w:pos="2122"/>
        <w:tab w:val="left" w:pos="2830"/>
        <w:tab w:val="left" w:pos="3537"/>
        <w:tab w:val="left" w:pos="4244"/>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ind w:left="505"/>
    </w:pPr>
    <w:rPr>
      <w:rFonts w:ascii="Lucida Sans Unicode" w:eastAsia="Lucida Sans Unicode" w:hAnsi="Lucida Sans Unicode" w:cs="Times New Roman"/>
      <w:color w:val="000000"/>
      <w:sz w:val="64"/>
      <w:szCs w:val="64"/>
    </w:rPr>
  </w:style>
  <w:style w:type="paragraph" w:customStyle="1" w:styleId="WW-2123">
    <w:name w:val="WW-????????? 2123"/>
    <w:basedOn w:val="WW-1123"/>
    <w:uiPriority w:val="99"/>
    <w:rsid w:val="00D832DA"/>
    <w:pPr>
      <w:tabs>
        <w:tab w:val="left" w:pos="279"/>
        <w:tab w:val="left" w:pos="987"/>
        <w:tab w:val="left" w:pos="1695"/>
        <w:tab w:val="left" w:pos="2402"/>
        <w:tab w:val="left" w:pos="3110"/>
        <w:tab w:val="left" w:pos="3817"/>
        <w:tab w:val="left" w:pos="4525"/>
        <w:tab w:val="left" w:pos="5232"/>
        <w:tab w:val="left" w:pos="5940"/>
        <w:tab w:val="left" w:pos="6647"/>
        <w:tab w:val="left" w:pos="7355"/>
        <w:tab w:val="left" w:pos="8062"/>
        <w:tab w:val="left" w:pos="8770"/>
        <w:tab w:val="left" w:pos="9477"/>
        <w:tab w:val="left" w:pos="10185"/>
        <w:tab w:val="left" w:pos="10892"/>
        <w:tab w:val="left" w:pos="11600"/>
        <w:tab w:val="left" w:pos="12307"/>
        <w:tab w:val="left" w:pos="13015"/>
        <w:tab w:val="left" w:pos="13722"/>
      </w:tabs>
      <w:spacing w:before="139"/>
      <w:ind w:left="1135"/>
    </w:pPr>
    <w:rPr>
      <w:sz w:val="56"/>
      <w:szCs w:val="56"/>
    </w:rPr>
  </w:style>
  <w:style w:type="paragraph" w:customStyle="1" w:styleId="WW-1234">
    <w:name w:val="WW-?????????1234"/>
    <w:basedOn w:val="affb"/>
    <w:uiPriority w:val="99"/>
    <w:rsid w:val="00D832DA"/>
    <w:pPr>
      <w:spacing w:before="238" w:after="119"/>
    </w:pPr>
  </w:style>
  <w:style w:type="paragraph" w:customStyle="1" w:styleId="WW-11234">
    <w:name w:val="WW-????????? 11234"/>
    <w:basedOn w:val="affb"/>
    <w:uiPriority w:val="99"/>
    <w:rsid w:val="00D832DA"/>
    <w:pPr>
      <w:spacing w:before="238" w:after="119"/>
    </w:pPr>
  </w:style>
  <w:style w:type="paragraph" w:customStyle="1" w:styleId="WW-21234">
    <w:name w:val="WW-????????? 21234"/>
    <w:basedOn w:val="affb"/>
    <w:uiPriority w:val="99"/>
    <w:rsid w:val="00D832DA"/>
    <w:pPr>
      <w:spacing w:before="238" w:after="119"/>
    </w:pPr>
  </w:style>
  <w:style w:type="paragraph" w:customStyle="1" w:styleId="WW-12345">
    <w:name w:val="WW-?????????12345"/>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84" w:lineRule="auto"/>
      <w:jc w:val="center"/>
    </w:pPr>
    <w:rPr>
      <w:rFonts w:ascii="Lucida Sans Unicode" w:eastAsia="Lucida Sans Unicode" w:hAnsi="Lucida Sans Unicode" w:cs="Times New Roman"/>
      <w:color w:val="000000"/>
      <w:sz w:val="88"/>
      <w:szCs w:val="88"/>
    </w:rPr>
  </w:style>
  <w:style w:type="paragraph" w:customStyle="1" w:styleId="WW-112345">
    <w:name w:val="WW-????????? 112345"/>
    <w:uiPriority w:val="99"/>
    <w:rsid w:val="00D832DA"/>
    <w:pPr>
      <w:widowControl w:val="0"/>
      <w:tabs>
        <w:tab w:val="left" w:pos="707"/>
        <w:tab w:val="left" w:pos="1415"/>
        <w:tab w:val="left" w:pos="2122"/>
        <w:tab w:val="left" w:pos="2830"/>
        <w:tab w:val="left" w:pos="3537"/>
        <w:tab w:val="left" w:pos="4244"/>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ind w:left="505"/>
    </w:pPr>
    <w:rPr>
      <w:rFonts w:ascii="Lucida Sans Unicode" w:eastAsia="Lucida Sans Unicode" w:hAnsi="Lucida Sans Unicode" w:cs="Times New Roman"/>
      <w:color w:val="000000"/>
      <w:sz w:val="64"/>
      <w:szCs w:val="64"/>
    </w:rPr>
  </w:style>
  <w:style w:type="paragraph" w:customStyle="1" w:styleId="WW-212345">
    <w:name w:val="WW-????????? 212345"/>
    <w:basedOn w:val="WW-112345"/>
    <w:uiPriority w:val="99"/>
    <w:rsid w:val="00D832DA"/>
    <w:pPr>
      <w:tabs>
        <w:tab w:val="left" w:pos="279"/>
        <w:tab w:val="left" w:pos="987"/>
        <w:tab w:val="left" w:pos="1695"/>
        <w:tab w:val="left" w:pos="2402"/>
        <w:tab w:val="left" w:pos="3110"/>
        <w:tab w:val="left" w:pos="3817"/>
        <w:tab w:val="left" w:pos="4525"/>
        <w:tab w:val="left" w:pos="5232"/>
        <w:tab w:val="left" w:pos="5940"/>
        <w:tab w:val="left" w:pos="6647"/>
        <w:tab w:val="left" w:pos="7355"/>
        <w:tab w:val="left" w:pos="8062"/>
        <w:tab w:val="left" w:pos="8770"/>
        <w:tab w:val="left" w:pos="9477"/>
        <w:tab w:val="left" w:pos="10185"/>
        <w:tab w:val="left" w:pos="10892"/>
        <w:tab w:val="left" w:pos="11600"/>
        <w:tab w:val="left" w:pos="12307"/>
        <w:tab w:val="left" w:pos="13015"/>
        <w:tab w:val="left" w:pos="13722"/>
      </w:tabs>
      <w:spacing w:before="139"/>
      <w:ind w:left="1135"/>
    </w:pPr>
    <w:rPr>
      <w:sz w:val="56"/>
      <w:szCs w:val="56"/>
    </w:rPr>
  </w:style>
  <w:style w:type="paragraph" w:customStyle="1" w:styleId="WW-123456">
    <w:name w:val="WW-?????????123456"/>
    <w:basedOn w:val="affb"/>
    <w:uiPriority w:val="99"/>
    <w:rsid w:val="00D832DA"/>
    <w:pPr>
      <w:spacing w:before="238" w:after="119"/>
    </w:pPr>
  </w:style>
  <w:style w:type="paragraph" w:customStyle="1" w:styleId="WW-1123456">
    <w:name w:val="WW-????????? 1123456"/>
    <w:basedOn w:val="affb"/>
    <w:uiPriority w:val="99"/>
    <w:rsid w:val="00D832DA"/>
    <w:pPr>
      <w:spacing w:before="238" w:after="119"/>
    </w:pPr>
  </w:style>
  <w:style w:type="paragraph" w:customStyle="1" w:styleId="WW-2123456">
    <w:name w:val="WW-????????? 2123456"/>
    <w:basedOn w:val="affb"/>
    <w:uiPriority w:val="99"/>
    <w:rsid w:val="00D832DA"/>
    <w:pPr>
      <w:spacing w:before="238" w:after="119"/>
    </w:pPr>
  </w:style>
  <w:style w:type="paragraph" w:customStyle="1" w:styleId="WW-1234567">
    <w:name w:val="WW-?????????1234567"/>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84" w:lineRule="auto"/>
      <w:jc w:val="center"/>
    </w:pPr>
    <w:rPr>
      <w:rFonts w:ascii="Lucida Sans Unicode" w:eastAsia="Lucida Sans Unicode" w:hAnsi="Lucida Sans Unicode" w:cs="Times New Roman"/>
      <w:color w:val="000000"/>
      <w:sz w:val="88"/>
      <w:szCs w:val="88"/>
    </w:rPr>
  </w:style>
  <w:style w:type="paragraph" w:customStyle="1" w:styleId="WW-11234567">
    <w:name w:val="WW-????????? 11234567"/>
    <w:uiPriority w:val="99"/>
    <w:rsid w:val="00D832DA"/>
    <w:pPr>
      <w:widowControl w:val="0"/>
      <w:tabs>
        <w:tab w:val="left" w:pos="707"/>
        <w:tab w:val="left" w:pos="1415"/>
        <w:tab w:val="left" w:pos="2122"/>
        <w:tab w:val="left" w:pos="2830"/>
        <w:tab w:val="left" w:pos="3537"/>
        <w:tab w:val="left" w:pos="4244"/>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after="0" w:line="84" w:lineRule="auto"/>
      <w:ind w:left="505"/>
    </w:pPr>
    <w:rPr>
      <w:rFonts w:ascii="Lucida Sans Unicode" w:eastAsia="Lucida Sans Unicode" w:hAnsi="Lucida Sans Unicode" w:cs="Times New Roman"/>
      <w:color w:val="000000"/>
      <w:sz w:val="64"/>
      <w:szCs w:val="64"/>
    </w:rPr>
  </w:style>
  <w:style w:type="paragraph" w:customStyle="1" w:styleId="WW-21234567">
    <w:name w:val="WW-????????? 21234567"/>
    <w:basedOn w:val="WW-11234567"/>
    <w:uiPriority w:val="99"/>
    <w:rsid w:val="00D832DA"/>
    <w:pPr>
      <w:tabs>
        <w:tab w:val="left" w:pos="279"/>
        <w:tab w:val="left" w:pos="987"/>
        <w:tab w:val="left" w:pos="1695"/>
        <w:tab w:val="left" w:pos="2402"/>
        <w:tab w:val="left" w:pos="3110"/>
        <w:tab w:val="left" w:pos="3817"/>
        <w:tab w:val="left" w:pos="4525"/>
        <w:tab w:val="left" w:pos="5232"/>
        <w:tab w:val="left" w:pos="5940"/>
        <w:tab w:val="left" w:pos="6647"/>
        <w:tab w:val="left" w:pos="7355"/>
        <w:tab w:val="left" w:pos="8062"/>
        <w:tab w:val="left" w:pos="8770"/>
        <w:tab w:val="left" w:pos="9477"/>
        <w:tab w:val="left" w:pos="10185"/>
        <w:tab w:val="left" w:pos="10892"/>
        <w:tab w:val="left" w:pos="11600"/>
        <w:tab w:val="left" w:pos="12307"/>
        <w:tab w:val="left" w:pos="13015"/>
        <w:tab w:val="left" w:pos="13722"/>
      </w:tabs>
      <w:spacing w:before="139"/>
      <w:ind w:left="1135"/>
    </w:pPr>
    <w:rPr>
      <w:sz w:val="56"/>
      <w:szCs w:val="56"/>
    </w:rPr>
  </w:style>
  <w:style w:type="paragraph" w:customStyle="1" w:styleId="WW-12345678">
    <w:name w:val="WW-?????????12345678"/>
    <w:basedOn w:val="affb"/>
    <w:uiPriority w:val="99"/>
    <w:rsid w:val="00D832DA"/>
    <w:pPr>
      <w:spacing w:before="238" w:after="119"/>
    </w:pPr>
  </w:style>
  <w:style w:type="paragraph" w:customStyle="1" w:styleId="WW-112345678">
    <w:name w:val="WW-????????? 112345678"/>
    <w:basedOn w:val="affb"/>
    <w:uiPriority w:val="99"/>
    <w:rsid w:val="00D832DA"/>
    <w:pPr>
      <w:spacing w:before="238" w:after="119"/>
    </w:pPr>
  </w:style>
  <w:style w:type="paragraph" w:customStyle="1" w:styleId="WW-212345678">
    <w:name w:val="WW-????????? 212345678"/>
    <w:basedOn w:val="affb"/>
    <w:uiPriority w:val="99"/>
    <w:rsid w:val="00D832DA"/>
    <w:pPr>
      <w:spacing w:before="238" w:after="119"/>
    </w:pPr>
  </w:style>
  <w:style w:type="paragraph" w:customStyle="1" w:styleId="WW-123456789">
    <w:name w:val="WW-?????????123456789"/>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72" w:lineRule="auto"/>
      <w:jc w:val="center"/>
    </w:pPr>
    <w:rPr>
      <w:rFonts w:ascii="Lucida Sans Unicode" w:eastAsia="Lucida Sans Unicode" w:hAnsi="Lucida Sans Unicode" w:cs="Times New Roman"/>
      <w:color w:val="000000"/>
      <w:sz w:val="88"/>
      <w:szCs w:val="88"/>
    </w:rPr>
  </w:style>
  <w:style w:type="paragraph" w:customStyle="1" w:styleId="WW-1123456789">
    <w:name w:val="WW-????????? 1123456789"/>
    <w:uiPriority w:val="99"/>
    <w:rsid w:val="00D832DA"/>
    <w:pPr>
      <w:widowControl w:val="0"/>
      <w:tabs>
        <w:tab w:val="left" w:pos="706"/>
        <w:tab w:val="left" w:pos="1413"/>
        <w:tab w:val="left" w:pos="2121"/>
        <w:tab w:val="left" w:pos="2829"/>
        <w:tab w:val="left" w:pos="3536"/>
        <w:tab w:val="left" w:pos="4244"/>
        <w:tab w:val="left" w:pos="4951"/>
        <w:tab w:val="left" w:pos="5659"/>
        <w:tab w:val="left" w:pos="6366"/>
        <w:tab w:val="left" w:pos="7074"/>
        <w:tab w:val="left" w:pos="7781"/>
        <w:tab w:val="left" w:pos="8489"/>
        <w:tab w:val="left" w:pos="9196"/>
        <w:tab w:val="left" w:pos="9904"/>
        <w:tab w:val="left" w:pos="10611"/>
        <w:tab w:val="left" w:pos="11319"/>
        <w:tab w:val="left" w:pos="12026"/>
        <w:tab w:val="left" w:pos="12734"/>
        <w:tab w:val="left" w:pos="13441"/>
        <w:tab w:val="left" w:pos="14149"/>
      </w:tabs>
      <w:suppressAutoHyphens/>
      <w:autoSpaceDE w:val="0"/>
      <w:spacing w:before="160" w:after="0" w:line="72" w:lineRule="auto"/>
      <w:ind w:left="499"/>
    </w:pPr>
    <w:rPr>
      <w:rFonts w:ascii="Lucida Sans Unicode" w:eastAsia="Lucida Sans Unicode" w:hAnsi="Lucida Sans Unicode" w:cs="Times New Roman"/>
      <w:color w:val="000000"/>
      <w:sz w:val="64"/>
      <w:szCs w:val="64"/>
    </w:rPr>
  </w:style>
  <w:style w:type="paragraph" w:customStyle="1" w:styleId="WW-2123456789">
    <w:name w:val="WW-????????? 2123456789"/>
    <w:basedOn w:val="WW-1123456789"/>
    <w:uiPriority w:val="99"/>
    <w:rsid w:val="00D832DA"/>
    <w:pPr>
      <w:tabs>
        <w:tab w:val="left" w:pos="285"/>
        <w:tab w:val="left" w:pos="992"/>
        <w:tab w:val="left" w:pos="1700"/>
        <w:tab w:val="left" w:pos="2407"/>
        <w:tab w:val="left" w:pos="3115"/>
        <w:tab w:val="left" w:pos="3822"/>
        <w:tab w:val="left" w:pos="4530"/>
        <w:tab w:val="left" w:pos="5237"/>
        <w:tab w:val="left" w:pos="5945"/>
        <w:tab w:val="left" w:pos="6652"/>
        <w:tab w:val="left" w:pos="7360"/>
        <w:tab w:val="left" w:pos="8067"/>
        <w:tab w:val="left" w:pos="8775"/>
        <w:tab w:val="left" w:pos="9482"/>
        <w:tab w:val="left" w:pos="10190"/>
        <w:tab w:val="left" w:pos="10897"/>
        <w:tab w:val="left" w:pos="11604"/>
        <w:tab w:val="left" w:pos="12312"/>
        <w:tab w:val="left" w:pos="13020"/>
        <w:tab w:val="left" w:pos="13727"/>
      </w:tabs>
      <w:spacing w:before="139"/>
      <w:ind w:left="1130"/>
    </w:pPr>
    <w:rPr>
      <w:sz w:val="56"/>
      <w:szCs w:val="56"/>
    </w:rPr>
  </w:style>
  <w:style w:type="paragraph" w:customStyle="1" w:styleId="WW-12345678910">
    <w:name w:val="WW-?????????12345678910"/>
    <w:basedOn w:val="affb"/>
    <w:uiPriority w:val="99"/>
    <w:rsid w:val="00D832DA"/>
    <w:pPr>
      <w:spacing w:before="238" w:after="119"/>
    </w:pPr>
  </w:style>
  <w:style w:type="paragraph" w:customStyle="1" w:styleId="WW-112345678910">
    <w:name w:val="WW-????????? 112345678910"/>
    <w:basedOn w:val="affb"/>
    <w:uiPriority w:val="99"/>
    <w:rsid w:val="00D832DA"/>
    <w:pPr>
      <w:spacing w:before="238" w:after="119"/>
    </w:pPr>
  </w:style>
  <w:style w:type="paragraph" w:customStyle="1" w:styleId="WW-212345678910">
    <w:name w:val="WW-????????? 212345678910"/>
    <w:basedOn w:val="affb"/>
    <w:uiPriority w:val="99"/>
    <w:rsid w:val="00D832DA"/>
    <w:pPr>
      <w:spacing w:before="238" w:after="119"/>
    </w:pPr>
  </w:style>
  <w:style w:type="paragraph" w:customStyle="1" w:styleId="WW-1234567891011">
    <w:name w:val="WW-?????????1234567891011"/>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276" w:lineRule="auto"/>
      <w:jc w:val="center"/>
    </w:pPr>
    <w:rPr>
      <w:rFonts w:ascii="Lucida Sans Unicode" w:eastAsia="Lucida Sans Unicode" w:hAnsi="Lucida Sans Unicode" w:cs="Times New Roman"/>
      <w:color w:val="FFFFCC"/>
      <w:sz w:val="84"/>
      <w:szCs w:val="84"/>
    </w:rPr>
  </w:style>
  <w:style w:type="paragraph" w:customStyle="1" w:styleId="WW-11234567891011">
    <w:name w:val="WW-????????? 11234567891011"/>
    <w:uiPriority w:val="99"/>
    <w:rsid w:val="00D832DA"/>
    <w:pPr>
      <w:widowControl w:val="0"/>
      <w:tabs>
        <w:tab w:val="left" w:pos="707"/>
        <w:tab w:val="left" w:pos="1415"/>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49"/>
      </w:tabs>
      <w:suppressAutoHyphens/>
      <w:autoSpaceDE w:val="0"/>
      <w:spacing w:before="160" w:after="0" w:line="276" w:lineRule="auto"/>
      <w:ind w:left="495"/>
    </w:pPr>
    <w:rPr>
      <w:rFonts w:ascii="Lucida Sans Unicode" w:eastAsia="Lucida Sans Unicode" w:hAnsi="Lucida Sans Unicode" w:cs="Times New Roman"/>
      <w:sz w:val="64"/>
      <w:szCs w:val="64"/>
    </w:rPr>
  </w:style>
  <w:style w:type="paragraph" w:customStyle="1" w:styleId="WW-21234567891011">
    <w:name w:val="WW-????????? 21234567891011"/>
    <w:basedOn w:val="WW-11234567891011"/>
    <w:uiPriority w:val="99"/>
    <w:rsid w:val="00D832DA"/>
    <w:pPr>
      <w:tabs>
        <w:tab w:val="left" w:pos="290"/>
        <w:tab w:val="left" w:pos="997"/>
        <w:tab w:val="left" w:pos="1705"/>
        <w:tab w:val="left" w:pos="2412"/>
        <w:tab w:val="left" w:pos="3120"/>
        <w:tab w:val="left" w:pos="3827"/>
        <w:tab w:val="left" w:pos="4535"/>
        <w:tab w:val="left" w:pos="5242"/>
        <w:tab w:val="left" w:pos="5950"/>
        <w:tab w:val="left" w:pos="6657"/>
        <w:tab w:val="left" w:pos="7365"/>
        <w:tab w:val="left" w:pos="8072"/>
        <w:tab w:val="left" w:pos="8779"/>
        <w:tab w:val="left" w:pos="9487"/>
        <w:tab w:val="left" w:pos="10195"/>
        <w:tab w:val="left" w:pos="10902"/>
        <w:tab w:val="left" w:pos="11610"/>
        <w:tab w:val="left" w:pos="12317"/>
        <w:tab w:val="left" w:pos="13025"/>
        <w:tab w:val="left" w:pos="13732"/>
      </w:tabs>
      <w:spacing w:before="139"/>
      <w:ind w:left="1125"/>
    </w:pPr>
    <w:rPr>
      <w:sz w:val="56"/>
      <w:szCs w:val="56"/>
    </w:rPr>
  </w:style>
  <w:style w:type="paragraph" w:customStyle="1" w:styleId="WW-123456789101112">
    <w:name w:val="WW-?????????123456789101112"/>
    <w:basedOn w:val="affb"/>
    <w:uiPriority w:val="99"/>
    <w:rsid w:val="00D832DA"/>
    <w:pPr>
      <w:spacing w:before="238" w:after="119"/>
    </w:pPr>
  </w:style>
  <w:style w:type="paragraph" w:customStyle="1" w:styleId="WW-1123456789101112">
    <w:name w:val="WW-????????? 1123456789101112"/>
    <w:basedOn w:val="affb"/>
    <w:uiPriority w:val="99"/>
    <w:rsid w:val="00D832DA"/>
    <w:pPr>
      <w:spacing w:before="238" w:after="119"/>
    </w:pPr>
  </w:style>
  <w:style w:type="paragraph" w:customStyle="1" w:styleId="WW-2123456789101112">
    <w:name w:val="WW-????????? 2123456789101112"/>
    <w:basedOn w:val="affb"/>
    <w:uiPriority w:val="99"/>
    <w:rsid w:val="00D832DA"/>
    <w:pPr>
      <w:spacing w:before="238" w:after="119"/>
    </w:pPr>
  </w:style>
  <w:style w:type="paragraph" w:customStyle="1" w:styleId="WW-12345678910111213">
    <w:name w:val="WW-?????????12345678910111213"/>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
    <w:name w:val="WW-????????? 112345678910111213"/>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
    <w:name w:val="WW-????????? 212345678910111213"/>
    <w:basedOn w:val="WW-112345678910111213"/>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
    <w:name w:val="WW-?????????1234567891011121314"/>
    <w:basedOn w:val="affb"/>
    <w:uiPriority w:val="99"/>
    <w:rsid w:val="00D832DA"/>
    <w:pPr>
      <w:spacing w:before="238" w:after="119"/>
    </w:pPr>
  </w:style>
  <w:style w:type="paragraph" w:customStyle="1" w:styleId="WW-11234567891011121314">
    <w:name w:val="WW-????????? 11234567891011121314"/>
    <w:basedOn w:val="affb"/>
    <w:uiPriority w:val="99"/>
    <w:rsid w:val="00D832DA"/>
    <w:pPr>
      <w:spacing w:before="238" w:after="119"/>
    </w:pPr>
  </w:style>
  <w:style w:type="paragraph" w:customStyle="1" w:styleId="WW-21234567891011121314">
    <w:name w:val="WW-????????? 21234567891011121314"/>
    <w:basedOn w:val="affb"/>
    <w:uiPriority w:val="99"/>
    <w:rsid w:val="00D832DA"/>
    <w:pPr>
      <w:spacing w:before="238" w:after="119"/>
    </w:pPr>
  </w:style>
  <w:style w:type="paragraph" w:customStyle="1" w:styleId="WW-123456789101112131415">
    <w:name w:val="WW-?????????123456789101112131415"/>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
    <w:name w:val="WW-????????? 1123456789101112131415"/>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
    <w:name w:val="WW-????????? 2123456789101112131415"/>
    <w:basedOn w:val="WW-1123456789101112131415"/>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
    <w:name w:val="WW-?????????12345678910111213141516"/>
    <w:basedOn w:val="affb"/>
    <w:uiPriority w:val="99"/>
    <w:rsid w:val="00D832DA"/>
    <w:pPr>
      <w:spacing w:before="238" w:after="119"/>
    </w:pPr>
  </w:style>
  <w:style w:type="paragraph" w:customStyle="1" w:styleId="WW-112345678910111213141516">
    <w:name w:val="WW-????????? 112345678910111213141516"/>
    <w:basedOn w:val="affb"/>
    <w:uiPriority w:val="99"/>
    <w:rsid w:val="00D832DA"/>
    <w:pPr>
      <w:spacing w:before="238" w:after="119"/>
    </w:pPr>
  </w:style>
  <w:style w:type="paragraph" w:customStyle="1" w:styleId="WW-212345678910111213141516">
    <w:name w:val="WW-????????? 212345678910111213141516"/>
    <w:basedOn w:val="affb"/>
    <w:uiPriority w:val="99"/>
    <w:rsid w:val="00D832DA"/>
    <w:pPr>
      <w:spacing w:before="238" w:after="119"/>
    </w:pPr>
  </w:style>
  <w:style w:type="paragraph" w:customStyle="1" w:styleId="WW-1234567891011121314151617">
    <w:name w:val="WW-?????????1234567891011121314151617"/>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
    <w:name w:val="WW-????????? 11234567891011121314151617"/>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
    <w:name w:val="WW-????????? 21234567891011121314151617"/>
    <w:basedOn w:val="WW-11234567891011121314151617"/>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
    <w:name w:val="WW-?????????123456789101112131415161718"/>
    <w:basedOn w:val="affb"/>
    <w:uiPriority w:val="99"/>
    <w:rsid w:val="00D832DA"/>
    <w:pPr>
      <w:spacing w:before="238" w:after="119"/>
    </w:pPr>
  </w:style>
  <w:style w:type="paragraph" w:customStyle="1" w:styleId="WW-1123456789101112131415161718">
    <w:name w:val="WW-????????? 1123456789101112131415161718"/>
    <w:basedOn w:val="affb"/>
    <w:uiPriority w:val="99"/>
    <w:rsid w:val="00D832DA"/>
    <w:pPr>
      <w:spacing w:before="238" w:after="119"/>
    </w:pPr>
  </w:style>
  <w:style w:type="paragraph" w:customStyle="1" w:styleId="WW-2123456789101112131415161718">
    <w:name w:val="WW-????????? 2123456789101112131415161718"/>
    <w:basedOn w:val="affb"/>
    <w:uiPriority w:val="99"/>
    <w:rsid w:val="00D832DA"/>
    <w:pPr>
      <w:spacing w:before="238" w:after="119"/>
    </w:pPr>
  </w:style>
  <w:style w:type="paragraph" w:customStyle="1" w:styleId="WW-12345678910111213141516171819">
    <w:name w:val="WW-?????????12345678910111213141516171819"/>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
    <w:name w:val="WW-????????? 112345678910111213141516171819"/>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
    <w:name w:val="WW-????????? 212345678910111213141516171819"/>
    <w:basedOn w:val="WW-112345678910111213141516171819"/>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
    <w:name w:val="WW-?????????1234567891011121314151617181920"/>
    <w:basedOn w:val="affb"/>
    <w:uiPriority w:val="99"/>
    <w:rsid w:val="00D832DA"/>
    <w:pPr>
      <w:spacing w:before="238" w:after="119"/>
    </w:pPr>
  </w:style>
  <w:style w:type="paragraph" w:customStyle="1" w:styleId="WW-11234567891011121314151617181920">
    <w:name w:val="WW-????????? 11234567891011121314151617181920"/>
    <w:basedOn w:val="affb"/>
    <w:uiPriority w:val="99"/>
    <w:rsid w:val="00D832DA"/>
    <w:pPr>
      <w:spacing w:before="238" w:after="119"/>
    </w:pPr>
  </w:style>
  <w:style w:type="paragraph" w:customStyle="1" w:styleId="WW-21234567891011121314151617181920">
    <w:name w:val="WW-????????? 21234567891011121314151617181920"/>
    <w:basedOn w:val="affb"/>
    <w:uiPriority w:val="99"/>
    <w:rsid w:val="00D832DA"/>
    <w:pPr>
      <w:spacing w:before="238" w:after="119"/>
    </w:pPr>
  </w:style>
  <w:style w:type="paragraph" w:customStyle="1" w:styleId="WW-123456789101112131415161718192021">
    <w:name w:val="WW-?????????123456789101112131415161718192021"/>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
    <w:name w:val="WW-????????? 112345678910111213141516171819202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
    <w:name w:val="WW-????????? 2123456789101112131415161718192021"/>
    <w:basedOn w:val="WW-1123456789101112131415161718192021"/>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
    <w:name w:val="WW-?????????12345678910111213141516171819202122"/>
    <w:basedOn w:val="affb"/>
    <w:uiPriority w:val="99"/>
    <w:rsid w:val="00D832DA"/>
    <w:pPr>
      <w:spacing w:before="238" w:after="119"/>
    </w:pPr>
  </w:style>
  <w:style w:type="paragraph" w:customStyle="1" w:styleId="WW-112345678910111213141516171819202122">
    <w:name w:val="WW-????????? 112345678910111213141516171819202122"/>
    <w:basedOn w:val="affb"/>
    <w:uiPriority w:val="99"/>
    <w:rsid w:val="00D832DA"/>
    <w:pPr>
      <w:spacing w:before="238" w:after="119"/>
    </w:pPr>
  </w:style>
  <w:style w:type="paragraph" w:customStyle="1" w:styleId="WW-212345678910111213141516171819202122">
    <w:name w:val="WW-????????? 212345678910111213141516171819202122"/>
    <w:basedOn w:val="affb"/>
    <w:uiPriority w:val="99"/>
    <w:rsid w:val="00D832DA"/>
    <w:pPr>
      <w:spacing w:before="238" w:after="119"/>
    </w:pPr>
  </w:style>
  <w:style w:type="paragraph" w:customStyle="1" w:styleId="WW-1234567891011121314151617181920212223">
    <w:name w:val="WW-?????????1234567891011121314151617181920212223"/>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
    <w:name w:val="WW-????????? 11234567891011121314151617181920212223"/>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
    <w:name w:val="WW-????????? 21234567891011121314151617181920212223"/>
    <w:basedOn w:val="WW-11234567891011121314151617181920212223"/>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
    <w:name w:val="WW-?????????123456789101112131415161718192021222324"/>
    <w:basedOn w:val="affb"/>
    <w:uiPriority w:val="99"/>
    <w:rsid w:val="00D832DA"/>
    <w:pPr>
      <w:spacing w:before="238" w:after="119"/>
    </w:pPr>
  </w:style>
  <w:style w:type="paragraph" w:customStyle="1" w:styleId="WW-1123456789101112131415161718192021222324">
    <w:name w:val="WW-????????? 1123456789101112131415161718192021222324"/>
    <w:basedOn w:val="affb"/>
    <w:uiPriority w:val="99"/>
    <w:rsid w:val="00D832DA"/>
    <w:pPr>
      <w:spacing w:before="238" w:after="119"/>
    </w:pPr>
  </w:style>
  <w:style w:type="paragraph" w:customStyle="1" w:styleId="WW-2123456789101112131415161718192021222324">
    <w:name w:val="WW-????????? 2123456789101112131415161718192021222324"/>
    <w:basedOn w:val="affb"/>
    <w:uiPriority w:val="99"/>
    <w:rsid w:val="00D832DA"/>
    <w:pPr>
      <w:spacing w:before="238" w:after="119"/>
    </w:pPr>
  </w:style>
  <w:style w:type="paragraph" w:customStyle="1" w:styleId="WW-12345678910111213141516171819202122232425">
    <w:name w:val="WW-?????????12345678910111213141516171819202122232425"/>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
    <w:name w:val="WW-????????? 112345678910111213141516171819202122232425"/>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
    <w:name w:val="WW-????????? 212345678910111213141516171819202122232425"/>
    <w:basedOn w:val="WW-112345678910111213141516171819202122232425"/>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
    <w:name w:val="WW-?????????1234567891011121314151617181920212223242526"/>
    <w:basedOn w:val="affb"/>
    <w:uiPriority w:val="99"/>
    <w:rsid w:val="00D832DA"/>
    <w:pPr>
      <w:spacing w:before="238" w:after="119"/>
    </w:pPr>
  </w:style>
  <w:style w:type="paragraph" w:customStyle="1" w:styleId="WW-11234567891011121314151617181920212223242526">
    <w:name w:val="WW-????????? 11234567891011121314151617181920212223242526"/>
    <w:basedOn w:val="affb"/>
    <w:uiPriority w:val="99"/>
    <w:rsid w:val="00D832DA"/>
    <w:pPr>
      <w:spacing w:before="238" w:after="119"/>
    </w:pPr>
  </w:style>
  <w:style w:type="paragraph" w:customStyle="1" w:styleId="WW-21234567891011121314151617181920212223242526">
    <w:name w:val="WW-????????? 21234567891011121314151617181920212223242526"/>
    <w:basedOn w:val="affb"/>
    <w:uiPriority w:val="99"/>
    <w:rsid w:val="00D832DA"/>
    <w:pPr>
      <w:spacing w:before="238" w:after="119"/>
    </w:pPr>
  </w:style>
  <w:style w:type="paragraph" w:customStyle="1" w:styleId="WW-123456789101112131415161718192021222324252627">
    <w:name w:val="WW-?????????123456789101112131415161718192021222324252627"/>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
    <w:name w:val="WW-????????? 1123456789101112131415161718192021222324252627"/>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
    <w:name w:val="WW-????????? 2123456789101112131415161718192021222324252627"/>
    <w:basedOn w:val="WW-1123456789101112131415161718192021222324252627"/>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
    <w:name w:val="WW-?????????12345678910111213141516171819202122232425262728"/>
    <w:basedOn w:val="affb"/>
    <w:uiPriority w:val="99"/>
    <w:rsid w:val="00D832DA"/>
    <w:pPr>
      <w:spacing w:before="238" w:after="119"/>
    </w:pPr>
  </w:style>
  <w:style w:type="paragraph" w:customStyle="1" w:styleId="WW-112345678910111213141516171819202122232425262728">
    <w:name w:val="WW-????????? 112345678910111213141516171819202122232425262728"/>
    <w:basedOn w:val="affb"/>
    <w:uiPriority w:val="99"/>
    <w:rsid w:val="00D832DA"/>
    <w:pPr>
      <w:spacing w:before="238" w:after="119"/>
    </w:pPr>
  </w:style>
  <w:style w:type="paragraph" w:customStyle="1" w:styleId="WW-212345678910111213141516171819202122232425262728">
    <w:name w:val="WW-????????? 212345678910111213141516171819202122232425262728"/>
    <w:basedOn w:val="affb"/>
    <w:uiPriority w:val="99"/>
    <w:rsid w:val="00D832DA"/>
    <w:pPr>
      <w:spacing w:before="238" w:after="119"/>
    </w:pPr>
  </w:style>
  <w:style w:type="paragraph" w:customStyle="1" w:styleId="WW-1234567891011121314151617181920212223242526272829">
    <w:name w:val="WW-?????????1234567891011121314151617181920212223242526272829"/>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
    <w:name w:val="WW-????????? 11234567891011121314151617181920212223242526272829"/>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
    <w:name w:val="WW-????????? 21234567891011121314151617181920212223242526272829"/>
    <w:basedOn w:val="WW-11234567891011121314151617181920212223242526272829"/>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
    <w:name w:val="WW-?????????123456789101112131415161718192021222324252627282930"/>
    <w:basedOn w:val="affb"/>
    <w:uiPriority w:val="99"/>
    <w:rsid w:val="00D832DA"/>
    <w:pPr>
      <w:spacing w:before="238" w:after="119"/>
    </w:pPr>
  </w:style>
  <w:style w:type="paragraph" w:customStyle="1" w:styleId="WW-1123456789101112131415161718192021222324252627282930">
    <w:name w:val="WW-????????? 1123456789101112131415161718192021222324252627282930"/>
    <w:basedOn w:val="affb"/>
    <w:uiPriority w:val="99"/>
    <w:rsid w:val="00D832DA"/>
    <w:pPr>
      <w:spacing w:before="238" w:after="119"/>
    </w:pPr>
  </w:style>
  <w:style w:type="paragraph" w:customStyle="1" w:styleId="WW-2123456789101112131415161718192021222324252627282930">
    <w:name w:val="WW-????????? 2123456789101112131415161718192021222324252627282930"/>
    <w:basedOn w:val="affb"/>
    <w:uiPriority w:val="99"/>
    <w:rsid w:val="00D832DA"/>
    <w:pPr>
      <w:spacing w:before="238" w:after="119"/>
    </w:pPr>
  </w:style>
  <w:style w:type="paragraph" w:customStyle="1" w:styleId="WW-12345678910111213141516171819202122232425262728293031">
    <w:name w:val="WW-?????????12345678910111213141516171819202122232425262728293031"/>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
    <w:name w:val="WW-????????? 112345678910111213141516171819202122232425262728293031"/>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
    <w:name w:val="WW-????????? 212345678910111213141516171819202122232425262728293031"/>
    <w:basedOn w:val="WW-112345678910111213141516171819202122232425262728293031"/>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3132">
    <w:name w:val="WW-?????????1234567891011121314151617181920212223242526272829303132"/>
    <w:basedOn w:val="affb"/>
    <w:uiPriority w:val="99"/>
    <w:rsid w:val="00D832DA"/>
    <w:pPr>
      <w:spacing w:before="238" w:after="119"/>
    </w:pPr>
  </w:style>
  <w:style w:type="paragraph" w:customStyle="1" w:styleId="WW-11234567891011121314151617181920212223242526272829303132">
    <w:name w:val="WW-????????? 11234567891011121314151617181920212223242526272829303132"/>
    <w:basedOn w:val="affb"/>
    <w:uiPriority w:val="99"/>
    <w:rsid w:val="00D832DA"/>
    <w:pPr>
      <w:spacing w:before="238" w:after="119"/>
    </w:pPr>
  </w:style>
  <w:style w:type="paragraph" w:customStyle="1" w:styleId="WW-21234567891011121314151617181920212223242526272829303132">
    <w:name w:val="WW-????????? 21234567891011121314151617181920212223242526272829303132"/>
    <w:basedOn w:val="affb"/>
    <w:uiPriority w:val="99"/>
    <w:rsid w:val="00D832DA"/>
    <w:pPr>
      <w:spacing w:before="238" w:after="119"/>
    </w:pPr>
  </w:style>
  <w:style w:type="paragraph" w:customStyle="1" w:styleId="WW-123456789101112131415161718192021222324252627282930313233">
    <w:name w:val="WW-?????????123456789101112131415161718192021222324252627282930313233"/>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3233">
    <w:name w:val="WW-????????? 1123456789101112131415161718192021222324252627282930313233"/>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3233">
    <w:name w:val="WW-????????? 2123456789101112131415161718192021222324252627282930313233"/>
    <w:basedOn w:val="WW-1123456789101112131415161718192021222324252627282930313233"/>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31323334">
    <w:name w:val="WW-?????????12345678910111213141516171819202122232425262728293031323334"/>
    <w:basedOn w:val="affb"/>
    <w:uiPriority w:val="99"/>
    <w:rsid w:val="00D832DA"/>
    <w:pPr>
      <w:spacing w:before="238" w:after="119"/>
    </w:pPr>
  </w:style>
  <w:style w:type="paragraph" w:customStyle="1" w:styleId="WW-112345678910111213141516171819202122232425262728293031323334">
    <w:name w:val="WW-????????? 112345678910111213141516171819202122232425262728293031323334"/>
    <w:basedOn w:val="affb"/>
    <w:uiPriority w:val="99"/>
    <w:rsid w:val="00D832DA"/>
    <w:pPr>
      <w:spacing w:before="238" w:after="119"/>
    </w:pPr>
  </w:style>
  <w:style w:type="paragraph" w:customStyle="1" w:styleId="WW-212345678910111213141516171819202122232425262728293031323334">
    <w:name w:val="WW-????????? 212345678910111213141516171819202122232425262728293031323334"/>
    <w:basedOn w:val="affb"/>
    <w:uiPriority w:val="99"/>
    <w:rsid w:val="00D832DA"/>
    <w:pPr>
      <w:spacing w:before="238" w:after="119"/>
    </w:pPr>
  </w:style>
  <w:style w:type="paragraph" w:customStyle="1" w:styleId="WW-1234567891011121314151617181920212223242526272829303132333435">
    <w:name w:val="WW-?????????1234567891011121314151617181920212223242526272829303132333435"/>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32333435">
    <w:name w:val="WW-????????? 11234567891011121314151617181920212223242526272829303132333435"/>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32333435">
    <w:name w:val="WW-????????? 21234567891011121314151617181920212223242526272829303132333435"/>
    <w:basedOn w:val="WW-11234567891011121314151617181920212223242526272829303132333435"/>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313233343536">
    <w:name w:val="WW-?????????123456789101112131415161718192021222324252627282930313233343536"/>
    <w:basedOn w:val="affb"/>
    <w:uiPriority w:val="99"/>
    <w:rsid w:val="00D832DA"/>
    <w:pPr>
      <w:spacing w:before="238" w:after="119"/>
    </w:pPr>
  </w:style>
  <w:style w:type="paragraph" w:customStyle="1" w:styleId="WW-1123456789101112131415161718192021222324252627282930313233343536">
    <w:name w:val="WW-????????? 1123456789101112131415161718192021222324252627282930313233343536"/>
    <w:basedOn w:val="affb"/>
    <w:uiPriority w:val="99"/>
    <w:rsid w:val="00D832DA"/>
    <w:pPr>
      <w:spacing w:before="238" w:after="119"/>
    </w:pPr>
  </w:style>
  <w:style w:type="paragraph" w:customStyle="1" w:styleId="WW-2123456789101112131415161718192021222324252627282930313233343536">
    <w:name w:val="WW-????????? 2123456789101112131415161718192021222324252627282930313233343536"/>
    <w:basedOn w:val="affb"/>
    <w:uiPriority w:val="99"/>
    <w:rsid w:val="00D832DA"/>
    <w:pPr>
      <w:spacing w:before="238" w:after="119"/>
    </w:pPr>
  </w:style>
  <w:style w:type="paragraph" w:customStyle="1" w:styleId="WW-12345678910111213141516171819202122232425262728293031323334353637">
    <w:name w:val="WW-?????????12345678910111213141516171819202122232425262728293031323334353637"/>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323334353637">
    <w:name w:val="WW-????????? 112345678910111213141516171819202122232425262728293031323334353637"/>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323334353637">
    <w:name w:val="WW-????????? 212345678910111213141516171819202122232425262728293031323334353637"/>
    <w:basedOn w:val="WW-112345678910111213141516171819202122232425262728293031323334353637"/>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paragraph" w:customStyle="1" w:styleId="WW-1234567891011121314151617181920212223242526272829303132333435363738">
    <w:name w:val="WW-?????????1234567891011121314151617181920212223242526272829303132333435363738"/>
    <w:basedOn w:val="affb"/>
    <w:uiPriority w:val="99"/>
    <w:rsid w:val="00D832DA"/>
    <w:pPr>
      <w:spacing w:before="238" w:after="119"/>
    </w:pPr>
  </w:style>
  <w:style w:type="paragraph" w:customStyle="1" w:styleId="WW-11234567891011121314151617181920212223242526272829303132333435363738">
    <w:name w:val="WW-????????? 11234567891011121314151617181920212223242526272829303132333435363738"/>
    <w:basedOn w:val="affb"/>
    <w:uiPriority w:val="99"/>
    <w:rsid w:val="00D832DA"/>
    <w:pPr>
      <w:spacing w:before="238" w:after="119"/>
    </w:pPr>
  </w:style>
  <w:style w:type="paragraph" w:customStyle="1" w:styleId="WW-21234567891011121314151617181920212223242526272829303132333435363738">
    <w:name w:val="WW-????????? 21234567891011121314151617181920212223242526272829303132333435363738"/>
    <w:basedOn w:val="affb"/>
    <w:uiPriority w:val="99"/>
    <w:rsid w:val="00D832DA"/>
    <w:pPr>
      <w:spacing w:before="238" w:after="119"/>
    </w:pPr>
  </w:style>
  <w:style w:type="paragraph" w:customStyle="1" w:styleId="WW-123456789101112131415161718192021222324252627282930313233343536373839">
    <w:name w:val="WW-?????????123456789101112131415161718192021222324252627282930313233343536373839"/>
    <w:uiPriority w:val="99"/>
    <w:rsid w:val="00D832DA"/>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120" w:lineRule="auto"/>
      <w:jc w:val="center"/>
    </w:pPr>
    <w:rPr>
      <w:rFonts w:ascii="Lucida Sans Unicode" w:eastAsia="Lucida Sans Unicode" w:hAnsi="Lucida Sans Unicode" w:cs="Times New Roman"/>
      <w:color w:val="000000"/>
      <w:sz w:val="88"/>
      <w:szCs w:val="88"/>
    </w:rPr>
  </w:style>
  <w:style w:type="paragraph" w:customStyle="1" w:styleId="WW-1123456789101112131415161718192021222324252627282930313233343536373839">
    <w:name w:val="WW-????????? 1123456789101112131415161718192021222324252627282930313233343536373839"/>
    <w:uiPriority w:val="99"/>
    <w:rsid w:val="00D832DA"/>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60" w:after="0" w:line="120" w:lineRule="auto"/>
      <w:ind w:left="507"/>
    </w:pPr>
    <w:rPr>
      <w:rFonts w:ascii="Lucida Sans Unicode" w:eastAsia="Lucida Sans Unicode" w:hAnsi="Lucida Sans Unicode" w:cs="Times New Roman"/>
      <w:color w:val="000000"/>
      <w:sz w:val="64"/>
      <w:szCs w:val="64"/>
    </w:rPr>
  </w:style>
  <w:style w:type="paragraph" w:customStyle="1" w:styleId="WW-2123456789101112131415161718192021222324252627282930313233343536373839">
    <w:name w:val="WW-????????? 2123456789101112131415161718192021222324252627282930313233343536373839"/>
    <w:basedOn w:val="WW-1123456789101112131415161718192021222324252627282930313233343536373839"/>
    <w:uiPriority w:val="99"/>
    <w:rsid w:val="00D832DA"/>
    <w:pPr>
      <w:tabs>
        <w:tab w:val="left" w:pos="277"/>
        <w:tab w:val="left" w:pos="985"/>
        <w:tab w:val="left" w:pos="1692"/>
        <w:tab w:val="left" w:pos="2400"/>
        <w:tab w:val="left" w:pos="3107"/>
        <w:tab w:val="left" w:pos="3815"/>
        <w:tab w:val="left" w:pos="4522"/>
        <w:tab w:val="left" w:pos="5230"/>
        <w:tab w:val="left" w:pos="5937"/>
        <w:tab w:val="left" w:pos="6645"/>
        <w:tab w:val="left" w:pos="7352"/>
        <w:tab w:val="left" w:pos="8059"/>
        <w:tab w:val="left" w:pos="8767"/>
        <w:tab w:val="left" w:pos="9475"/>
        <w:tab w:val="left" w:pos="10182"/>
        <w:tab w:val="left" w:pos="10890"/>
        <w:tab w:val="left" w:pos="11597"/>
        <w:tab w:val="left" w:pos="12305"/>
        <w:tab w:val="left" w:pos="13012"/>
        <w:tab w:val="left" w:pos="13720"/>
      </w:tabs>
      <w:spacing w:before="139"/>
      <w:ind w:left="1137"/>
    </w:pPr>
    <w:rPr>
      <w:sz w:val="56"/>
      <w:szCs w:val="56"/>
    </w:rPr>
  </w:style>
  <w:style w:type="table" w:customStyle="1" w:styleId="250">
    <w:name w:val="Сетка таблицы25"/>
    <w:basedOn w:val="a2"/>
    <w:next w:val="a4"/>
    <w:rsid w:val="00D832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4"/>
    <w:rsid w:val="00D832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3"/>
    <w:uiPriority w:val="99"/>
    <w:semiHidden/>
    <w:unhideWhenUsed/>
    <w:rsid w:val="00D832DA"/>
  </w:style>
  <w:style w:type="character" w:customStyle="1" w:styleId="Bold">
    <w:name w:val="_Bold"/>
    <w:rsid w:val="00D832DA"/>
    <w:rPr>
      <w:b/>
      <w:bCs/>
      <w:w w:val="100"/>
    </w:rPr>
  </w:style>
  <w:style w:type="paragraph" w:customStyle="1" w:styleId="tabletext0">
    <w:name w:val="table_text"/>
    <w:basedOn w:val="a0"/>
    <w:uiPriority w:val="99"/>
    <w:rsid w:val="00D832DA"/>
    <w:pPr>
      <w:tabs>
        <w:tab w:val="left" w:pos="283"/>
        <w:tab w:val="left" w:pos="567"/>
        <w:tab w:val="left" w:pos="850"/>
      </w:tabs>
      <w:autoSpaceDE w:val="0"/>
      <w:autoSpaceDN w:val="0"/>
      <w:adjustRightInd w:val="0"/>
      <w:spacing w:after="0" w:line="288" w:lineRule="auto"/>
      <w:textAlignment w:val="center"/>
    </w:pPr>
    <w:rPr>
      <w:rFonts w:ascii="MyriadPro-Regular" w:eastAsia="Times New Roman" w:hAnsi="MyriadPro-Regular" w:cs="MyriadPro-Regular"/>
      <w:color w:val="000000"/>
      <w:sz w:val="19"/>
      <w:szCs w:val="19"/>
      <w:lang w:eastAsia="ru-RU"/>
    </w:rPr>
  </w:style>
  <w:style w:type="paragraph" w:customStyle="1" w:styleId="Noparagraphstyle">
    <w:name w:val="[No paragraph style]"/>
    <w:uiPriority w:val="99"/>
    <w:rsid w:val="00D832DA"/>
    <w:pPr>
      <w:autoSpaceDE w:val="0"/>
      <w:autoSpaceDN w:val="0"/>
      <w:adjustRightInd w:val="0"/>
      <w:spacing w:after="0" w:line="288" w:lineRule="auto"/>
      <w:textAlignment w:val="center"/>
    </w:pPr>
    <w:rPr>
      <w:rFonts w:ascii="Times" w:eastAsia="Times New Roman" w:hAnsi="Times" w:cs="Times"/>
      <w:color w:val="000000"/>
      <w:sz w:val="24"/>
      <w:szCs w:val="24"/>
      <w:lang w:val="en-US" w:eastAsia="ru-RU"/>
    </w:rPr>
  </w:style>
  <w:style w:type="paragraph" w:customStyle="1" w:styleId="214">
    <w:name w:val="Основной текст 21"/>
    <w:basedOn w:val="a0"/>
    <w:uiPriority w:val="99"/>
    <w:rsid w:val="00D832DA"/>
    <w:pPr>
      <w:widowControl w:val="0"/>
      <w:suppressAutoHyphens/>
      <w:spacing w:after="0" w:line="240" w:lineRule="auto"/>
      <w:jc w:val="both"/>
    </w:pPr>
    <w:rPr>
      <w:rFonts w:ascii="Arial" w:eastAsia="Lucida Sans Unicode" w:hAnsi="Arial" w:cs="Times New Roman"/>
      <w:kern w:val="2"/>
      <w:sz w:val="20"/>
      <w:szCs w:val="20"/>
      <w:lang w:eastAsia="ar-SA"/>
    </w:rPr>
  </w:style>
  <w:style w:type="character" w:customStyle="1" w:styleId="a-pages">
    <w:name w:val="a-pages"/>
    <w:rsid w:val="00D832DA"/>
  </w:style>
  <w:style w:type="character" w:customStyle="1" w:styleId="a-dalee">
    <w:name w:val="a-dalee"/>
    <w:rsid w:val="00D832DA"/>
  </w:style>
  <w:style w:type="character" w:customStyle="1" w:styleId="s0">
    <w:name w:val="s0"/>
    <w:rsid w:val="00D832DA"/>
    <w:rPr>
      <w:rFonts w:ascii="Times New Roman" w:hAnsi="Times New Roman" w:cs="Times New Roman" w:hint="default"/>
      <w:b w:val="0"/>
      <w:bCs w:val="0"/>
      <w:i w:val="0"/>
      <w:iCs w:val="0"/>
      <w:color w:val="000000"/>
    </w:rPr>
  </w:style>
  <w:style w:type="character" w:customStyle="1" w:styleId="c21">
    <w:name w:val="c21"/>
    <w:rsid w:val="00D832DA"/>
  </w:style>
  <w:style w:type="numbering" w:customStyle="1" w:styleId="64">
    <w:name w:val="Нет списка6"/>
    <w:next w:val="a3"/>
    <w:uiPriority w:val="99"/>
    <w:semiHidden/>
    <w:unhideWhenUsed/>
    <w:rsid w:val="00D832DA"/>
  </w:style>
  <w:style w:type="table" w:customStyle="1" w:styleId="260">
    <w:name w:val="Сетка таблицы26"/>
    <w:basedOn w:val="a2"/>
    <w:next w:val="a4"/>
    <w:uiPriority w:val="5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D832DA"/>
  </w:style>
  <w:style w:type="table" w:customStyle="1" w:styleId="1100">
    <w:name w:val="Сетка таблицы110"/>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4"/>
    <w:uiPriority w:val="39"/>
    <w:rsid w:val="00D832DA"/>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4"/>
    <w:uiPriority w:val="99"/>
    <w:rsid w:val="00D832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2"/>
    <w:next w:val="a4"/>
    <w:uiPriority w:val="39"/>
    <w:rsid w:val="00D832DA"/>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unhideWhenUsed/>
    <w:rsid w:val="00D832DA"/>
  </w:style>
  <w:style w:type="table" w:customStyle="1" w:styleId="340">
    <w:name w:val="Сетка таблицы34"/>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2"/>
    <w:next w:val="a4"/>
    <w:uiPriority w:val="39"/>
    <w:rsid w:val="00D83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4"/>
    <w:uiPriority w:val="59"/>
    <w:rsid w:val="00D832D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Title"/>
    <w:basedOn w:val="a0"/>
    <w:next w:val="a0"/>
    <w:link w:val="afff9"/>
    <w:uiPriority w:val="10"/>
    <w:qFormat/>
    <w:rsid w:val="00D832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9">
    <w:name w:val="Заголовок Знак"/>
    <w:basedOn w:val="a1"/>
    <w:link w:val="af7"/>
    <w:uiPriority w:val="10"/>
    <w:rsid w:val="00D832DA"/>
    <w:rPr>
      <w:rFonts w:asciiTheme="majorHAnsi" w:eastAsiaTheme="majorEastAsia" w:hAnsiTheme="majorHAnsi" w:cstheme="majorBidi"/>
      <w:spacing w:val="-10"/>
      <w:kern w:val="28"/>
      <w:sz w:val="56"/>
      <w:szCs w:val="56"/>
    </w:rPr>
  </w:style>
  <w:style w:type="numbering" w:customStyle="1" w:styleId="83">
    <w:name w:val="Нет списка8"/>
    <w:next w:val="a3"/>
    <w:semiHidden/>
    <w:rsid w:val="009C6542"/>
  </w:style>
  <w:style w:type="table" w:customStyle="1" w:styleId="360">
    <w:name w:val="Сетка таблицы36"/>
    <w:basedOn w:val="a2"/>
    <w:next w:val="a4"/>
    <w:rsid w:val="009C6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3F5D3D"/>
  </w:style>
  <w:style w:type="table" w:customStyle="1" w:styleId="113">
    <w:name w:val="Сетка таблицы113"/>
    <w:basedOn w:val="a2"/>
    <w:next w:val="a4"/>
    <w:uiPriority w:val="39"/>
    <w:rsid w:val="003F5D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4"/>
    <w:uiPriority w:val="39"/>
    <w:rsid w:val="00505E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3"/>
    <w:semiHidden/>
    <w:rsid w:val="00B320E8"/>
  </w:style>
  <w:style w:type="table" w:customStyle="1" w:styleId="380">
    <w:name w:val="Сетка таблицы38"/>
    <w:basedOn w:val="a2"/>
    <w:next w:val="a4"/>
    <w:uiPriority w:val="39"/>
    <w:rsid w:val="00B320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B320E8"/>
  </w:style>
  <w:style w:type="numbering" w:customStyle="1" w:styleId="1120">
    <w:name w:val="Нет списка112"/>
    <w:next w:val="a3"/>
    <w:semiHidden/>
    <w:rsid w:val="00B320E8"/>
  </w:style>
  <w:style w:type="table" w:customStyle="1" w:styleId="114">
    <w:name w:val="Сетка таблицы114"/>
    <w:basedOn w:val="a2"/>
    <w:next w:val="a4"/>
    <w:uiPriority w:val="59"/>
    <w:rsid w:val="00B320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4"/>
    <w:uiPriority w:val="39"/>
    <w:rsid w:val="00B32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4"/>
    <w:uiPriority w:val="59"/>
    <w:rsid w:val="00B320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2"/>
    <w:next w:val="a4"/>
    <w:uiPriority w:val="39"/>
    <w:rsid w:val="00B32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7"/>
    <w:qFormat/>
    <w:rsid w:val="00B320E8"/>
    <w:pPr>
      <w:spacing w:after="0" w:line="240" w:lineRule="auto"/>
      <w:jc w:val="center"/>
    </w:pPr>
    <w:rPr>
      <w:rFonts w:ascii="Asylbek MerekeU4+Arl" w:eastAsia="Times New Roman" w:hAnsi="Asylbek MerekeU4+Arl" w:cs="Times New Roman"/>
      <w:sz w:val="24"/>
      <w:szCs w:val="20"/>
      <w:lang w:eastAsia="ru-RU"/>
    </w:rPr>
  </w:style>
  <w:style w:type="table" w:customStyle="1" w:styleId="420">
    <w:name w:val="Сетка таблицы42"/>
    <w:basedOn w:val="a2"/>
    <w:next w:val="a4"/>
    <w:uiPriority w:val="59"/>
    <w:rsid w:val="00B32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B320E8"/>
  </w:style>
  <w:style w:type="numbering" w:customStyle="1" w:styleId="311">
    <w:name w:val="Нет списка31"/>
    <w:next w:val="a3"/>
    <w:uiPriority w:val="99"/>
    <w:semiHidden/>
    <w:unhideWhenUsed/>
    <w:rsid w:val="00B320E8"/>
  </w:style>
  <w:style w:type="table" w:customStyle="1" w:styleId="1220">
    <w:name w:val="Сетка таблицы122"/>
    <w:basedOn w:val="a2"/>
    <w:next w:val="a4"/>
    <w:uiPriority w:val="39"/>
    <w:rsid w:val="00B32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3"/>
    <w:uiPriority w:val="99"/>
    <w:semiHidden/>
    <w:unhideWhenUsed/>
    <w:rsid w:val="00B320E8"/>
  </w:style>
  <w:style w:type="numbering" w:customStyle="1" w:styleId="1210">
    <w:name w:val="Нет списка121"/>
    <w:next w:val="a3"/>
    <w:uiPriority w:val="99"/>
    <w:semiHidden/>
    <w:unhideWhenUsed/>
    <w:rsid w:val="00B320E8"/>
  </w:style>
  <w:style w:type="numbering" w:customStyle="1" w:styleId="1112">
    <w:name w:val="Нет списка1112"/>
    <w:next w:val="a3"/>
    <w:semiHidden/>
    <w:rsid w:val="00B320E8"/>
  </w:style>
  <w:style w:type="table" w:customStyle="1" w:styleId="400">
    <w:name w:val="Сетка таблицы40"/>
    <w:basedOn w:val="a2"/>
    <w:next w:val="a4"/>
    <w:uiPriority w:val="39"/>
    <w:rsid w:val="00FA6E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6F0239"/>
  </w:style>
  <w:style w:type="table" w:customStyle="1" w:styleId="430">
    <w:name w:val="Сетка таблицы43"/>
    <w:basedOn w:val="a2"/>
    <w:next w:val="a4"/>
    <w:uiPriority w:val="39"/>
    <w:rsid w:val="006F02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2E7A84"/>
  </w:style>
  <w:style w:type="numbering" w:customStyle="1" w:styleId="170">
    <w:name w:val="Нет списка17"/>
    <w:next w:val="a3"/>
    <w:uiPriority w:val="99"/>
    <w:semiHidden/>
    <w:unhideWhenUsed/>
    <w:rsid w:val="00294A43"/>
  </w:style>
  <w:style w:type="table" w:customStyle="1" w:styleId="440">
    <w:name w:val="Сетка таблицы44"/>
    <w:basedOn w:val="a2"/>
    <w:next w:val="a4"/>
    <w:uiPriority w:val="39"/>
    <w:rsid w:val="00294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294A43"/>
  </w:style>
  <w:style w:type="numbering" w:customStyle="1" w:styleId="1130">
    <w:name w:val="Нет списка113"/>
    <w:next w:val="a3"/>
    <w:semiHidden/>
    <w:rsid w:val="00294A43"/>
  </w:style>
  <w:style w:type="table" w:customStyle="1" w:styleId="116">
    <w:name w:val="Сетка таблицы116"/>
    <w:basedOn w:val="a2"/>
    <w:next w:val="a4"/>
    <w:uiPriority w:val="59"/>
    <w:rsid w:val="00294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4"/>
    <w:uiPriority w:val="39"/>
    <w:rsid w:val="00294A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4"/>
    <w:uiPriority w:val="59"/>
    <w:rsid w:val="00294A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basedOn w:val="a2"/>
    <w:next w:val="a4"/>
    <w:uiPriority w:val="39"/>
    <w:rsid w:val="00294A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4"/>
    <w:uiPriority w:val="59"/>
    <w:rsid w:val="00294A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2"/>
    <w:uiPriority w:val="46"/>
    <w:rsid w:val="00294A43"/>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21">
    <w:name w:val="Нет списка22"/>
    <w:next w:val="a3"/>
    <w:uiPriority w:val="99"/>
    <w:semiHidden/>
    <w:unhideWhenUsed/>
    <w:rsid w:val="00294A43"/>
  </w:style>
  <w:style w:type="numbering" w:customStyle="1" w:styleId="321">
    <w:name w:val="Нет списка32"/>
    <w:next w:val="a3"/>
    <w:uiPriority w:val="99"/>
    <w:semiHidden/>
    <w:unhideWhenUsed/>
    <w:rsid w:val="00294A43"/>
  </w:style>
  <w:style w:type="table" w:customStyle="1" w:styleId="123">
    <w:name w:val="Сетка таблицы123"/>
    <w:basedOn w:val="a2"/>
    <w:next w:val="a4"/>
    <w:uiPriority w:val="39"/>
    <w:rsid w:val="00294A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3"/>
    <w:uiPriority w:val="99"/>
    <w:semiHidden/>
    <w:unhideWhenUsed/>
    <w:rsid w:val="00294A43"/>
  </w:style>
  <w:style w:type="numbering" w:customStyle="1" w:styleId="1221">
    <w:name w:val="Нет списка122"/>
    <w:next w:val="a3"/>
    <w:uiPriority w:val="99"/>
    <w:semiHidden/>
    <w:unhideWhenUsed/>
    <w:rsid w:val="00294A43"/>
  </w:style>
  <w:style w:type="numbering" w:customStyle="1" w:styleId="1113">
    <w:name w:val="Нет списка1113"/>
    <w:next w:val="a3"/>
    <w:semiHidden/>
    <w:rsid w:val="00294A43"/>
  </w:style>
  <w:style w:type="table" w:customStyle="1" w:styleId="460">
    <w:name w:val="Сетка таблицы46"/>
    <w:basedOn w:val="a2"/>
    <w:next w:val="a4"/>
    <w:uiPriority w:val="99"/>
    <w:rsid w:val="00BB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3"/>
    <w:uiPriority w:val="99"/>
    <w:semiHidden/>
    <w:unhideWhenUsed/>
    <w:rsid w:val="0078310C"/>
  </w:style>
  <w:style w:type="table" w:customStyle="1" w:styleId="TableNormal">
    <w:name w:val="Table Normal"/>
    <w:rsid w:val="0078310C"/>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70">
    <w:name w:val="Сетка таблицы47"/>
    <w:basedOn w:val="a2"/>
    <w:next w:val="a4"/>
    <w:uiPriority w:val="39"/>
    <w:rsid w:val="00254BB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7F09F1"/>
  </w:style>
  <w:style w:type="table" w:customStyle="1" w:styleId="480">
    <w:name w:val="Сетка таблицы48"/>
    <w:basedOn w:val="a2"/>
    <w:next w:val="a4"/>
    <w:uiPriority w:val="39"/>
    <w:rsid w:val="007F09F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unhideWhenUsed/>
    <w:rsid w:val="007F09F1"/>
  </w:style>
  <w:style w:type="table" w:customStyle="1" w:styleId="118">
    <w:name w:val="Сетка таблицы118"/>
    <w:basedOn w:val="a2"/>
    <w:next w:val="a4"/>
    <w:uiPriority w:val="39"/>
    <w:rsid w:val="007F09F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7F09F1"/>
    <w:pPr>
      <w:widowControl w:val="0"/>
      <w:autoSpaceDE w:val="0"/>
      <w:autoSpaceDN w:val="0"/>
      <w:spacing w:after="0" w:line="268" w:lineRule="exact"/>
      <w:ind w:left="110"/>
    </w:pPr>
    <w:rPr>
      <w:rFonts w:ascii="Times New Roman" w:eastAsia="Times New Roman" w:hAnsi="Times New Roman" w:cs="Times New Roman"/>
    </w:rPr>
  </w:style>
  <w:style w:type="table" w:customStyle="1" w:styleId="TableNormal1">
    <w:name w:val="Table Normal1"/>
    <w:uiPriority w:val="2"/>
    <w:semiHidden/>
    <w:unhideWhenUsed/>
    <w:qFormat/>
    <w:rsid w:val="007F09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e">
    <w:name w:val="Обычный1"/>
    <w:rsid w:val="007F09F1"/>
    <w:rPr>
      <w:rFonts w:ascii="Calibri" w:eastAsia="Calibri" w:hAnsi="Calibri" w:cs="Calibri"/>
      <w:lang w:eastAsia="ru-RU"/>
    </w:rPr>
  </w:style>
  <w:style w:type="table" w:customStyle="1" w:styleId="2120">
    <w:name w:val="Сетка таблицы212"/>
    <w:basedOn w:val="a2"/>
    <w:next w:val="a4"/>
    <w:uiPriority w:val="39"/>
    <w:rsid w:val="007F09F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37912">
      <w:bodyDiv w:val="1"/>
      <w:marLeft w:val="0"/>
      <w:marRight w:val="0"/>
      <w:marTop w:val="0"/>
      <w:marBottom w:val="0"/>
      <w:divBdr>
        <w:top w:val="none" w:sz="0" w:space="0" w:color="auto"/>
        <w:left w:val="none" w:sz="0" w:space="0" w:color="auto"/>
        <w:bottom w:val="none" w:sz="0" w:space="0" w:color="auto"/>
        <w:right w:val="none" w:sz="0" w:space="0" w:color="auto"/>
      </w:divBdr>
    </w:div>
    <w:div w:id="231816298">
      <w:bodyDiv w:val="1"/>
      <w:marLeft w:val="0"/>
      <w:marRight w:val="0"/>
      <w:marTop w:val="0"/>
      <w:marBottom w:val="0"/>
      <w:divBdr>
        <w:top w:val="none" w:sz="0" w:space="0" w:color="auto"/>
        <w:left w:val="none" w:sz="0" w:space="0" w:color="auto"/>
        <w:bottom w:val="none" w:sz="0" w:space="0" w:color="auto"/>
        <w:right w:val="none" w:sz="0" w:space="0" w:color="auto"/>
      </w:divBdr>
    </w:div>
    <w:div w:id="299380306">
      <w:bodyDiv w:val="1"/>
      <w:marLeft w:val="0"/>
      <w:marRight w:val="0"/>
      <w:marTop w:val="0"/>
      <w:marBottom w:val="0"/>
      <w:divBdr>
        <w:top w:val="none" w:sz="0" w:space="0" w:color="auto"/>
        <w:left w:val="none" w:sz="0" w:space="0" w:color="auto"/>
        <w:bottom w:val="none" w:sz="0" w:space="0" w:color="auto"/>
        <w:right w:val="none" w:sz="0" w:space="0" w:color="auto"/>
      </w:divBdr>
    </w:div>
    <w:div w:id="649867198">
      <w:bodyDiv w:val="1"/>
      <w:marLeft w:val="0"/>
      <w:marRight w:val="0"/>
      <w:marTop w:val="0"/>
      <w:marBottom w:val="0"/>
      <w:divBdr>
        <w:top w:val="none" w:sz="0" w:space="0" w:color="auto"/>
        <w:left w:val="none" w:sz="0" w:space="0" w:color="auto"/>
        <w:bottom w:val="none" w:sz="0" w:space="0" w:color="auto"/>
        <w:right w:val="none" w:sz="0" w:space="0" w:color="auto"/>
      </w:divBdr>
    </w:div>
    <w:div w:id="1068265370">
      <w:bodyDiv w:val="1"/>
      <w:marLeft w:val="0"/>
      <w:marRight w:val="0"/>
      <w:marTop w:val="0"/>
      <w:marBottom w:val="0"/>
      <w:divBdr>
        <w:top w:val="none" w:sz="0" w:space="0" w:color="auto"/>
        <w:left w:val="none" w:sz="0" w:space="0" w:color="auto"/>
        <w:bottom w:val="none" w:sz="0" w:space="0" w:color="auto"/>
        <w:right w:val="none" w:sz="0" w:space="0" w:color="auto"/>
      </w:divBdr>
    </w:div>
    <w:div w:id="1126312777">
      <w:bodyDiv w:val="1"/>
      <w:marLeft w:val="0"/>
      <w:marRight w:val="0"/>
      <w:marTop w:val="0"/>
      <w:marBottom w:val="0"/>
      <w:divBdr>
        <w:top w:val="none" w:sz="0" w:space="0" w:color="auto"/>
        <w:left w:val="none" w:sz="0" w:space="0" w:color="auto"/>
        <w:bottom w:val="none" w:sz="0" w:space="0" w:color="auto"/>
        <w:right w:val="none" w:sz="0" w:space="0" w:color="auto"/>
      </w:divBdr>
    </w:div>
    <w:div w:id="1271085837">
      <w:bodyDiv w:val="1"/>
      <w:marLeft w:val="0"/>
      <w:marRight w:val="0"/>
      <w:marTop w:val="0"/>
      <w:marBottom w:val="0"/>
      <w:divBdr>
        <w:top w:val="none" w:sz="0" w:space="0" w:color="auto"/>
        <w:left w:val="none" w:sz="0" w:space="0" w:color="auto"/>
        <w:bottom w:val="none" w:sz="0" w:space="0" w:color="auto"/>
        <w:right w:val="none" w:sz="0" w:space="0" w:color="auto"/>
      </w:divBdr>
    </w:div>
    <w:div w:id="1434089681">
      <w:bodyDiv w:val="1"/>
      <w:marLeft w:val="0"/>
      <w:marRight w:val="0"/>
      <w:marTop w:val="0"/>
      <w:marBottom w:val="0"/>
      <w:divBdr>
        <w:top w:val="none" w:sz="0" w:space="0" w:color="auto"/>
        <w:left w:val="none" w:sz="0" w:space="0" w:color="auto"/>
        <w:bottom w:val="none" w:sz="0" w:space="0" w:color="auto"/>
        <w:right w:val="none" w:sz="0" w:space="0" w:color="auto"/>
      </w:divBdr>
    </w:div>
    <w:div w:id="1559825040">
      <w:bodyDiv w:val="1"/>
      <w:marLeft w:val="0"/>
      <w:marRight w:val="0"/>
      <w:marTop w:val="0"/>
      <w:marBottom w:val="0"/>
      <w:divBdr>
        <w:top w:val="none" w:sz="0" w:space="0" w:color="auto"/>
        <w:left w:val="none" w:sz="0" w:space="0" w:color="auto"/>
        <w:bottom w:val="none" w:sz="0" w:space="0" w:color="auto"/>
        <w:right w:val="none" w:sz="0" w:space="0" w:color="auto"/>
      </w:divBdr>
    </w:div>
    <w:div w:id="1565411402">
      <w:bodyDiv w:val="1"/>
      <w:marLeft w:val="0"/>
      <w:marRight w:val="0"/>
      <w:marTop w:val="0"/>
      <w:marBottom w:val="0"/>
      <w:divBdr>
        <w:top w:val="none" w:sz="0" w:space="0" w:color="auto"/>
        <w:left w:val="none" w:sz="0" w:space="0" w:color="auto"/>
        <w:bottom w:val="none" w:sz="0" w:space="0" w:color="auto"/>
        <w:right w:val="none" w:sz="0" w:space="0" w:color="auto"/>
      </w:divBdr>
    </w:div>
    <w:div w:id="1589775041">
      <w:bodyDiv w:val="1"/>
      <w:marLeft w:val="0"/>
      <w:marRight w:val="0"/>
      <w:marTop w:val="0"/>
      <w:marBottom w:val="0"/>
      <w:divBdr>
        <w:top w:val="none" w:sz="0" w:space="0" w:color="auto"/>
        <w:left w:val="none" w:sz="0" w:space="0" w:color="auto"/>
        <w:bottom w:val="none" w:sz="0" w:space="0" w:color="auto"/>
        <w:right w:val="none" w:sz="0" w:space="0" w:color="auto"/>
      </w:divBdr>
      <w:divsChild>
        <w:div w:id="1837109923">
          <w:marLeft w:val="0"/>
          <w:marRight w:val="0"/>
          <w:marTop w:val="150"/>
          <w:marBottom w:val="150"/>
          <w:divBdr>
            <w:top w:val="none" w:sz="0" w:space="0" w:color="auto"/>
            <w:left w:val="none" w:sz="0" w:space="0" w:color="auto"/>
            <w:bottom w:val="none" w:sz="0" w:space="0" w:color="auto"/>
            <w:right w:val="none" w:sz="0" w:space="0" w:color="auto"/>
          </w:divBdr>
        </w:div>
        <w:div w:id="179010414">
          <w:marLeft w:val="0"/>
          <w:marRight w:val="0"/>
          <w:marTop w:val="0"/>
          <w:marBottom w:val="0"/>
          <w:divBdr>
            <w:top w:val="none" w:sz="0" w:space="0" w:color="auto"/>
            <w:left w:val="none" w:sz="0" w:space="0" w:color="auto"/>
            <w:bottom w:val="none" w:sz="0" w:space="0" w:color="auto"/>
            <w:right w:val="none" w:sz="0" w:space="0" w:color="auto"/>
          </w:divBdr>
        </w:div>
      </w:divsChild>
    </w:div>
    <w:div w:id="1693846839">
      <w:bodyDiv w:val="1"/>
      <w:marLeft w:val="0"/>
      <w:marRight w:val="0"/>
      <w:marTop w:val="0"/>
      <w:marBottom w:val="0"/>
      <w:divBdr>
        <w:top w:val="none" w:sz="0" w:space="0" w:color="auto"/>
        <w:left w:val="none" w:sz="0" w:space="0" w:color="auto"/>
        <w:bottom w:val="none" w:sz="0" w:space="0" w:color="auto"/>
        <w:right w:val="none" w:sz="0" w:space="0" w:color="auto"/>
      </w:divBdr>
    </w:div>
    <w:div w:id="184315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yLY79q1GqCUyNWJi" TargetMode="Externa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hyperlink" Target="https://www.instagram.com/p/ClYZ9enNxuS/?igshid=MDJmNzVkMjY" TargetMode="External"/><Relationship Id="rId4" Type="http://schemas.openxmlformats.org/officeDocument/2006/relationships/settings" Target="settings.xml"/><Relationship Id="rId9" Type="http://schemas.openxmlformats.org/officeDocument/2006/relationships/hyperlink" Target="https://web.telegram.org/?legacy=1"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Қазақ тілі</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25305799039271"/>
          <c:y val="0.15420593368237351"/>
          <c:w val="0.87363901916631992"/>
          <c:h val="0.36540105261711397"/>
        </c:manualLayout>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Шаймерденова А.Т.</c:v>
                </c:pt>
                <c:pt idx="1">
                  <c:v>Аханбаева С.Е.</c:v>
                </c:pt>
                <c:pt idx="2">
                  <c:v>Кабылова А.М.</c:v>
                </c:pt>
                <c:pt idx="3">
                  <c:v>Сырттанова А.Т.</c:v>
                </c:pt>
              </c:strCache>
            </c:strRef>
          </c:cat>
          <c:val>
            <c:numRef>
              <c:f>Лист1!$B$2:$B$5</c:f>
              <c:numCache>
                <c:formatCode>General</c:formatCode>
                <c:ptCount val="4"/>
                <c:pt idx="0">
                  <c:v>100</c:v>
                </c:pt>
                <c:pt idx="1">
                  <c:v>99</c:v>
                </c:pt>
                <c:pt idx="2">
                  <c:v>98</c:v>
                </c:pt>
                <c:pt idx="3">
                  <c:v>96</c:v>
                </c:pt>
              </c:numCache>
            </c:numRef>
          </c:val>
          <c:extLst>
            <c:ext xmlns:c16="http://schemas.microsoft.com/office/drawing/2014/chart" uri="{C3380CC4-5D6E-409C-BE32-E72D297353CC}">
              <c16:uniqueId val="{00000000-DF90-4957-8FBB-A3F324152C50}"/>
            </c:ext>
          </c:extLst>
        </c:ser>
        <c:dLbls>
          <c:showLegendKey val="0"/>
          <c:showVal val="0"/>
          <c:showCatName val="0"/>
          <c:showSerName val="0"/>
          <c:showPercent val="0"/>
          <c:showBubbleSize val="0"/>
        </c:dLbls>
        <c:gapWidth val="150"/>
        <c:shape val="box"/>
        <c:axId val="221621248"/>
        <c:axId val="263216448"/>
        <c:axId val="0"/>
      </c:bar3DChart>
      <c:catAx>
        <c:axId val="221621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16448"/>
        <c:crosses val="autoZero"/>
        <c:auto val="1"/>
        <c:lblAlgn val="ctr"/>
        <c:lblOffset val="100"/>
        <c:noMultiLvlLbl val="0"/>
      </c:catAx>
      <c:valAx>
        <c:axId val="26321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1621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Қазақ әдебиеті</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Шаймерденова А.Т.</c:v>
                </c:pt>
                <c:pt idx="1">
                  <c:v>Аханбаева С.Е.</c:v>
                </c:pt>
                <c:pt idx="2">
                  <c:v>Сырттанова А.Т.</c:v>
                </c:pt>
                <c:pt idx="3">
                  <c:v>Кабылова А.М.</c:v>
                </c:pt>
              </c:strCache>
            </c:strRef>
          </c:cat>
          <c:val>
            <c:numRef>
              <c:f>Лист1!$B$2:$B$5</c:f>
              <c:numCache>
                <c:formatCode>General</c:formatCode>
                <c:ptCount val="4"/>
                <c:pt idx="0">
                  <c:v>100</c:v>
                </c:pt>
                <c:pt idx="1">
                  <c:v>99</c:v>
                </c:pt>
                <c:pt idx="2">
                  <c:v>98</c:v>
                </c:pt>
                <c:pt idx="3">
                  <c:v>94</c:v>
                </c:pt>
              </c:numCache>
            </c:numRef>
          </c:val>
          <c:extLst>
            <c:ext xmlns:c16="http://schemas.microsoft.com/office/drawing/2014/chart" uri="{C3380CC4-5D6E-409C-BE32-E72D297353CC}">
              <c16:uniqueId val="{00000000-288C-46DD-AD71-F82A81C42893}"/>
            </c:ext>
          </c:extLst>
        </c:ser>
        <c:dLbls>
          <c:showLegendKey val="0"/>
          <c:showVal val="0"/>
          <c:showCatName val="0"/>
          <c:showSerName val="0"/>
          <c:showPercent val="0"/>
          <c:showBubbleSize val="0"/>
        </c:dLbls>
        <c:gapWidth val="150"/>
        <c:shape val="box"/>
        <c:axId val="224986624"/>
        <c:axId val="263218304"/>
        <c:axId val="0"/>
      </c:bar3DChart>
      <c:catAx>
        <c:axId val="224986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18304"/>
        <c:crosses val="autoZero"/>
        <c:auto val="1"/>
        <c:lblAlgn val="ctr"/>
        <c:lblOffset val="100"/>
        <c:noMultiLvlLbl val="0"/>
      </c:catAx>
      <c:valAx>
        <c:axId val="263218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4986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Математика, алгебра</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Кабылова К.К., Семенова Д.Б.</c:v>
                </c:pt>
                <c:pt idx="1">
                  <c:v>Смагулова С.С., Омарова К.О., Кабыш Г.О., Кожагельдинова Г.Н.</c:v>
                </c:pt>
                <c:pt idx="2">
                  <c:v>Жанабек И.К.</c:v>
                </c:pt>
                <c:pt idx="3">
                  <c:v>Текенов А.А.</c:v>
                </c:pt>
                <c:pt idx="4">
                  <c:v>Ахшалова Д.К.</c:v>
                </c:pt>
              </c:strCache>
            </c:strRef>
          </c:cat>
          <c:val>
            <c:numRef>
              <c:f>Лист1!$B$2:$B$6</c:f>
              <c:numCache>
                <c:formatCode>General</c:formatCode>
                <c:ptCount val="5"/>
                <c:pt idx="0">
                  <c:v>100</c:v>
                </c:pt>
                <c:pt idx="1">
                  <c:v>98</c:v>
                </c:pt>
                <c:pt idx="2">
                  <c:v>96</c:v>
                </c:pt>
                <c:pt idx="3">
                  <c:v>94</c:v>
                </c:pt>
                <c:pt idx="4">
                  <c:v>92</c:v>
                </c:pt>
              </c:numCache>
            </c:numRef>
          </c:val>
          <c:extLst>
            <c:ext xmlns:c16="http://schemas.microsoft.com/office/drawing/2014/chart" uri="{C3380CC4-5D6E-409C-BE32-E72D297353CC}">
              <c16:uniqueId val="{00000000-1FA4-460C-B654-BBA4B26BA346}"/>
            </c:ext>
          </c:extLst>
        </c:ser>
        <c:dLbls>
          <c:showLegendKey val="0"/>
          <c:showVal val="0"/>
          <c:showCatName val="0"/>
          <c:showSerName val="0"/>
          <c:showPercent val="0"/>
          <c:showBubbleSize val="0"/>
        </c:dLbls>
        <c:gapWidth val="150"/>
        <c:shape val="box"/>
        <c:axId val="225040896"/>
        <c:axId val="263220032"/>
        <c:axId val="0"/>
      </c:bar3DChart>
      <c:catAx>
        <c:axId val="225040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20032"/>
        <c:crosses val="autoZero"/>
        <c:auto val="1"/>
        <c:lblAlgn val="ctr"/>
        <c:lblOffset val="100"/>
        <c:noMultiLvlLbl val="0"/>
      </c:catAx>
      <c:valAx>
        <c:axId val="26322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040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Геометрия</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Кабылова К.К., Семенова Д.Б., Смагулова С.С.</c:v>
                </c:pt>
                <c:pt idx="1">
                  <c:v>Омарова К.О., Жанабек И.К., Кожагельдинова Г.Н.</c:v>
                </c:pt>
                <c:pt idx="2">
                  <c:v>Ахшалова Д.К., Текенов А.А.</c:v>
                </c:pt>
                <c:pt idx="3">
                  <c:v>Кабыш Г.О.</c:v>
                </c:pt>
              </c:strCache>
            </c:strRef>
          </c:cat>
          <c:val>
            <c:numRef>
              <c:f>Лист1!$B$2:$B$5</c:f>
              <c:numCache>
                <c:formatCode>General</c:formatCode>
                <c:ptCount val="4"/>
                <c:pt idx="0">
                  <c:v>100</c:v>
                </c:pt>
                <c:pt idx="1">
                  <c:v>98</c:v>
                </c:pt>
                <c:pt idx="2">
                  <c:v>96</c:v>
                </c:pt>
                <c:pt idx="3">
                  <c:v>92</c:v>
                </c:pt>
              </c:numCache>
            </c:numRef>
          </c:val>
          <c:extLst>
            <c:ext xmlns:c16="http://schemas.microsoft.com/office/drawing/2014/chart" uri="{C3380CC4-5D6E-409C-BE32-E72D297353CC}">
              <c16:uniqueId val="{00000000-B5E5-488B-814F-02D1E2E99BEF}"/>
            </c:ext>
          </c:extLst>
        </c:ser>
        <c:dLbls>
          <c:showLegendKey val="0"/>
          <c:showVal val="0"/>
          <c:showCatName val="0"/>
          <c:showSerName val="0"/>
          <c:showPercent val="0"/>
          <c:showBubbleSize val="0"/>
        </c:dLbls>
        <c:gapWidth val="150"/>
        <c:shape val="box"/>
        <c:axId val="221621760"/>
        <c:axId val="263221760"/>
        <c:axId val="0"/>
      </c:bar3DChart>
      <c:catAx>
        <c:axId val="2216217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21760"/>
        <c:crosses val="autoZero"/>
        <c:auto val="1"/>
        <c:lblAlgn val="ctr"/>
        <c:lblOffset val="100"/>
        <c:noMultiLvlLbl val="0"/>
      </c:catAx>
      <c:valAx>
        <c:axId val="26322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1621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Химия</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Ряд 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Қалым Г.М.</c:v>
                </c:pt>
                <c:pt idx="1">
                  <c:v>Алибеков М.С.</c:v>
                </c:pt>
                <c:pt idx="2">
                  <c:v>Абдрахманова Ф.Е.</c:v>
                </c:pt>
              </c:strCache>
            </c:strRef>
          </c:cat>
          <c:val>
            <c:numRef>
              <c:f>Лист1!$B$2:$B$4</c:f>
              <c:numCache>
                <c:formatCode>General</c:formatCode>
                <c:ptCount val="3"/>
                <c:pt idx="0">
                  <c:v>100</c:v>
                </c:pt>
                <c:pt idx="1">
                  <c:v>99</c:v>
                </c:pt>
                <c:pt idx="2">
                  <c:v>97</c:v>
                </c:pt>
              </c:numCache>
            </c:numRef>
          </c:val>
          <c:extLst>
            <c:ext xmlns:c16="http://schemas.microsoft.com/office/drawing/2014/chart" uri="{C3380CC4-5D6E-409C-BE32-E72D297353CC}">
              <c16:uniqueId val="{00000000-EE83-42A6-AC22-B7FFCFF9551D}"/>
            </c:ext>
          </c:extLst>
        </c:ser>
        <c:dLbls>
          <c:showLegendKey val="0"/>
          <c:showVal val="0"/>
          <c:showCatName val="0"/>
          <c:showSerName val="0"/>
          <c:showPercent val="0"/>
          <c:showBubbleSize val="0"/>
        </c:dLbls>
        <c:gapWidth val="150"/>
        <c:shape val="box"/>
        <c:axId val="225040384"/>
        <c:axId val="263224640"/>
        <c:axId val="0"/>
      </c:bar3DChart>
      <c:catAx>
        <c:axId val="225040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224640"/>
        <c:crosses val="autoZero"/>
        <c:auto val="1"/>
        <c:lblAlgn val="ctr"/>
        <c:lblOffset val="100"/>
        <c:noMultiLvlLbl val="0"/>
      </c:catAx>
      <c:valAx>
        <c:axId val="26322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504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8D744-B71B-49A2-890B-F92E7B4A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2922</TotalTime>
  <Pages>1</Pages>
  <Words>26770</Words>
  <Characters>152593</Characters>
  <Application>Microsoft Office Word</Application>
  <DocSecurity>0</DocSecurity>
  <Lines>1271</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ГУ Управление образования Павлодарской области</Company>
  <LinksUpToDate>false</LinksUpToDate>
  <CharactersWithSpaces>179005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278</cp:revision>
  <cp:lastPrinted>2023-12-20T03:43:00Z</cp:lastPrinted>
  <dcterms:created xsi:type="dcterms:W3CDTF">2022-06-20T07:12:00Z</dcterms:created>
  <dcterms:modified xsi:type="dcterms:W3CDTF">2025-02-07T11:06:00Z</dcterms:modified>
</cp:coreProperties>
</file>