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67" w:rsidRPr="00CC6F85" w:rsidRDefault="00F34667" w:rsidP="00CC6F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6F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басқармасының  «Павлодар қаласының         «Жас Дарын» мамандандырылған мектебі» ММ Қамқоршылық кеңестің қалыптасуы және оның </w:t>
      </w:r>
      <w:r w:rsidR="007275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2019- 2020 жылының </w:t>
      </w:r>
      <w:bookmarkStart w:id="0" w:name="_GoBack"/>
      <w:bookmarkEnd w:id="0"/>
      <w:r w:rsidRPr="00CC6F85">
        <w:rPr>
          <w:rFonts w:ascii="Times New Roman" w:hAnsi="Times New Roman" w:cs="Times New Roman"/>
          <w:b/>
          <w:sz w:val="28"/>
          <w:szCs w:val="28"/>
          <w:lang w:val="kk-KZ"/>
        </w:rPr>
        <w:t>құрамы жайлы ұсыныстар қабылдау басталғанын хабарлайды.</w:t>
      </w:r>
    </w:p>
    <w:p w:rsidR="00F34667" w:rsidRPr="007174C8" w:rsidRDefault="00F34667" w:rsidP="00CC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Қамқоршылар кеңесі </w:t>
      </w:r>
      <w:r w:rsidR="00C05289" w:rsidRPr="007174C8">
        <w:rPr>
          <w:rFonts w:ascii="Times New Roman" w:hAnsi="Times New Roman" w:cs="Times New Roman"/>
          <w:sz w:val="28"/>
          <w:szCs w:val="28"/>
          <w:lang w:val="kk-KZ"/>
        </w:rPr>
        <w:t>ҚР «Білім туралы» Заңының 44-бабын</w:t>
      </w:r>
      <w:r w:rsidR="00A97139"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ың 9-тармағына сәйкес </w:t>
      </w:r>
      <w:r w:rsidRPr="007174C8">
        <w:rPr>
          <w:rFonts w:ascii="Times New Roman" w:hAnsi="Times New Roman" w:cs="Times New Roman"/>
          <w:sz w:val="28"/>
          <w:szCs w:val="28"/>
          <w:lang w:val="kk-KZ"/>
        </w:rPr>
        <w:t>білім беру ұйымының өзін-өзі басқару нысаны</w:t>
      </w:r>
      <w:r w:rsidR="00A97139"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  </w:t>
      </w:r>
    </w:p>
    <w:p w:rsidR="00F34667" w:rsidRPr="007174C8" w:rsidRDefault="00BC1B21" w:rsidP="00CC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C8">
        <w:rPr>
          <w:rFonts w:ascii="Times New Roman" w:hAnsi="Times New Roman" w:cs="Times New Roman"/>
          <w:sz w:val="28"/>
          <w:szCs w:val="28"/>
          <w:lang w:val="kk-KZ"/>
        </w:rPr>
        <w:t>Қамқоршы</w:t>
      </w:r>
      <w:r w:rsidR="0060078E" w:rsidRPr="007174C8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078E" w:rsidRPr="007174C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174C8">
        <w:rPr>
          <w:rFonts w:ascii="Times New Roman" w:hAnsi="Times New Roman" w:cs="Times New Roman"/>
          <w:sz w:val="28"/>
          <w:szCs w:val="28"/>
          <w:lang w:val="kk-KZ"/>
        </w:rPr>
        <w:t>еңесінің негізгі мақсаты</w:t>
      </w:r>
      <w:r w:rsidR="0060078E"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беру мекемесінің тиімді қызметі </w:t>
      </w:r>
      <w:r w:rsidR="005B432B"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атқару </w:t>
      </w:r>
      <w:r w:rsidRPr="007174C8">
        <w:rPr>
          <w:rFonts w:ascii="Times New Roman" w:hAnsi="Times New Roman" w:cs="Times New Roman"/>
          <w:sz w:val="28"/>
          <w:szCs w:val="28"/>
          <w:lang w:val="kk-KZ"/>
        </w:rPr>
        <w:t>үшін жағдай жасау.</w:t>
      </w:r>
      <w:r w:rsidR="0060078E"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37ED" w:rsidRPr="007174C8" w:rsidRDefault="007174C8" w:rsidP="00CC6F8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C8">
        <w:rPr>
          <w:rFonts w:ascii="Times New Roman" w:hAnsi="Times New Roman" w:cs="Times New Roman"/>
          <w:sz w:val="28"/>
          <w:szCs w:val="28"/>
          <w:lang w:val="kk-KZ"/>
        </w:rPr>
        <w:t xml:space="preserve">ҚҚ қарастыратын сұрақтар : </w:t>
      </w:r>
    </w:p>
    <w:p w:rsidR="007174C8" w:rsidRPr="00362203" w:rsidRDefault="007174C8" w:rsidP="00CC6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203">
        <w:rPr>
          <w:rFonts w:ascii="Times New Roman" w:hAnsi="Times New Roman" w:cs="Times New Roman"/>
          <w:sz w:val="28"/>
          <w:szCs w:val="28"/>
          <w:lang w:val="kk-KZ"/>
        </w:rPr>
        <w:t>білім беру ұйымының оқушылары мен тәрбиеленушілері құқықтарын сақтауға, сондай-ақ білім беру ұйымдары алатын қайырымдылық көмекке жұмсалатын қаржыны қоғамдық бақылауды жүзеге асырады;</w:t>
      </w:r>
    </w:p>
    <w:p w:rsidR="00362203" w:rsidRDefault="00362203" w:rsidP="00CC6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2203">
        <w:rPr>
          <w:rFonts w:ascii="Times New Roman" w:hAnsi="Times New Roman" w:cs="Times New Roman"/>
          <w:sz w:val="28"/>
          <w:szCs w:val="28"/>
          <w:lang w:val="kk-KZ"/>
        </w:rPr>
        <w:t>білім беру ұйымын дамытудың басым бағыттары бойынша ұсыныстар әзірлеу;</w:t>
      </w:r>
    </w:p>
    <w:p w:rsidR="00362203" w:rsidRPr="00EE1E6E" w:rsidRDefault="00362203" w:rsidP="00CC6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1E6E">
        <w:rPr>
          <w:rFonts w:ascii="Times New Roman" w:hAnsi="Times New Roman" w:cs="Times New Roman"/>
          <w:sz w:val="28"/>
          <w:szCs w:val="28"/>
          <w:lang w:val="kk-KZ"/>
        </w:rPr>
        <w:t>Қазақстан азаматтарының отбасыларында жетім балалар мен ата-анасының қамқорлығынсыз қалған балаларды ұйымдастыру мәселелерін жетілдіру бойынша ұсыныстар әзірлеу;</w:t>
      </w:r>
    </w:p>
    <w:p w:rsidR="00EE1E6E" w:rsidRDefault="00EE1E6E" w:rsidP="00CC6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1E6E">
        <w:rPr>
          <w:rFonts w:ascii="Times New Roman" w:hAnsi="Times New Roman" w:cs="Times New Roman"/>
          <w:sz w:val="28"/>
          <w:szCs w:val="28"/>
          <w:lang w:val="kk-KZ"/>
        </w:rPr>
        <w:t>қайырымдылық көмек түрінде білім беру ұйымына түскен қаржылық ресурстардың бөлінуіне қатысады және оның мақсатты шығысы туралы шешім қабылдайды;</w:t>
      </w:r>
    </w:p>
    <w:p w:rsidR="00EE1E6E" w:rsidRDefault="00EE1E6E" w:rsidP="00CC6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1E6E">
        <w:rPr>
          <w:rFonts w:ascii="Times New Roman" w:hAnsi="Times New Roman" w:cs="Times New Roman"/>
          <w:sz w:val="28"/>
          <w:szCs w:val="28"/>
          <w:lang w:val="kk-KZ"/>
        </w:rPr>
        <w:t>Білім беру ұйымының жұмысында қамқоршылар кеңесі анықтаған кемшіліктерді жою үшін тиісті саланың уәкілетті органына немесе білім беру саласындағы жергілікті атқарушы органға ұсыныстар енгізеді;</w:t>
      </w:r>
    </w:p>
    <w:p w:rsidR="00FE2029" w:rsidRDefault="00FE2029" w:rsidP="00CC6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029">
        <w:rPr>
          <w:rFonts w:ascii="Times New Roman" w:hAnsi="Times New Roman" w:cs="Times New Roman"/>
          <w:sz w:val="28"/>
          <w:szCs w:val="28"/>
          <w:lang w:val="kk-KZ"/>
        </w:rPr>
        <w:t>білім беру ұйымы басшысының білім беру ұйымының қызметі туралы, оның ішінде білім беру қызметтерін сапалы қамтамасыз ету, қайырымдылық көмек көрсетуді қолдану туралы есептерін тыңдайды және жетім және ата-анасының қамқорлығынсыз қалған балаларды қазақстандықтардың отбасыларында ұйымдастыру шараларын қабылдайды;</w:t>
      </w:r>
    </w:p>
    <w:p w:rsidR="00FE2029" w:rsidRDefault="00FE2029" w:rsidP="00CC6F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029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қызметі туралы конференцияларға, кездесулерге, семинарларға қатысады;</w:t>
      </w:r>
    </w:p>
    <w:p w:rsidR="00BC238B" w:rsidRPr="00EE1E6E" w:rsidRDefault="00BC238B" w:rsidP="00CC6F85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238B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</w:t>
      </w:r>
      <w:r w:rsidR="0073349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C238B">
        <w:rPr>
          <w:rFonts w:ascii="Times New Roman" w:hAnsi="Times New Roman" w:cs="Times New Roman"/>
          <w:sz w:val="28"/>
          <w:szCs w:val="28"/>
          <w:lang w:val="kk-KZ"/>
        </w:rPr>
        <w:t>еңестің құрамына білім беру процесін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BC238B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C23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172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BC238B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қызметін жетілдіруге </w:t>
      </w:r>
      <w:r w:rsidR="009D1172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BC238B">
        <w:rPr>
          <w:rFonts w:ascii="Times New Roman" w:hAnsi="Times New Roman" w:cs="Times New Roman"/>
          <w:sz w:val="28"/>
          <w:szCs w:val="28"/>
          <w:lang w:val="kk-KZ"/>
        </w:rPr>
        <w:t>дамытуға мүдделі тұлғалар кіреді, сондай-ақ тиісті органдардың ұсынысы бойынша облыстық және жергілікті атқарушы органдар, бизнес, қаржы және ғылыми топтардың, бұқаралық ақпарат құралдары</w:t>
      </w:r>
      <w:r w:rsidR="00733499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BC238B">
        <w:rPr>
          <w:rFonts w:ascii="Times New Roman" w:hAnsi="Times New Roman" w:cs="Times New Roman"/>
          <w:sz w:val="28"/>
          <w:szCs w:val="28"/>
          <w:lang w:val="kk-KZ"/>
        </w:rPr>
        <w:t>, қа</w:t>
      </w:r>
      <w:r w:rsidR="00733499">
        <w:rPr>
          <w:rFonts w:ascii="Times New Roman" w:hAnsi="Times New Roman" w:cs="Times New Roman"/>
          <w:sz w:val="28"/>
          <w:szCs w:val="28"/>
          <w:lang w:val="kk-KZ"/>
        </w:rPr>
        <w:t xml:space="preserve">уымдастықтардың өкілдері кіре алады. </w:t>
      </w:r>
    </w:p>
    <w:sectPr w:rsidR="00BC238B" w:rsidRPr="00EE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178"/>
    <w:multiLevelType w:val="hybridMultilevel"/>
    <w:tmpl w:val="95CAC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37"/>
    <w:rsid w:val="00362203"/>
    <w:rsid w:val="00512240"/>
    <w:rsid w:val="005B432B"/>
    <w:rsid w:val="0060078E"/>
    <w:rsid w:val="007174C8"/>
    <w:rsid w:val="00727568"/>
    <w:rsid w:val="00733499"/>
    <w:rsid w:val="00856C67"/>
    <w:rsid w:val="008B5F37"/>
    <w:rsid w:val="009D1172"/>
    <w:rsid w:val="00A437ED"/>
    <w:rsid w:val="00A97139"/>
    <w:rsid w:val="00BC1B21"/>
    <w:rsid w:val="00BC238B"/>
    <w:rsid w:val="00C05289"/>
    <w:rsid w:val="00CC6F85"/>
    <w:rsid w:val="00EE1E6E"/>
    <w:rsid w:val="00F34667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2018-09-24T03:40:00Z</dcterms:created>
  <dcterms:modified xsi:type="dcterms:W3CDTF">2019-08-19T11:04:00Z</dcterms:modified>
</cp:coreProperties>
</file>